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0D" w:rsidRPr="0032762D" w:rsidRDefault="00A6750D">
      <w:pPr>
        <w:rPr>
          <w:rFonts w:cs="Calibri"/>
          <w:b/>
          <w:bCs/>
          <w:sz w:val="32"/>
          <w:szCs w:val="32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" o:spid="_x0000_s1026" type="#_x0000_t202" style="position:absolute;margin-left:232.15pt;margin-top:26.65pt;width:282pt;height:204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" stroked="f" strokeweight=".5pt">
            <v:textbox>
              <w:txbxContent>
                <w:p w:rsidR="00A6750D" w:rsidRPr="0032762D" w:rsidRDefault="00A6750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 xml:space="preserve">Celkový Pohyb: </w:t>
                  </w:r>
                </w:p>
                <w:p w:rsidR="00A6750D" w:rsidRPr="0032762D" w:rsidRDefault="00A6750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Priemerná hustota zaľudnenia :</w:t>
                  </w:r>
                </w:p>
                <w:p w:rsidR="00A6750D" w:rsidRPr="0032762D" w:rsidRDefault="00A6750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Najhustejšie zaľudnené :</w:t>
                  </w:r>
                </w:p>
                <w:p w:rsidR="00A6750D" w:rsidRPr="0032762D" w:rsidRDefault="00A6750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Najredšie zaľudnené :</w:t>
                  </w:r>
                </w:p>
                <w:p w:rsidR="00A6750D" w:rsidRPr="0032762D" w:rsidRDefault="00A6750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Veková štruktúra obyvateľstva:</w:t>
                  </w:r>
                </w:p>
                <w:p w:rsidR="00A6750D" w:rsidRPr="0032762D" w:rsidRDefault="00A6750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Národnostná štruktúra:</w:t>
                  </w:r>
                </w:p>
                <w:p w:rsidR="00A6750D" w:rsidRPr="0032762D" w:rsidRDefault="00A6750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Náboženská štruktúra:</w:t>
                  </w:r>
                </w:p>
                <w:p w:rsidR="00A6750D" w:rsidRDefault="00A6750D"/>
              </w:txbxContent>
            </v:textbox>
          </v:shape>
        </w:pict>
      </w:r>
      <w:r w:rsidRPr="0032762D">
        <w:rPr>
          <w:rFonts w:cs="Calibri"/>
          <w:b/>
          <w:bCs/>
          <w:sz w:val="32"/>
          <w:szCs w:val="32"/>
        </w:rPr>
        <w:t>Faktory ovplyvňujúce štruktúru a počet obyvateľov :</w:t>
      </w:r>
    </w:p>
    <w:p w:rsidR="00A6750D" w:rsidRPr="0032762D" w:rsidRDefault="00A6750D">
      <w:pPr>
        <w:rPr>
          <w:rFonts w:cs="Calibri"/>
          <w:b/>
          <w:bCs/>
          <w:sz w:val="32"/>
          <w:szCs w:val="32"/>
        </w:rPr>
      </w:pPr>
      <w:r w:rsidRPr="0032762D">
        <w:rPr>
          <w:rFonts w:cs="Calibri"/>
          <w:b/>
          <w:bCs/>
          <w:sz w:val="32"/>
          <w:szCs w:val="32"/>
        </w:rPr>
        <w:t>Počet obyvateľov na Slovensku :</w:t>
      </w:r>
    </w:p>
    <w:p w:rsidR="00A6750D" w:rsidRPr="0032762D" w:rsidRDefault="00A6750D">
      <w:pPr>
        <w:rPr>
          <w:rFonts w:cs="Calibri"/>
          <w:b/>
          <w:bCs/>
          <w:sz w:val="32"/>
          <w:szCs w:val="32"/>
        </w:rPr>
      </w:pPr>
      <w:r w:rsidRPr="0032762D">
        <w:rPr>
          <w:rFonts w:cs="Calibri"/>
          <w:b/>
          <w:bCs/>
          <w:sz w:val="32"/>
          <w:szCs w:val="32"/>
        </w:rPr>
        <w:t>Prirodzený Pohyb (Pp) :</w:t>
      </w:r>
    </w:p>
    <w:p w:rsidR="00A6750D" w:rsidRPr="0032762D" w:rsidRDefault="00A6750D">
      <w:pPr>
        <w:rPr>
          <w:rFonts w:cs="Calibri"/>
          <w:b/>
          <w:bCs/>
          <w:sz w:val="32"/>
          <w:szCs w:val="32"/>
        </w:rPr>
      </w:pPr>
      <w:r w:rsidRPr="0032762D">
        <w:rPr>
          <w:rFonts w:cs="Calibri"/>
          <w:b/>
          <w:bCs/>
          <w:sz w:val="32"/>
          <w:szCs w:val="32"/>
        </w:rPr>
        <w:t>Prirodzený prírastok :</w:t>
      </w:r>
    </w:p>
    <w:p w:rsidR="00A6750D" w:rsidRPr="0032762D" w:rsidRDefault="00A6750D">
      <w:pPr>
        <w:rPr>
          <w:rFonts w:cs="Calibri"/>
          <w:b/>
          <w:bCs/>
          <w:sz w:val="32"/>
          <w:szCs w:val="32"/>
        </w:rPr>
      </w:pPr>
      <w:r w:rsidRPr="0032762D">
        <w:rPr>
          <w:rFonts w:cs="Calibri"/>
          <w:b/>
          <w:bCs/>
          <w:sz w:val="32"/>
          <w:szCs w:val="32"/>
        </w:rPr>
        <w:t>Prirodzený úbytok :</w:t>
      </w:r>
    </w:p>
    <w:p w:rsidR="00A6750D" w:rsidRPr="0032762D" w:rsidRDefault="00A6750D">
      <w:pPr>
        <w:rPr>
          <w:rFonts w:cs="Calibri"/>
          <w:b/>
          <w:bCs/>
          <w:sz w:val="32"/>
          <w:szCs w:val="32"/>
        </w:rPr>
      </w:pPr>
      <w:r w:rsidRPr="0032762D">
        <w:rPr>
          <w:rFonts w:cs="Calibri"/>
          <w:b/>
          <w:bCs/>
          <w:sz w:val="32"/>
          <w:szCs w:val="32"/>
        </w:rPr>
        <w:t>Pôrodnosť :</w:t>
      </w:r>
    </w:p>
    <w:p w:rsidR="00A6750D" w:rsidRPr="0032762D" w:rsidRDefault="00A6750D">
      <w:pPr>
        <w:rPr>
          <w:rFonts w:cs="Calibri"/>
          <w:b/>
          <w:bCs/>
          <w:sz w:val="32"/>
          <w:szCs w:val="32"/>
        </w:rPr>
      </w:pPr>
      <w:r w:rsidRPr="0032762D">
        <w:rPr>
          <w:rFonts w:cs="Calibri"/>
          <w:b/>
          <w:bCs/>
          <w:sz w:val="32"/>
          <w:szCs w:val="32"/>
        </w:rPr>
        <w:t>Úmrtnosť :</w:t>
      </w:r>
    </w:p>
    <w:p w:rsidR="00A6750D" w:rsidRPr="0032762D" w:rsidRDefault="00A6750D">
      <w:pPr>
        <w:rPr>
          <w:b/>
          <w:bCs/>
          <w:sz w:val="32"/>
          <w:szCs w:val="32"/>
        </w:rPr>
      </w:pPr>
      <w:r w:rsidRPr="0032762D">
        <w:rPr>
          <w:b/>
          <w:bCs/>
          <w:sz w:val="32"/>
          <w:szCs w:val="32"/>
        </w:rPr>
        <w:t>Mechanický Pohyb (Mp):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vojny, epidémie, životné podmienky, vysťahovalectvo a prisťahovalectvo</w:t>
      </w:r>
    </w:p>
    <w:p w:rsidR="00A6750D" w:rsidRPr="0032762D" w:rsidRDefault="00A6750D">
      <w:pPr>
        <w:rPr>
          <w:sz w:val="28"/>
          <w:szCs w:val="28"/>
        </w:rPr>
      </w:pPr>
      <w:r w:rsidRPr="0032762D">
        <w:rPr>
          <w:sz w:val="28"/>
          <w:szCs w:val="28"/>
        </w:rPr>
        <w:t>5,464 mil. obyvateľov</w:t>
      </w:r>
    </w:p>
    <w:p w:rsidR="00A6750D" w:rsidRPr="0032762D" w:rsidRDefault="00A6750D">
      <w:pPr>
        <w:rPr>
          <w:sz w:val="28"/>
          <w:szCs w:val="28"/>
        </w:rPr>
      </w:pPr>
      <w:r w:rsidRPr="0032762D">
        <w:rPr>
          <w:sz w:val="28"/>
          <w:szCs w:val="28"/>
        </w:rPr>
        <w:t>pôrodnosť (natalita) a úmrtnosť (mortalita)</w:t>
      </w:r>
    </w:p>
    <w:p w:rsidR="00A6750D" w:rsidRPr="0032762D" w:rsidRDefault="00A6750D">
      <w:pPr>
        <w:rPr>
          <w:sz w:val="28"/>
          <w:szCs w:val="28"/>
        </w:rPr>
      </w:pPr>
      <w:r w:rsidRPr="0032762D">
        <w:rPr>
          <w:sz w:val="28"/>
          <w:szCs w:val="28"/>
        </w:rPr>
        <w:t>pôrodnosť &gt; úmrtnosť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pôrodnosť &lt; úmrtnosť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počet narodených detí na 1000 obyvateľov (najvyššia na Orave a Kysuciach a najnižšia na západnom a južnom Slovensku)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počet zomretých na 1000 obyvateľov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rozdiel medzi počtom prisťahovaných a vysťahovaných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 xml:space="preserve">Pp + Mp 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111 o/km</w:t>
      </w:r>
      <w:r w:rsidRPr="0032762D">
        <w:rPr>
          <w:sz w:val="28"/>
          <w:szCs w:val="28"/>
          <w:vertAlign w:val="superscript"/>
        </w:rPr>
        <w:t>2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mestá (nížiny a kotliny)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pohoria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predproduktívny, produktívny a poproduktívny vek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slovenská, maďarská, rómska, rusínska, česká ...</w:t>
      </w:r>
    </w:p>
    <w:p w:rsidR="00A6750D" w:rsidRPr="0032762D" w:rsidRDefault="00A6750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rímskokatolícke, evanjelické, gréckokatolícke</w:t>
      </w:r>
    </w:p>
    <w:p w:rsidR="00A6750D" w:rsidRPr="0032762D" w:rsidRDefault="00A6750D" w:rsidP="0032762D">
      <w:pPr>
        <w:rPr>
          <w:sz w:val="28"/>
          <w:szCs w:val="28"/>
        </w:rPr>
      </w:pPr>
    </w:p>
    <w:p w:rsidR="00A6750D" w:rsidRDefault="00A6750D" w:rsidP="0032762D">
      <w:pPr>
        <w:rPr>
          <w:sz w:val="28"/>
          <w:szCs w:val="28"/>
        </w:rPr>
      </w:pPr>
    </w:p>
    <w:p w:rsidR="00A6750D" w:rsidRPr="00F0089E" w:rsidRDefault="00A6750D" w:rsidP="0032762D">
      <w:pPr>
        <w:rPr>
          <w:b/>
          <w:bCs/>
          <w:sz w:val="28"/>
          <w:szCs w:val="28"/>
        </w:rPr>
      </w:pPr>
      <w:r w:rsidRPr="00F0089E">
        <w:rPr>
          <w:b/>
          <w:bCs/>
          <w:sz w:val="28"/>
          <w:szCs w:val="28"/>
        </w:rPr>
        <w:t>Hustota zaľudnenia</w:t>
      </w:r>
    </w:p>
    <w:p w:rsidR="00A6750D" w:rsidRDefault="00A6750D">
      <w:pPr>
        <w:rPr>
          <w:sz w:val="40"/>
          <w:szCs w:val="40"/>
        </w:rPr>
      </w:pPr>
      <w:r w:rsidRPr="009F2D40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Zástupný objekt pre obsah 3" o:spid="_x0000_i1025" type="#_x0000_t75" style="width:483.75pt;height:261pt;visibility:visible">
            <v:imagedata r:id="rId5" o:title=""/>
          </v:shape>
        </w:pict>
      </w:r>
    </w:p>
    <w:p w:rsidR="00A6750D" w:rsidRDefault="00A6750D">
      <w:pPr>
        <w:rPr>
          <w:sz w:val="40"/>
          <w:szCs w:val="40"/>
        </w:rPr>
      </w:pPr>
    </w:p>
    <w:p w:rsidR="00A6750D" w:rsidRDefault="00A6750D">
      <w:pPr>
        <w:rPr>
          <w:b/>
          <w:bCs/>
          <w:sz w:val="28"/>
          <w:szCs w:val="28"/>
        </w:rPr>
      </w:pPr>
      <w:r w:rsidRPr="00F0089E">
        <w:rPr>
          <w:b/>
          <w:bCs/>
          <w:sz w:val="28"/>
          <w:szCs w:val="28"/>
        </w:rPr>
        <w:t>Mapa prevládajúcich národností na Slovensku</w:t>
      </w:r>
    </w:p>
    <w:p w:rsidR="00A6750D" w:rsidRDefault="00A6750D">
      <w:pPr>
        <w:rPr>
          <w:b/>
          <w:bCs/>
          <w:sz w:val="28"/>
          <w:szCs w:val="28"/>
        </w:rPr>
      </w:pPr>
      <w:r>
        <w:rPr>
          <w:noProof/>
          <w:lang w:eastAsia="sk-SK"/>
        </w:rPr>
        <w:pict>
          <v:shape id="BlokTextu 4" o:spid="_x0000_s1027" type="#_x0000_t202" style="position:absolute;margin-left:268.5pt;margin-top:169.95pt;width:158.25pt;height:99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" filled="f" stroked="f">
            <v:textbox>
              <w:txbxContent>
                <w:p w:rsidR="00A6750D" w:rsidRPr="00F0089E" w:rsidRDefault="00A6750D" w:rsidP="00F0089E">
                  <w:pPr>
                    <w:rPr>
                      <w:b/>
                      <w:bCs/>
                      <w:color w:val="F8A7AC"/>
                      <w:kern w:val="24"/>
                    </w:rPr>
                  </w:pPr>
                  <w:r w:rsidRPr="00F0089E">
                    <w:rPr>
                      <w:b/>
                      <w:bCs/>
                      <w:color w:val="F8A7AC"/>
                      <w:kern w:val="24"/>
                    </w:rPr>
                    <w:t>SLOVENSKÁ NÁRODNOSŤ</w:t>
                  </w:r>
                </w:p>
                <w:p w:rsidR="00A6750D" w:rsidRPr="00F0089E" w:rsidRDefault="00A6750D" w:rsidP="00F0089E">
                  <w:pPr>
                    <w:rPr>
                      <w:b/>
                      <w:bCs/>
                      <w:color w:val="8EC544"/>
                      <w:kern w:val="24"/>
                    </w:rPr>
                  </w:pPr>
                  <w:r w:rsidRPr="00F0089E">
                    <w:rPr>
                      <w:b/>
                      <w:bCs/>
                      <w:color w:val="8EC544"/>
                      <w:kern w:val="24"/>
                    </w:rPr>
                    <w:t>MAĎARSKÁ NÁRODNOSŤ</w:t>
                  </w:r>
                </w:p>
                <w:p w:rsidR="00A6750D" w:rsidRPr="00F0089E" w:rsidRDefault="00A6750D" w:rsidP="00F0089E">
                  <w:pPr>
                    <w:rPr>
                      <w:b/>
                      <w:bCs/>
                      <w:color w:val="905B3B"/>
                      <w:kern w:val="24"/>
                    </w:rPr>
                  </w:pPr>
                  <w:r w:rsidRPr="00F0089E">
                    <w:rPr>
                      <w:b/>
                      <w:bCs/>
                      <w:color w:val="905B3B"/>
                      <w:kern w:val="24"/>
                    </w:rPr>
                    <w:t>RÓMSKA NÁRODNOSŤ</w:t>
                  </w:r>
                </w:p>
                <w:p w:rsidR="00A6750D" w:rsidRPr="00F0089E" w:rsidRDefault="00A6750D" w:rsidP="00F0089E">
                  <w:pPr>
                    <w:rPr>
                      <w:b/>
                      <w:bCs/>
                      <w:color w:val="1D92D2"/>
                      <w:kern w:val="24"/>
                    </w:rPr>
                  </w:pPr>
                  <w:r w:rsidRPr="00F0089E">
                    <w:rPr>
                      <w:b/>
                      <w:bCs/>
                      <w:color w:val="1D92D2"/>
                      <w:kern w:val="24"/>
                    </w:rPr>
                    <w:t>RUSÍNSKA NÁRODNOSŤ</w:t>
                  </w:r>
                </w:p>
              </w:txbxContent>
            </v:textbox>
            <w10:wrap anchorx="margin"/>
          </v:shape>
        </w:pict>
      </w:r>
      <w:r w:rsidRPr="009F2D40">
        <w:rPr>
          <w:noProof/>
          <w:lang w:eastAsia="sk-SK"/>
        </w:rPr>
        <w:pict>
          <v:shape id="_x0000_i1026" type="#_x0000_t75" style="width:441.75pt;height:279.75pt;visibility:visible">
            <v:imagedata r:id="rId6" o:title="" croptop="1936f"/>
          </v:shape>
        </w:pict>
      </w:r>
    </w:p>
    <w:p w:rsidR="00A6750D" w:rsidRDefault="00A6750D">
      <w:pPr>
        <w:rPr>
          <w:b/>
          <w:bCs/>
          <w:sz w:val="28"/>
          <w:szCs w:val="28"/>
        </w:rPr>
      </w:pPr>
    </w:p>
    <w:p w:rsidR="00A6750D" w:rsidRDefault="00A6750D">
      <w:pPr>
        <w:rPr>
          <w:b/>
          <w:bCs/>
          <w:sz w:val="28"/>
          <w:szCs w:val="28"/>
        </w:rPr>
      </w:pPr>
    </w:p>
    <w:p w:rsidR="00A6750D" w:rsidRDefault="00A6750D">
      <w:pPr>
        <w:rPr>
          <w:b/>
          <w:bCs/>
          <w:sz w:val="28"/>
          <w:szCs w:val="28"/>
        </w:rPr>
      </w:pPr>
    </w:p>
    <w:p w:rsidR="00A6750D" w:rsidRDefault="00A6750D">
      <w:pPr>
        <w:rPr>
          <w:b/>
          <w:bCs/>
          <w:sz w:val="28"/>
          <w:szCs w:val="28"/>
        </w:rPr>
      </w:pPr>
    </w:p>
    <w:p w:rsidR="00A6750D" w:rsidRDefault="00A675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Mapa prevládajúcich vierovyznaní na Slovensku </w:t>
      </w:r>
    </w:p>
    <w:p w:rsidR="00A6750D" w:rsidRPr="00F0089E" w:rsidRDefault="00A6750D">
      <w:pPr>
        <w:rPr>
          <w:b/>
          <w:bCs/>
          <w:sz w:val="28"/>
          <w:szCs w:val="28"/>
        </w:rPr>
      </w:pPr>
      <w:r>
        <w:rPr>
          <w:noProof/>
          <w:lang w:eastAsia="sk-SK"/>
        </w:rPr>
        <w:pict>
          <v:shape id="BlokTextu 5" o:spid="_x0000_s1028" type="#_x0000_t202" style="position:absolute;margin-left:178.15pt;margin-top:189.95pt;width:752.5pt;height:75.15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" filled="f" stroked="f">
            <v:textbox style="mso-fit-shape-to-text:t">
              <w:txbxContent>
                <w:p w:rsidR="00A6750D" w:rsidRPr="003923CA" w:rsidRDefault="00A6750D" w:rsidP="00F0089E">
                  <w:pPr>
                    <w:rPr>
                      <w:b/>
                      <w:bCs/>
                      <w:color w:val="000000"/>
                      <w:kern w:val="24"/>
                      <w:sz w:val="24"/>
                      <w:szCs w:val="24"/>
                    </w:rPr>
                  </w:pPr>
                  <w:r w:rsidRPr="003923CA">
                    <w:rPr>
                      <w:b/>
                      <w:bCs/>
                      <w:color w:val="000000"/>
                      <w:kern w:val="24"/>
                      <w:sz w:val="24"/>
                      <w:szCs w:val="24"/>
                    </w:rPr>
                    <w:t xml:space="preserve">Prevládajúce náboženstvo: </w:t>
                  </w:r>
                  <w:r w:rsidRPr="00F0089E">
                    <w:rPr>
                      <w:b/>
                      <w:bCs/>
                      <w:color w:val="DDA315"/>
                      <w:kern w:val="24"/>
                      <w:sz w:val="24"/>
                      <w:szCs w:val="24"/>
                    </w:rPr>
                    <w:t>RÍMSKOKATOLÍCKE</w:t>
                  </w:r>
                  <w:r w:rsidRPr="003923CA">
                    <w:rPr>
                      <w:b/>
                      <w:bCs/>
                      <w:color w:val="000000"/>
                      <w:kern w:val="24"/>
                      <w:sz w:val="24"/>
                      <w:szCs w:val="24"/>
                    </w:rPr>
                    <w:t xml:space="preserve">,  </w:t>
                  </w:r>
                  <w:r w:rsidRPr="00F0089E">
                    <w:rPr>
                      <w:b/>
                      <w:bCs/>
                      <w:color w:val="FB73DF"/>
                      <w:kern w:val="24"/>
                      <w:sz w:val="24"/>
                      <w:szCs w:val="24"/>
                    </w:rPr>
                    <w:t>EVANJELICKÉ</w:t>
                  </w:r>
                  <w:r w:rsidRPr="003923CA">
                    <w:rPr>
                      <w:b/>
                      <w:bCs/>
                      <w:color w:val="000000"/>
                      <w:kern w:val="24"/>
                      <w:sz w:val="24"/>
                      <w:szCs w:val="24"/>
                    </w:rPr>
                    <w:t xml:space="preserve">, </w:t>
                  </w:r>
                </w:p>
                <w:p w:rsidR="00A6750D" w:rsidRPr="00F0089E" w:rsidRDefault="00A6750D" w:rsidP="00F0089E">
                  <w:pPr>
                    <w:rPr>
                      <w:b/>
                      <w:bCs/>
                      <w:color w:val="4E71FF"/>
                      <w:kern w:val="24"/>
                      <w:sz w:val="24"/>
                      <w:szCs w:val="24"/>
                    </w:rPr>
                  </w:pPr>
                  <w:r w:rsidRPr="00F0089E">
                    <w:rPr>
                      <w:b/>
                      <w:bCs/>
                      <w:color w:val="4E71FF"/>
                      <w:kern w:val="24"/>
                      <w:sz w:val="24"/>
                      <w:szCs w:val="24"/>
                    </w:rPr>
                    <w:t>GRÉCKOKATOLÍCKE</w:t>
                  </w:r>
                  <w:r w:rsidRPr="003923CA">
                    <w:rPr>
                      <w:b/>
                      <w:bCs/>
                      <w:color w:val="000000"/>
                      <w:kern w:val="24"/>
                      <w:sz w:val="24"/>
                      <w:szCs w:val="24"/>
                    </w:rPr>
                    <w:t xml:space="preserve">, </w:t>
                  </w:r>
                  <w:r w:rsidRPr="00F0089E">
                    <w:rPr>
                      <w:b/>
                      <w:bCs/>
                      <w:color w:val="CA7AF5"/>
                      <w:kern w:val="24"/>
                      <w:sz w:val="24"/>
                      <w:szCs w:val="24"/>
                    </w:rPr>
                    <w:t>PRAVOSLÁVNE</w:t>
                  </w:r>
                  <w:r w:rsidRPr="003923CA">
                    <w:rPr>
                      <w:b/>
                      <w:bCs/>
                      <w:color w:val="000000"/>
                      <w:kern w:val="24"/>
                      <w:sz w:val="24"/>
                      <w:szCs w:val="24"/>
                    </w:rPr>
                    <w:t xml:space="preserve">, </w:t>
                  </w:r>
                  <w:r w:rsidRPr="00F0089E">
                    <w:rPr>
                      <w:b/>
                      <w:bCs/>
                      <w:color w:val="38A803"/>
                      <w:kern w:val="24"/>
                      <w:sz w:val="24"/>
                      <w:szCs w:val="24"/>
                    </w:rPr>
                    <w:t>REFORMOVANÍ KRESŤANIA</w:t>
                  </w:r>
                </w:p>
              </w:txbxContent>
            </v:textbox>
          </v:shape>
        </w:pict>
      </w:r>
      <w:r w:rsidRPr="009F2D40">
        <w:rPr>
          <w:noProof/>
          <w:lang w:eastAsia="sk-SK"/>
        </w:rPr>
        <w:pict>
          <v:shape id="Zástupný objekt pre obsah 4" o:spid="_x0000_i1027" type="#_x0000_t75" style="width:451.5pt;height:214.5pt;visibility:visible">
            <v:imagedata r:id="rId7" o:title=""/>
          </v:shape>
        </w:pict>
      </w:r>
    </w:p>
    <w:sectPr w:rsidR="00A6750D" w:rsidRPr="00F0089E" w:rsidSect="001F0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74675"/>
    <w:multiLevelType w:val="hybridMultilevel"/>
    <w:tmpl w:val="47863EB2"/>
    <w:lvl w:ilvl="0" w:tplc="35021F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7047"/>
    <w:rsid w:val="001F0DF3"/>
    <w:rsid w:val="0032762D"/>
    <w:rsid w:val="003923CA"/>
    <w:rsid w:val="00595C49"/>
    <w:rsid w:val="007E216D"/>
    <w:rsid w:val="009F2D40"/>
    <w:rsid w:val="00A035F6"/>
    <w:rsid w:val="00A6750D"/>
    <w:rsid w:val="00B52E4C"/>
    <w:rsid w:val="00CA5290"/>
    <w:rsid w:val="00E40459"/>
    <w:rsid w:val="00E67047"/>
    <w:rsid w:val="00E766DA"/>
    <w:rsid w:val="00F0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DF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276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3</Pages>
  <Words>134</Words>
  <Characters>768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Tegiová</dc:creator>
  <cp:keywords/>
  <dc:description/>
  <cp:lastModifiedBy>Jano S.</cp:lastModifiedBy>
  <cp:revision>3</cp:revision>
  <dcterms:created xsi:type="dcterms:W3CDTF">2022-01-30T08:30:00Z</dcterms:created>
  <dcterms:modified xsi:type="dcterms:W3CDTF">2001-12-31T23:09:00Z</dcterms:modified>
</cp:coreProperties>
</file>