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E8" w:rsidRDefault="009C27E8" w:rsidP="009C27E8">
      <w:pPr>
        <w:pStyle w:val="GramrefPracticehead"/>
      </w:pPr>
      <w:proofErr w:type="spellStart"/>
      <w:r>
        <w:t>Opakovanie</w:t>
      </w:r>
      <w:proofErr w:type="spellEnd"/>
      <w:r>
        <w:t xml:space="preserve"> UNIT 6 - KEY</w:t>
      </w:r>
    </w:p>
    <w:p w:rsidR="009C27E8" w:rsidRDefault="009C27E8" w:rsidP="009C27E8">
      <w:pPr>
        <w:pStyle w:val="GramrefAKexerciseheads"/>
      </w:pPr>
      <w:r>
        <w:t>Exercise 1</w:t>
      </w:r>
    </w:p>
    <w:p w:rsidR="009C27E8" w:rsidRDefault="009C27E8" w:rsidP="009C27E8">
      <w:pPr>
        <w:pStyle w:val="Gramreftext"/>
      </w:pPr>
      <w:r>
        <w:t>1</w:t>
      </w:r>
      <w:r>
        <w:tab/>
        <w:t>c</w:t>
      </w:r>
    </w:p>
    <w:p w:rsidR="009C27E8" w:rsidRDefault="009C27E8" w:rsidP="009C27E8">
      <w:pPr>
        <w:pStyle w:val="Gramreftext"/>
      </w:pPr>
      <w:r>
        <w:t>2</w:t>
      </w:r>
      <w:r>
        <w:tab/>
        <w:t>b</w:t>
      </w:r>
    </w:p>
    <w:p w:rsidR="009C27E8" w:rsidRDefault="009C27E8" w:rsidP="009C27E8">
      <w:pPr>
        <w:pStyle w:val="Gramreftext"/>
      </w:pPr>
      <w:r>
        <w:t>3</w:t>
      </w:r>
      <w:r>
        <w:tab/>
        <w:t>a</w:t>
      </w:r>
    </w:p>
    <w:p w:rsidR="009C27E8" w:rsidRDefault="009C27E8" w:rsidP="009C27E8">
      <w:pPr>
        <w:pStyle w:val="GramrefAKexerciseheads"/>
      </w:pPr>
      <w:r>
        <w:t>Exercise 2</w:t>
      </w:r>
    </w:p>
    <w:p w:rsidR="009C27E8" w:rsidRDefault="009C27E8" w:rsidP="009C27E8">
      <w:pPr>
        <w:pStyle w:val="Gramreftext"/>
      </w:pPr>
      <w:r>
        <w:t>Students’ own answers</w:t>
      </w:r>
    </w:p>
    <w:p w:rsidR="009C27E8" w:rsidRDefault="009C27E8" w:rsidP="009C27E8">
      <w:pPr>
        <w:pStyle w:val="GramrefAKexerciseheads"/>
      </w:pPr>
      <w:r>
        <w:t>Exercise 3</w:t>
      </w:r>
    </w:p>
    <w:p w:rsidR="009C27E8" w:rsidRDefault="009C27E8" w:rsidP="009C27E8">
      <w:pPr>
        <w:pStyle w:val="Gramreftext"/>
        <w:tabs>
          <w:tab w:val="left" w:pos="1640"/>
        </w:tabs>
      </w:pPr>
      <w:r>
        <w:t>2</w:t>
      </w:r>
      <w:r>
        <w:tab/>
        <w:t>more expensive</w:t>
      </w:r>
      <w:r>
        <w:tab/>
        <w:t>most expensive</w:t>
      </w:r>
    </w:p>
    <w:p w:rsidR="009C27E8" w:rsidRDefault="009C27E8" w:rsidP="009C27E8">
      <w:pPr>
        <w:pStyle w:val="Gramreftext"/>
        <w:tabs>
          <w:tab w:val="left" w:pos="1640"/>
        </w:tabs>
      </w:pPr>
      <w:r>
        <w:t>3</w:t>
      </w:r>
      <w:r>
        <w:tab/>
        <w:t>further</w:t>
      </w:r>
      <w:r>
        <w:tab/>
        <w:t>furthest</w:t>
      </w:r>
    </w:p>
    <w:p w:rsidR="009C27E8" w:rsidRDefault="009C27E8" w:rsidP="009C27E8">
      <w:pPr>
        <w:pStyle w:val="Gramreftext"/>
        <w:tabs>
          <w:tab w:val="left" w:pos="1640"/>
        </w:tabs>
      </w:pPr>
      <w:r>
        <w:t>4</w:t>
      </w:r>
      <w:r>
        <w:tab/>
        <w:t>sadder</w:t>
      </w:r>
      <w:r>
        <w:tab/>
        <w:t>saddest</w:t>
      </w:r>
    </w:p>
    <w:p w:rsidR="009C27E8" w:rsidRDefault="009C27E8" w:rsidP="009C27E8">
      <w:pPr>
        <w:pStyle w:val="Gramreftext"/>
        <w:tabs>
          <w:tab w:val="left" w:pos="1640"/>
        </w:tabs>
      </w:pPr>
      <w:r>
        <w:t>5</w:t>
      </w:r>
      <w:r>
        <w:tab/>
        <w:t>more interesting</w:t>
      </w:r>
      <w:r>
        <w:tab/>
        <w:t>most interesting</w:t>
      </w:r>
    </w:p>
    <w:p w:rsidR="009C27E8" w:rsidRDefault="009C27E8" w:rsidP="009C27E8">
      <w:pPr>
        <w:pStyle w:val="Gramreftext"/>
        <w:tabs>
          <w:tab w:val="left" w:pos="1640"/>
        </w:tabs>
      </w:pPr>
      <w:r>
        <w:t>6</w:t>
      </w:r>
      <w:r>
        <w:tab/>
        <w:t>bigger</w:t>
      </w:r>
      <w:r>
        <w:tab/>
        <w:t>biggest</w:t>
      </w:r>
    </w:p>
    <w:p w:rsidR="009C27E8" w:rsidRDefault="009C27E8" w:rsidP="009C27E8">
      <w:pPr>
        <w:pStyle w:val="Gramreftext"/>
        <w:tabs>
          <w:tab w:val="left" w:pos="1640"/>
        </w:tabs>
      </w:pPr>
      <w:r>
        <w:t>7</w:t>
      </w:r>
      <w:r>
        <w:tab/>
        <w:t>better</w:t>
      </w:r>
      <w:r>
        <w:tab/>
        <w:t>best</w:t>
      </w:r>
    </w:p>
    <w:p w:rsidR="009C27E8" w:rsidRDefault="009C27E8" w:rsidP="009C27E8">
      <w:pPr>
        <w:pStyle w:val="Gramreftext"/>
        <w:tabs>
          <w:tab w:val="left" w:pos="1640"/>
        </w:tabs>
      </w:pPr>
      <w:r>
        <w:t>8</w:t>
      </w:r>
      <w:r>
        <w:tab/>
        <w:t>funnier</w:t>
      </w:r>
      <w:r>
        <w:tab/>
        <w:t>funniest</w:t>
      </w:r>
    </w:p>
    <w:p w:rsidR="009C27E8" w:rsidRDefault="009C27E8" w:rsidP="009C27E8">
      <w:pPr>
        <w:pStyle w:val="GramrefAKexerciseheads"/>
      </w:pPr>
      <w:r>
        <w:t>Exercise 4</w:t>
      </w:r>
    </w:p>
    <w:p w:rsidR="009C27E8" w:rsidRDefault="009C27E8" w:rsidP="009C27E8">
      <w:pPr>
        <w:pStyle w:val="Gramreftext"/>
      </w:pPr>
      <w:r>
        <w:t>2</w:t>
      </w:r>
      <w:r>
        <w:tab/>
        <w:t>Dubai is hotter than Amsterdam.</w:t>
      </w:r>
    </w:p>
    <w:p w:rsidR="009C27E8" w:rsidRDefault="009C27E8" w:rsidP="009C27E8">
      <w:pPr>
        <w:pStyle w:val="Gramreftext"/>
      </w:pPr>
      <w:r>
        <w:t>3</w:t>
      </w:r>
      <w:r>
        <w:tab/>
        <w:t>It’s the worst place in the world.</w:t>
      </w:r>
    </w:p>
    <w:p w:rsidR="009C27E8" w:rsidRDefault="009C27E8" w:rsidP="009C27E8">
      <w:pPr>
        <w:pStyle w:val="Gramreftext"/>
      </w:pPr>
      <w:r>
        <w:t>4</w:t>
      </w:r>
      <w:r>
        <w:tab/>
        <w:t>Reading is more boring than watching TV.</w:t>
      </w:r>
      <w:r>
        <w:br/>
        <w:t>5</w:t>
      </w:r>
      <w:r>
        <w:tab/>
        <w:t>This is the heaviest bag on the plane.</w:t>
      </w:r>
    </w:p>
    <w:p w:rsidR="009C27E8" w:rsidRDefault="009C27E8" w:rsidP="009C27E8">
      <w:pPr>
        <w:pStyle w:val="GramrefAKexerciseheads"/>
        <w:spacing w:before="0"/>
      </w:pPr>
      <w:r>
        <w:t>Exercise 5</w:t>
      </w:r>
    </w:p>
    <w:p w:rsidR="009C27E8" w:rsidRDefault="009C27E8" w:rsidP="009C27E8">
      <w:pPr>
        <w:pStyle w:val="Gramreftext"/>
      </w:pPr>
      <w:r>
        <w:t>2</w:t>
      </w:r>
      <w:r>
        <w:tab/>
        <w:t>the most amazing experience</w:t>
      </w:r>
    </w:p>
    <w:p w:rsidR="009C27E8" w:rsidRDefault="009C27E8" w:rsidP="009C27E8">
      <w:pPr>
        <w:pStyle w:val="Gramreftext"/>
      </w:pPr>
      <w:r>
        <w:t>3</w:t>
      </w:r>
      <w:r>
        <w:tab/>
        <w:t>the most beautiful girl</w:t>
      </w:r>
    </w:p>
    <w:p w:rsidR="009C27E8" w:rsidRDefault="009C27E8" w:rsidP="009C27E8">
      <w:pPr>
        <w:pStyle w:val="Gramreftext"/>
      </w:pPr>
      <w:r>
        <w:t>4</w:t>
      </w:r>
      <w:r>
        <w:tab/>
        <w:t>the noisiest class</w:t>
      </w:r>
    </w:p>
    <w:p w:rsidR="009C27E8" w:rsidRDefault="009C27E8" w:rsidP="009C27E8">
      <w:pPr>
        <w:pStyle w:val="Gramreftext"/>
      </w:pPr>
      <w:r>
        <w:t>5</w:t>
      </w:r>
      <w:r>
        <w:tab/>
        <w:t>the sunniest day</w:t>
      </w:r>
    </w:p>
    <w:p w:rsidR="009C27E8" w:rsidRDefault="009C27E8" w:rsidP="009C27E8">
      <w:pPr>
        <w:pStyle w:val="Gramreftext"/>
      </w:pPr>
      <w:r>
        <w:t>6</w:t>
      </w:r>
      <w:r>
        <w:tab/>
        <w:t>the most difficult exam</w:t>
      </w:r>
    </w:p>
    <w:p w:rsidR="009C27E8" w:rsidRDefault="009C27E8" w:rsidP="009C27E8">
      <w:pPr>
        <w:pStyle w:val="GramrefAKexerciseheads"/>
      </w:pPr>
      <w:r>
        <w:t>Exercise 6</w:t>
      </w:r>
    </w:p>
    <w:p w:rsidR="009C27E8" w:rsidRDefault="009C27E8" w:rsidP="009C27E8">
      <w:pPr>
        <w:pStyle w:val="Gramreftext"/>
      </w:pPr>
      <w:r>
        <w:t>2</w:t>
      </w:r>
      <w:r>
        <w:tab/>
        <w:t>most popular</w:t>
      </w:r>
    </w:p>
    <w:p w:rsidR="009C27E8" w:rsidRDefault="009C27E8" w:rsidP="009C27E8">
      <w:pPr>
        <w:pStyle w:val="Gramreftext"/>
        <w:ind w:left="720" w:hanging="720"/>
      </w:pPr>
      <w:r>
        <w:t>3</w:t>
      </w:r>
      <w:r>
        <w:tab/>
        <w:t>better, most talented</w:t>
      </w:r>
    </w:p>
    <w:p w:rsidR="009C27E8" w:rsidRDefault="009C27E8" w:rsidP="009C27E8">
      <w:pPr>
        <w:pStyle w:val="Gramreftext"/>
      </w:pPr>
      <w:r>
        <w:t>4</w:t>
      </w:r>
      <w:r>
        <w:tab/>
        <w:t>quickest</w:t>
      </w:r>
    </w:p>
    <w:p w:rsidR="009C27E8" w:rsidRDefault="009C27E8" w:rsidP="009C27E8">
      <w:pPr>
        <w:pStyle w:val="Gramreftext"/>
      </w:pPr>
      <w:r>
        <w:t>5</w:t>
      </w:r>
      <w:r>
        <w:tab/>
        <w:t>more generous</w:t>
      </w:r>
    </w:p>
    <w:p w:rsidR="009C27E8" w:rsidRDefault="009C27E8" w:rsidP="009C27E8">
      <w:pPr>
        <w:pStyle w:val="Gramreftext"/>
      </w:pPr>
      <w:r>
        <w:t>6</w:t>
      </w:r>
      <w:r>
        <w:tab/>
        <w:t>happier, happiest</w:t>
      </w:r>
    </w:p>
    <w:p w:rsidR="009C27E8" w:rsidRDefault="009C27E8" w:rsidP="009C27E8">
      <w:pPr>
        <w:pStyle w:val="GramrefAKexerciseheads"/>
      </w:pPr>
      <w:r>
        <w:t>Exercise 7</w:t>
      </w:r>
    </w:p>
    <w:p w:rsidR="009C27E8" w:rsidRDefault="009C27E8" w:rsidP="009C27E8">
      <w:pPr>
        <w:pStyle w:val="Gramreftext"/>
      </w:pPr>
      <w:r>
        <w:t>2</w:t>
      </w:r>
      <w:r>
        <w:tab/>
        <w:t>as hot as</w:t>
      </w:r>
    </w:p>
    <w:p w:rsidR="009C27E8" w:rsidRDefault="009C27E8" w:rsidP="009C27E8">
      <w:pPr>
        <w:pStyle w:val="Gramreftext"/>
      </w:pPr>
      <w:r>
        <w:t>3</w:t>
      </w:r>
      <w:r>
        <w:tab/>
        <w:t>as long as</w:t>
      </w:r>
    </w:p>
    <w:p w:rsidR="009C27E8" w:rsidRDefault="009C27E8" w:rsidP="009C27E8">
      <w:pPr>
        <w:pStyle w:val="Gramreftext"/>
      </w:pPr>
      <w:r>
        <w:t>4</w:t>
      </w:r>
      <w:r>
        <w:tab/>
        <w:t>as tall as</w:t>
      </w:r>
    </w:p>
    <w:p w:rsidR="009C27E8" w:rsidRDefault="009C27E8" w:rsidP="009C27E8">
      <w:pPr>
        <w:pStyle w:val="Gramreftext"/>
      </w:pPr>
      <w:r>
        <w:t>5</w:t>
      </w:r>
      <w:r>
        <w:tab/>
        <w:t>as quiet as</w:t>
      </w:r>
    </w:p>
    <w:p w:rsidR="009C27E8" w:rsidRDefault="009C27E8" w:rsidP="009C27E8">
      <w:pPr>
        <w:pStyle w:val="Gramreftext"/>
      </w:pPr>
      <w:r>
        <w:t>6</w:t>
      </w:r>
      <w:r>
        <w:tab/>
        <w:t>as difficult as</w:t>
      </w:r>
    </w:p>
    <w:p w:rsidR="009C27E8" w:rsidRDefault="009C27E8" w:rsidP="009C27E8">
      <w:pPr>
        <w:pStyle w:val="Gramreftext"/>
      </w:pPr>
      <w:r>
        <w:t>7</w:t>
      </w:r>
      <w:r>
        <w:tab/>
        <w:t>as much as</w:t>
      </w:r>
    </w:p>
    <w:p w:rsidR="009C27E8" w:rsidRDefault="009C27E8" w:rsidP="009C27E8">
      <w:pPr>
        <w:pStyle w:val="Gramreftext"/>
      </w:pPr>
      <w:r>
        <w:t>8</w:t>
      </w:r>
      <w:r>
        <w:tab/>
        <w:t>as high as</w:t>
      </w:r>
    </w:p>
    <w:p w:rsidR="009C27E8" w:rsidRDefault="009C27E8" w:rsidP="009C27E8">
      <w:pPr>
        <w:pStyle w:val="Gramreftext"/>
      </w:pPr>
      <w:r>
        <w:t>9</w:t>
      </w:r>
      <w:r>
        <w:tab/>
        <w:t>as spicy as</w:t>
      </w:r>
    </w:p>
    <w:p w:rsidR="009C27E8" w:rsidRDefault="009C27E8" w:rsidP="009C27E8">
      <w:pPr>
        <w:pStyle w:val="Gramreftext"/>
        <w:ind w:hanging="120"/>
      </w:pPr>
      <w:r>
        <w:t>10</w:t>
      </w:r>
      <w:r>
        <w:tab/>
        <w:t>as exciting as</w:t>
      </w:r>
    </w:p>
    <w:p w:rsidR="009C27E8" w:rsidRDefault="009C27E8" w:rsidP="009C27E8">
      <w:pPr>
        <w:pStyle w:val="GramrefAKexerciseheads"/>
      </w:pPr>
      <w:r>
        <w:t>Exercise 8</w:t>
      </w:r>
    </w:p>
    <w:p w:rsidR="009C27E8" w:rsidRDefault="009C27E8" w:rsidP="009C27E8">
      <w:pPr>
        <w:pStyle w:val="Gramreftext"/>
      </w:pPr>
      <w:r>
        <w:t>2</w:t>
      </w:r>
      <w:r>
        <w:tab/>
        <w:t>more expensive than</w:t>
      </w:r>
    </w:p>
    <w:p w:rsidR="009C27E8" w:rsidRDefault="009C27E8" w:rsidP="009C27E8">
      <w:pPr>
        <w:pStyle w:val="Gramreftext"/>
      </w:pPr>
      <w:r>
        <w:t>3</w:t>
      </w:r>
      <w:r>
        <w:tab/>
        <w:t>harder than</w:t>
      </w:r>
    </w:p>
    <w:p w:rsidR="009C27E8" w:rsidRDefault="009C27E8" w:rsidP="009C27E8">
      <w:pPr>
        <w:pStyle w:val="Gramreftext"/>
      </w:pPr>
      <w:r>
        <w:t>4</w:t>
      </w:r>
      <w:r>
        <w:tab/>
        <w:t>as big as</w:t>
      </w:r>
    </w:p>
    <w:p w:rsidR="009C27E8" w:rsidRDefault="009C27E8" w:rsidP="009C27E8">
      <w:pPr>
        <w:pStyle w:val="Gramreftext"/>
      </w:pPr>
      <w:r>
        <w:t>5</w:t>
      </w:r>
      <w:r>
        <w:tab/>
        <w:t>as much as</w:t>
      </w:r>
    </w:p>
    <w:p w:rsidR="009C27E8" w:rsidRDefault="009C27E8" w:rsidP="009C27E8">
      <w:pPr>
        <w:pStyle w:val="Gramreftext"/>
      </w:pPr>
      <w:r>
        <w:t>6</w:t>
      </w:r>
      <w:r>
        <w:tab/>
        <w:t>as short as</w:t>
      </w:r>
    </w:p>
    <w:p w:rsidR="009C27E8" w:rsidRDefault="009C27E8" w:rsidP="009C27E8">
      <w:pPr>
        <w:pStyle w:val="Gramreftext"/>
      </w:pPr>
    </w:p>
    <w:p w:rsidR="009C27E8" w:rsidRDefault="009C27E8" w:rsidP="009C27E8">
      <w:pPr>
        <w:pStyle w:val="Gramreftext"/>
      </w:pPr>
    </w:p>
    <w:p w:rsidR="009C27E8" w:rsidRDefault="009C27E8" w:rsidP="009C27E8">
      <w:pPr>
        <w:pStyle w:val="Gramreftext"/>
      </w:pPr>
    </w:p>
    <w:p w:rsidR="009C27E8" w:rsidRDefault="009C27E8" w:rsidP="009C27E8">
      <w:pPr>
        <w:pStyle w:val="Gramreftext"/>
      </w:pPr>
    </w:p>
    <w:p w:rsidR="009C27E8" w:rsidRDefault="009C27E8" w:rsidP="009C27E8">
      <w:pPr>
        <w:pStyle w:val="Gramreftextind"/>
        <w:rPr>
          <w:rFonts w:ascii="Times New Roman" w:hAnsi="Times New Roman"/>
          <w:b/>
        </w:rPr>
      </w:pPr>
      <w:r w:rsidRPr="00B516D6">
        <w:rPr>
          <w:rFonts w:ascii="Times New Roman" w:hAnsi="Times New Roman"/>
          <w:b/>
        </w:rPr>
        <w:t xml:space="preserve">9. </w:t>
      </w:r>
      <w:r>
        <w:rPr>
          <w:rFonts w:ascii="Times New Roman" w:hAnsi="Times New Roman"/>
          <w:b/>
        </w:rPr>
        <w:t xml:space="preserve"> IL/IR/IN/IM/UN - negative meaning</w:t>
      </w:r>
    </w:p>
    <w:p w:rsidR="009C27E8" w:rsidRDefault="009C27E8" w:rsidP="009C27E8">
      <w:pPr>
        <w:pStyle w:val="Gramreftextind"/>
        <w:rPr>
          <w:rFonts w:ascii="Times New Roman" w:hAnsi="Times New Roman"/>
          <w:b/>
        </w:rPr>
      </w:pPr>
      <w:proofErr w:type="gramStart"/>
      <w:r w:rsidRPr="00B516D6">
        <w:rPr>
          <w:rFonts w:ascii="Times New Roman" w:hAnsi="Times New Roman"/>
          <w:b/>
          <w:u w:val="single"/>
        </w:rPr>
        <w:t>l</w:t>
      </w:r>
      <w:r w:rsidRPr="00775024">
        <w:rPr>
          <w:rFonts w:ascii="Times New Roman" w:hAnsi="Times New Roman"/>
        </w:rPr>
        <w:t>egal</w:t>
      </w:r>
      <w:proofErr w:type="gramEnd"/>
      <w:r>
        <w:rPr>
          <w:rFonts w:ascii="Times New Roman" w:hAnsi="Times New Roman"/>
          <w:b/>
        </w:rPr>
        <w:t xml:space="preserve"> </w:t>
      </w:r>
      <w:r w:rsidRPr="00775024">
        <w:rPr>
          <w:rFonts w:ascii="Times New Roman" w:hAnsi="Times New Roman"/>
        </w:rPr>
        <w:t>- illegal</w:t>
      </w:r>
    </w:p>
    <w:p w:rsidR="009C27E8" w:rsidRDefault="009C27E8" w:rsidP="009C27E8">
      <w:pPr>
        <w:pStyle w:val="Gramreftextind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  <w:u w:val="single"/>
        </w:rPr>
        <w:t>r</w:t>
      </w:r>
      <w:r w:rsidRPr="00B516D6">
        <w:rPr>
          <w:rFonts w:ascii="Times New Roman" w:hAnsi="Times New Roman"/>
        </w:rPr>
        <w:t>egular</w:t>
      </w:r>
      <w:proofErr w:type="gramEnd"/>
      <w:r w:rsidRPr="00B516D6">
        <w:rPr>
          <w:rFonts w:ascii="Times New Roman" w:hAnsi="Times New Roman"/>
          <w:b/>
        </w:rPr>
        <w:t xml:space="preserve"> -</w:t>
      </w:r>
      <w:r>
        <w:rPr>
          <w:rFonts w:ascii="Times New Roman" w:hAnsi="Times New Roman"/>
          <w:b/>
        </w:rPr>
        <w:t xml:space="preserve"> i</w:t>
      </w:r>
      <w:r w:rsidRPr="00775024">
        <w:rPr>
          <w:rFonts w:ascii="Times New Roman" w:hAnsi="Times New Roman"/>
        </w:rPr>
        <w:t>rregular</w:t>
      </w:r>
    </w:p>
    <w:p w:rsidR="009C27E8" w:rsidRDefault="009C27E8" w:rsidP="009C27E8">
      <w:pPr>
        <w:pStyle w:val="Gramreftextind"/>
        <w:rPr>
          <w:rFonts w:ascii="Times New Roman" w:hAnsi="Times New Roman"/>
        </w:rPr>
      </w:pPr>
      <w:proofErr w:type="gramStart"/>
      <w:r w:rsidRPr="00B516D6">
        <w:rPr>
          <w:rFonts w:ascii="Times New Roman" w:hAnsi="Times New Roman"/>
          <w:b/>
          <w:u w:val="single"/>
        </w:rPr>
        <w:t>m</w:t>
      </w:r>
      <w:r w:rsidRPr="00B516D6">
        <w:rPr>
          <w:rFonts w:ascii="Times New Roman" w:hAnsi="Times New Roman"/>
        </w:rPr>
        <w:t>ature</w:t>
      </w:r>
      <w:r>
        <w:rPr>
          <w:rFonts w:ascii="Times New Roman" w:hAnsi="Times New Roman"/>
          <w:b/>
        </w:rPr>
        <w:t>/</w:t>
      </w:r>
      <w:r w:rsidRPr="00B516D6">
        <w:rPr>
          <w:rFonts w:ascii="Times New Roman" w:hAnsi="Times New Roman"/>
          <w:b/>
          <w:u w:val="single"/>
        </w:rPr>
        <w:t>p</w:t>
      </w:r>
      <w:r w:rsidRPr="00B516D6">
        <w:rPr>
          <w:rFonts w:ascii="Times New Roman" w:hAnsi="Times New Roman"/>
        </w:rPr>
        <w:t>olite</w:t>
      </w:r>
      <w:proofErr w:type="gramEnd"/>
      <w:r>
        <w:rPr>
          <w:rFonts w:ascii="Times New Roman" w:hAnsi="Times New Roman"/>
          <w:b/>
        </w:rPr>
        <w:t xml:space="preserve"> - </w:t>
      </w:r>
      <w:r w:rsidRPr="00B516D6">
        <w:rPr>
          <w:rFonts w:ascii="Times New Roman" w:hAnsi="Times New Roman"/>
        </w:rPr>
        <w:t>immature, impolite</w:t>
      </w:r>
    </w:p>
    <w:p w:rsidR="009C27E8" w:rsidRPr="00775024" w:rsidRDefault="009C27E8" w:rsidP="009C27E8">
      <w:pPr>
        <w:pStyle w:val="Gramreftextind"/>
        <w:rPr>
          <w:rFonts w:ascii="Times New Roman" w:hAnsi="Times New Roman"/>
        </w:rPr>
      </w:pPr>
      <w:proofErr w:type="gramStart"/>
      <w:r w:rsidRPr="00775024">
        <w:rPr>
          <w:rFonts w:ascii="Times New Roman" w:hAnsi="Times New Roman"/>
        </w:rPr>
        <w:t>logical</w:t>
      </w:r>
      <w:proofErr w:type="gramEnd"/>
      <w:r w:rsidRPr="00775024"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illogical</w:t>
      </w:r>
    </w:p>
    <w:p w:rsidR="009C27E8" w:rsidRPr="00775024" w:rsidRDefault="009C27E8" w:rsidP="009C27E8">
      <w:pPr>
        <w:pStyle w:val="Gramreftextind"/>
        <w:rPr>
          <w:rFonts w:ascii="Times New Roman" w:hAnsi="Times New Roman"/>
        </w:rPr>
      </w:pPr>
      <w:proofErr w:type="gramStart"/>
      <w:r w:rsidRPr="00775024">
        <w:rPr>
          <w:rFonts w:ascii="Times New Roman" w:hAnsi="Times New Roman"/>
        </w:rPr>
        <w:t>patient-</w:t>
      </w:r>
      <w:proofErr w:type="gramEnd"/>
      <w:r>
        <w:rPr>
          <w:rFonts w:ascii="Times New Roman" w:hAnsi="Times New Roman"/>
        </w:rPr>
        <w:t xml:space="preserve"> impatient</w:t>
      </w:r>
    </w:p>
    <w:p w:rsidR="009C27E8" w:rsidRDefault="009C27E8" w:rsidP="009C27E8">
      <w:pPr>
        <w:pStyle w:val="Gramreftextind"/>
        <w:rPr>
          <w:rFonts w:ascii="Times New Roman" w:hAnsi="Times New Roman"/>
        </w:rPr>
      </w:pPr>
      <w:proofErr w:type="gramStart"/>
      <w:r w:rsidRPr="00775024">
        <w:rPr>
          <w:rFonts w:ascii="Times New Roman" w:hAnsi="Times New Roman"/>
        </w:rPr>
        <w:t>wise</w:t>
      </w:r>
      <w:proofErr w:type="gramEnd"/>
      <w:r w:rsidRPr="00775024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unwise</w:t>
      </w:r>
    </w:p>
    <w:p w:rsidR="009C27E8" w:rsidRDefault="009C27E8" w:rsidP="009C27E8">
      <w:pPr>
        <w:pStyle w:val="Gramreftextin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comfortable</w:t>
      </w:r>
      <w:proofErr w:type="gramEnd"/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uncomfortable</w:t>
      </w:r>
    </w:p>
    <w:p w:rsidR="009C27E8" w:rsidRDefault="009C27E8" w:rsidP="009C27E8">
      <w:pPr>
        <w:pStyle w:val="Gramreftextin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correct</w:t>
      </w:r>
      <w:proofErr w:type="gramEnd"/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incorrect</w:t>
      </w:r>
    </w:p>
    <w:p w:rsidR="009C27E8" w:rsidRDefault="009C27E8" w:rsidP="009C27E8">
      <w:pPr>
        <w:pStyle w:val="Gramreftextin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responsible</w:t>
      </w:r>
      <w:proofErr w:type="gramEnd"/>
      <w:r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irresponsible</w:t>
      </w:r>
    </w:p>
    <w:p w:rsidR="009C27E8" w:rsidRDefault="009C27E8" w:rsidP="009C27E8">
      <w:pPr>
        <w:pStyle w:val="Gramreftextin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probable - </w:t>
      </w:r>
      <w:r>
        <w:rPr>
          <w:rFonts w:ascii="Times New Roman" w:hAnsi="Times New Roman"/>
        </w:rPr>
        <w:t>improbable</w:t>
      </w:r>
      <w:bookmarkStart w:id="0" w:name="_GoBack"/>
      <w:bookmarkEnd w:id="0"/>
    </w:p>
    <w:p w:rsidR="009C27E8" w:rsidRDefault="009C27E8" w:rsidP="009C27E8">
      <w:pPr>
        <w:pStyle w:val="Gramreftext"/>
      </w:pPr>
    </w:p>
    <w:p w:rsidR="00EB0284" w:rsidRPr="009C27E8" w:rsidRDefault="00EB0284">
      <w:pPr>
        <w:rPr>
          <w:lang w:val="en-GB"/>
        </w:rPr>
      </w:pPr>
    </w:p>
    <w:sectPr w:rsidR="00EB0284" w:rsidRPr="009C27E8" w:rsidSect="009C27E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E8"/>
    <w:rsid w:val="009C27E8"/>
    <w:rsid w:val="00E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0830E-7C02-488D-A398-367E4A9C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GramrefAKexerciseheads">
    <w:name w:val="Gramref AK exercise heads"/>
    <w:basedOn w:val="Normlny"/>
    <w:uiPriority w:val="99"/>
    <w:rsid w:val="009C27E8"/>
    <w:pPr>
      <w:widowControl w:val="0"/>
      <w:suppressAutoHyphens/>
      <w:autoSpaceDE w:val="0"/>
      <w:autoSpaceDN w:val="0"/>
      <w:adjustRightInd w:val="0"/>
      <w:spacing w:before="180" w:after="40" w:line="240" w:lineRule="atLeast"/>
      <w:textAlignment w:val="center"/>
    </w:pPr>
    <w:rPr>
      <w:rFonts w:ascii="Times New Roman" w:eastAsia="Times New Roman" w:hAnsi="Times New Roman" w:cs="TimesNewRomanPS-BoldMT"/>
      <w:b/>
      <w:bCs/>
      <w:color w:val="000000"/>
      <w:lang w:val="en-GB"/>
    </w:rPr>
  </w:style>
  <w:style w:type="paragraph" w:customStyle="1" w:styleId="GramrefPracticehead">
    <w:name w:val="Gramref Practice head"/>
    <w:basedOn w:val="Normlny"/>
    <w:uiPriority w:val="99"/>
    <w:rsid w:val="009C27E8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510" w:after="0" w:line="200" w:lineRule="atLeast"/>
      <w:textAlignment w:val="center"/>
    </w:pPr>
    <w:rPr>
      <w:rFonts w:ascii="Arial Narrow" w:eastAsia="Times New Roman" w:hAnsi="Arial Narrow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">
    <w:name w:val="Gramref text"/>
    <w:basedOn w:val="Normlny"/>
    <w:uiPriority w:val="99"/>
    <w:rsid w:val="009C27E8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Times New Roman" w:eastAsia="Times New Roman" w:hAnsi="Times New Roman" w:cs="TimesNewRomanPSMT"/>
      <w:color w:val="000000"/>
      <w:sz w:val="18"/>
      <w:szCs w:val="18"/>
      <w:lang w:val="en-GB"/>
    </w:rPr>
  </w:style>
  <w:style w:type="paragraph" w:customStyle="1" w:styleId="Gramreftextind">
    <w:name w:val="Gramref text ind"/>
    <w:basedOn w:val="Normlny"/>
    <w:uiPriority w:val="99"/>
    <w:rsid w:val="009C27E8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0" w:line="240" w:lineRule="atLeast"/>
      <w:ind w:left="480" w:hanging="240"/>
      <w:textAlignment w:val="center"/>
    </w:pPr>
    <w:rPr>
      <w:rFonts w:ascii="TimesNewRomanPSMT" w:eastAsia="Times New Roman" w:hAnsi="TimesNewRomanPSMT" w:cs="TimesNewRomanPSMT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2023-05-15T20:02:00Z</dcterms:created>
  <dcterms:modified xsi:type="dcterms:W3CDTF">2023-05-15T20:05:00Z</dcterms:modified>
</cp:coreProperties>
</file>