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Opakovanie na 3. školskú písomnú prácu</w:t>
      </w:r>
      <w:r>
        <w:rPr/>
        <w:t xml:space="preserve">  (Objem a povrch hranolov, Rovnice)</w:t>
      </w:r>
    </w:p>
    <w:p>
      <w:pPr>
        <w:pStyle w:val="ListParagraph"/>
        <w:numPr>
          <w:ilvl w:val="0"/>
          <w:numId w:val="1"/>
        </w:numPr>
        <w:rPr/>
      </w:pPr>
      <w:r>
        <w:rPr/>
        <w:t>Koľko vrcholov, stien a hrán má 6-boký hranol. Nakresli jeho sieť.</w:t>
      </w:r>
    </w:p>
    <w:p>
      <w:pPr>
        <w:pStyle w:val="ListParagraph"/>
        <w:numPr>
          <w:ilvl w:val="0"/>
          <w:numId w:val="1"/>
        </w:numPr>
        <w:rPr/>
      </w:pPr>
      <w:r>
        <w:rPr/>
        <w:t>Vypočítaj objem a povrch štvorbokého hranola s podstavou rovnoramenného lichobežníka so základňami 10cm a 6cm a ramenami dlhými 5cm, vzdialenosť základní je 5cm a vzdialenosť podstáv 10cm.</w:t>
      </w:r>
    </w:p>
    <w:p>
      <w:pPr>
        <w:pStyle w:val="ListParagraph"/>
        <w:numPr>
          <w:ilvl w:val="0"/>
          <w:numId w:val="1"/>
        </w:numPr>
        <w:rPr/>
      </w:pPr>
      <w:r>
        <w:rPr/>
        <w:t>Vypočítajte objem a povrch hranola, ktorého výška je 16dm a podstava má tvar pravouhlého trojuholníka so stranami 5cm, 12cm a 13cm.</w:t>
      </w:r>
    </w:p>
    <w:p>
      <w:pPr>
        <w:pStyle w:val="ListParagraph"/>
        <w:numPr>
          <w:ilvl w:val="0"/>
          <w:numId w:val="1"/>
        </w:numPr>
        <w:rPr/>
      </w:pPr>
      <w:r>
        <w:rPr/>
        <w:t>Koľko papiera potrebujem na oblepenie krabice (hranola), ktorej podstava má tvar rovnostranného trojuholníka so stranou 6 cm a výškou 5,2 cm. Výška krabice (hranola) je 1 dm.</w:t>
      </w:r>
    </w:p>
    <w:p>
      <w:pPr>
        <w:pStyle w:val="ListParagraph"/>
        <w:numPr>
          <w:ilvl w:val="0"/>
          <w:numId w:val="1"/>
        </w:numPr>
        <w:rPr/>
      </w:pPr>
      <w:r>
        <w:rPr/>
        <w:t>Môžem naliať liter mlieka do krabice, ak  jej podstava je štvorec so stranou 7 cm a výška krabice je 2 dm?</w:t>
      </w:r>
    </w:p>
    <w:p>
      <w:pPr>
        <w:pStyle w:val="NoSpacing"/>
        <w:numPr>
          <w:ilvl w:val="0"/>
          <w:numId w:val="1"/>
        </w:numPr>
        <w:ind w:left="360" w:hanging="0"/>
        <w:rPr/>
      </w:pPr>
      <w:r>
        <w:rPr>
          <w:rFonts w:cs="Arial" w:ascii="Arial" w:hAnsi="Arial"/>
          <w:sz w:val="24"/>
          <w:szCs w:val="24"/>
        </w:rPr>
        <w:t xml:space="preserve">Rieš rovnice: </w:t>
      </w:r>
    </w:p>
    <w:p>
      <w:pPr>
        <w:pStyle w:val="NoSpacing"/>
        <w:numPr>
          <w:ilvl w:val="0"/>
          <w:numId w:val="0"/>
        </w:numPr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1080" w:hanging="0"/>
        <w:rPr/>
      </w:pPr>
      <w:r>
        <w:rPr>
          <w:rFonts w:cs="Arial" w:ascii="Arial" w:hAnsi="Arial"/>
          <w:sz w:val="24"/>
          <w:szCs w:val="24"/>
        </w:rPr>
        <w:t xml:space="preserve">a/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  = 1       </w:t>
        <w:tab/>
        <w:tab/>
        <w:t xml:space="preserve">b/ 2 . (x - 3) = - 4 . (x + 5)      </w:t>
        <w:tab/>
        <w:t xml:space="preserve"> c/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" w:cs="Arial" w:ascii="Arial" w:hAnsi="Arial" w:eastAsiaTheme="minorEastAsia"/>
          <w:sz w:val="24"/>
          <w:szCs w:val="24"/>
        </w:rPr>
        <w:t xml:space="preserve">   </w:t>
        <w:br/>
        <w:t>d/ x – 4 - (2 - 2x) = 0</w:t>
        <w:tab/>
        <w:tab/>
        <w:t xml:space="preserve"> e/ -x + 1 = 2 .(x -1)               g/ -x -20 = - 7 . (1 -3x)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" w:cs="Arial" w:ascii="Arial" w:hAnsi="Arial" w:eastAsiaTheme="minorEastAsia"/>
          <w:sz w:val="24"/>
          <w:szCs w:val="24"/>
        </w:rPr>
        <w:t xml:space="preserve">       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" w:cs="Arial" w:ascii="Arial" w:hAnsi="Arial" w:eastAsiaTheme="minorEastAsia"/>
          <w:sz w:val="24"/>
          <w:szCs w:val="24"/>
        </w:rPr>
        <w:t>Ujo Braňo je o 3 roky starší ako teta Soňa. Spolu majú 93 rokov. Koľko rokov majú ujo Braňo a teta Soňa?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spacing w:before="0" w:after="200"/>
        <w:ind w:left="360" w:hanging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578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75784"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LibreOffice/6.3.1.2$Windows_x86 LibreOffice_project/b79626edf0065ac373bd1df5c28bd630b4424273</Application>
  <Pages>1</Pages>
  <Words>193</Words>
  <Characters>804</Characters>
  <CharactersWithSpaces>1030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2014-05-28T18:30:00Z</dcterms:created>
  <dc:creator>Dadka</dc:creator>
  <dc:description/>
  <dc:language>sk-SK</dc:language>
  <cp:lastModifiedBy/>
  <cp:lastPrinted>2014-05-28T19:36:00Z</cp:lastPrinted>
  <dcterms:modified xsi:type="dcterms:W3CDTF">2023-04-11T11:49:00Z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