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41" w:rsidRPr="00B25B5C" w:rsidRDefault="00B25B5C" w:rsidP="00B25B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5B5C">
        <w:rPr>
          <w:rFonts w:ascii="Times New Roman" w:hAnsi="Times New Roman" w:cs="Times New Roman"/>
          <w:sz w:val="28"/>
          <w:szCs w:val="28"/>
          <w:u w:val="single"/>
        </w:rPr>
        <w:t>Opakovanie – 2. ročník – Úvod do literatúry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A skupina </w:t>
      </w:r>
    </w:p>
    <w:p w:rsidR="00B25B5C" w:rsidRPr="00B25B5C" w:rsidRDefault="00B25B5C" w:rsidP="00B25B5C">
      <w:pPr>
        <w:pStyle w:val="Odsekzoznamu"/>
        <w:numPr>
          <w:ilvl w:val="0"/>
          <w:numId w:val="2"/>
        </w:numPr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B25B5C">
        <w:rPr>
          <w:rFonts w:ascii="Times New Roman" w:hAnsi="Times New Roman" w:cs="Times New Roman"/>
          <w:sz w:val="24"/>
          <w:szCs w:val="24"/>
        </w:rPr>
        <w:t>Základné členenie umeleckej literatúry je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25B5C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:rsidR="00EE33B1" w:rsidRDefault="00B868A2" w:rsidP="00B25B5C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Poéziu, prózu, drámu nazývame spoločným názvom .......................................</w:t>
      </w:r>
    </w:p>
    <w:p w:rsidR="00B25B5C" w:rsidRPr="00B25B5C" w:rsidRDefault="00B25B5C" w:rsidP="00B25B5C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Ukážka: J.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Silan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Svätojánske mušky (úryvok)</w:t>
      </w:r>
    </w:p>
    <w:p w:rsidR="00B25B5C" w:rsidRPr="00B25B5C" w:rsidRDefault="00B25B5C" w:rsidP="00B25B5C">
      <w:pPr>
        <w:pStyle w:val="Odsekzoznamu"/>
        <w:spacing w:after="0"/>
        <w:ind w:left="64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25B5C">
        <w:rPr>
          <w:rFonts w:ascii="Times New Roman" w:eastAsia="Calibri" w:hAnsi="Times New Roman" w:cs="Times New Roman"/>
          <w:i/>
          <w:sz w:val="24"/>
          <w:szCs w:val="24"/>
        </w:rPr>
        <w:t>Aká je vaša cesta, svätojánske mušky,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25B5C">
        <w:rPr>
          <w:rFonts w:ascii="Times New Roman" w:eastAsia="Calibri" w:hAnsi="Times New Roman" w:cs="Times New Roman"/>
          <w:i/>
          <w:sz w:val="24"/>
          <w:szCs w:val="24"/>
        </w:rPr>
        <w:t xml:space="preserve">      keď  jas váš nemenší sa ani nemení?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25B5C">
        <w:rPr>
          <w:rFonts w:ascii="Times New Roman" w:eastAsia="Calibri" w:hAnsi="Times New Roman" w:cs="Times New Roman"/>
          <w:i/>
          <w:sz w:val="24"/>
          <w:szCs w:val="24"/>
        </w:rPr>
        <w:t xml:space="preserve">      Naša je kostrbatá. Keď raz prídu skúšky,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25B5C">
        <w:rPr>
          <w:rFonts w:ascii="Times New Roman" w:eastAsia="Calibri" w:hAnsi="Times New Roman" w:cs="Times New Roman"/>
          <w:i/>
          <w:sz w:val="24"/>
          <w:szCs w:val="24"/>
        </w:rPr>
        <w:t xml:space="preserve">      meníme smer a vôbec zmysel žitia na zemi.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B25B5C" w:rsidRPr="00B25B5C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25B5C">
        <w:rPr>
          <w:rFonts w:ascii="Times New Roman" w:eastAsia="Calibri" w:hAnsi="Times New Roman" w:cs="Times New Roman"/>
          <w:i/>
          <w:sz w:val="24"/>
          <w:szCs w:val="24"/>
        </w:rPr>
        <w:t xml:space="preserve">       Do </w:t>
      </w:r>
      <w:proofErr w:type="spellStart"/>
      <w:r w:rsidRPr="00B25B5C">
        <w:rPr>
          <w:rFonts w:ascii="Times New Roman" w:eastAsia="Calibri" w:hAnsi="Times New Roman" w:cs="Times New Roman"/>
          <w:i/>
          <w:sz w:val="24"/>
          <w:szCs w:val="24"/>
        </w:rPr>
        <w:t>večna</w:t>
      </w:r>
      <w:proofErr w:type="spellEnd"/>
      <w:r w:rsidRPr="00B25B5C">
        <w:rPr>
          <w:rFonts w:ascii="Times New Roman" w:eastAsia="Calibri" w:hAnsi="Times New Roman" w:cs="Times New Roman"/>
          <w:i/>
          <w:sz w:val="24"/>
          <w:szCs w:val="24"/>
        </w:rPr>
        <w:t xml:space="preserve"> ideme cez všelijaké cesty,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25B5C">
        <w:rPr>
          <w:rFonts w:ascii="Times New Roman" w:eastAsia="Calibri" w:hAnsi="Times New Roman" w:cs="Times New Roman"/>
          <w:i/>
          <w:sz w:val="24"/>
          <w:szCs w:val="24"/>
        </w:rPr>
        <w:t xml:space="preserve">       ach, v tmách, ach málokedy skrze jas,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25B5C">
        <w:rPr>
          <w:rFonts w:ascii="Times New Roman" w:eastAsia="Calibri" w:hAnsi="Times New Roman" w:cs="Times New Roman"/>
          <w:i/>
          <w:sz w:val="24"/>
          <w:szCs w:val="24"/>
        </w:rPr>
        <w:t xml:space="preserve">      a vaše svetielkovanie a vaše sladké blesky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25B5C">
        <w:rPr>
          <w:rFonts w:ascii="Times New Roman" w:eastAsia="Calibri" w:hAnsi="Times New Roman" w:cs="Times New Roman"/>
          <w:i/>
          <w:sz w:val="24"/>
          <w:szCs w:val="24"/>
        </w:rPr>
        <w:t xml:space="preserve">     - to isté mihotanie v neistotách – mätie nás.</w:t>
      </w:r>
    </w:p>
    <w:p w:rsidR="00B25B5C" w:rsidRPr="00B25B5C" w:rsidRDefault="00B25B5C" w:rsidP="00B25B5C">
      <w:pPr>
        <w:spacing w:after="0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5B5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25B5C" w:rsidRDefault="00BF13F6" w:rsidP="00B25B5C">
      <w:pPr>
        <w:rPr>
          <w:rFonts w:ascii="Times New Roman" w:hAnsi="Times New Roman" w:cs="Times New Roman"/>
          <w:sz w:val="24"/>
          <w:szCs w:val="24"/>
        </w:rPr>
      </w:pPr>
      <w:r w:rsidRPr="00BF13F6">
        <w:rPr>
          <w:rFonts w:ascii="Times New Roman" w:hAnsi="Times New Roman" w:cs="Times New Roman"/>
          <w:sz w:val="24"/>
          <w:szCs w:val="24"/>
        </w:rPr>
        <w:t xml:space="preserve"> Ukážka je z hľadiska jazykovej formy 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........................, svoje tvrdenie dolož (3 znaky.) </w:t>
      </w:r>
    </w:p>
    <w:p w:rsidR="00B25B5C" w:rsidRDefault="00BF13F6" w:rsidP="00B25B5C"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25B5C" w:rsidRPr="00B25B5C" w:rsidRDefault="00B25B5C" w:rsidP="00B25B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B25B5C">
        <w:rPr>
          <w:rFonts w:ascii="Times New Roman" w:hAnsi="Times New Roman" w:cs="Times New Roman"/>
          <w:sz w:val="28"/>
          <w:szCs w:val="28"/>
          <w:u w:val="single"/>
        </w:rPr>
        <w:t>Opakovanie – 2. ročník – Úvod do literatúry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B skupina </w:t>
      </w:r>
    </w:p>
    <w:p w:rsidR="00B25B5C" w:rsidRPr="00B25B5C" w:rsidRDefault="00B25B5C" w:rsidP="00B25B5C">
      <w:pPr>
        <w:tabs>
          <w:tab w:val="left" w:pos="7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25B5C">
        <w:rPr>
          <w:sz w:val="24"/>
          <w:szCs w:val="24"/>
        </w:rPr>
        <w:t xml:space="preserve">  </w:t>
      </w:r>
      <w:r w:rsidRPr="00B25B5C">
        <w:rPr>
          <w:rFonts w:ascii="Times New Roman" w:hAnsi="Times New Roman" w:cs="Times New Roman"/>
          <w:sz w:val="24"/>
          <w:szCs w:val="24"/>
        </w:rPr>
        <w:t xml:space="preserve">1. Umeleckú literatúru </w:t>
      </w:r>
      <w:r>
        <w:rPr>
          <w:rFonts w:ascii="Times New Roman" w:hAnsi="Times New Roman" w:cs="Times New Roman"/>
          <w:sz w:val="24"/>
          <w:szCs w:val="24"/>
        </w:rPr>
        <w:t>z hľadiska jazykovej formy členíme:................................</w:t>
      </w:r>
    </w:p>
    <w:p w:rsidR="00BF13F6" w:rsidRDefault="00EE33B1" w:rsidP="00EE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25B5C" w:rsidRPr="00B25B5C">
        <w:rPr>
          <w:rFonts w:ascii="Times New Roman" w:hAnsi="Times New Roman" w:cs="Times New Roman"/>
          <w:sz w:val="24"/>
          <w:szCs w:val="24"/>
        </w:rPr>
        <w:t>2. Lyrika, epika, dráma</w:t>
      </w:r>
      <w:r w:rsidR="00B25B5C">
        <w:rPr>
          <w:rFonts w:ascii="Times New Roman" w:hAnsi="Times New Roman" w:cs="Times New Roman"/>
          <w:sz w:val="24"/>
          <w:szCs w:val="24"/>
        </w:rPr>
        <w:t xml:space="preserve"> nazývame spoločným názvom.........................................</w:t>
      </w:r>
      <w:r w:rsidR="00BF13F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B317C" w:rsidRDefault="00EE33B1" w:rsidP="00EE33B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13F6">
        <w:rPr>
          <w:rFonts w:ascii="Times New Roman" w:hAnsi="Times New Roman" w:cs="Times New Roman"/>
          <w:sz w:val="24"/>
          <w:szCs w:val="24"/>
        </w:rPr>
        <w:t xml:space="preserve">3. </w:t>
      </w:r>
      <w:r w:rsidR="00BF13F6" w:rsidRPr="00BF13F6">
        <w:rPr>
          <w:rFonts w:ascii="Times New Roman" w:eastAsia="Calibri" w:hAnsi="Times New Roman" w:cs="Times New Roman"/>
          <w:sz w:val="24"/>
          <w:szCs w:val="24"/>
        </w:rPr>
        <w:t xml:space="preserve">Ukážka: J. </w:t>
      </w:r>
      <w:r w:rsidR="00BF13F6">
        <w:rPr>
          <w:rFonts w:ascii="Times New Roman" w:eastAsia="Calibri" w:hAnsi="Times New Roman" w:cs="Times New Roman"/>
          <w:sz w:val="24"/>
          <w:szCs w:val="24"/>
        </w:rPr>
        <w:t xml:space="preserve">G. </w:t>
      </w:r>
      <w:proofErr w:type="spellStart"/>
      <w:r w:rsidR="00BF13F6">
        <w:rPr>
          <w:rFonts w:ascii="Times New Roman" w:eastAsia="Calibri" w:hAnsi="Times New Roman" w:cs="Times New Roman"/>
          <w:sz w:val="24"/>
          <w:szCs w:val="24"/>
        </w:rPr>
        <w:t>Tajovský</w:t>
      </w:r>
      <w:proofErr w:type="spellEnd"/>
      <w:r w:rsidR="00BF13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F13F6" w:rsidRPr="00BF13F6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proofErr w:type="spellStart"/>
      <w:r w:rsidR="00BF13F6" w:rsidRPr="00BF13F6">
        <w:rPr>
          <w:rFonts w:ascii="Times New Roman" w:eastAsia="Calibri" w:hAnsi="Times New Roman" w:cs="Times New Roman"/>
          <w:sz w:val="24"/>
          <w:szCs w:val="24"/>
        </w:rPr>
        <w:t>S</w:t>
      </w:r>
      <w:r w:rsidR="00BF13F6">
        <w:rPr>
          <w:rFonts w:ascii="Times New Roman" w:eastAsia="Calibri" w:hAnsi="Times New Roman" w:cs="Times New Roman"/>
          <w:sz w:val="24"/>
          <w:szCs w:val="24"/>
        </w:rPr>
        <w:t>tatky-zmätky</w:t>
      </w:r>
      <w:proofErr w:type="spellEnd"/>
      <w:r w:rsidR="00BF13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F13F6" w:rsidRPr="00BF13F6">
        <w:rPr>
          <w:rFonts w:ascii="Times New Roman" w:eastAsia="Calibri" w:hAnsi="Times New Roman" w:cs="Times New Roman"/>
          <w:sz w:val="24"/>
          <w:szCs w:val="24"/>
        </w:rPr>
        <w:t>(úryvok)</w:t>
      </w:r>
      <w:r w:rsidR="00AB4A4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CB317C" w:rsidRDefault="00CB317C" w:rsidP="00EE33B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F13F6" w:rsidRPr="00BF13F6" w:rsidRDefault="00AB4A44" w:rsidP="00EE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3. dejstvo </w:t>
      </w:r>
    </w:p>
    <w:p w:rsidR="00BF13F6" w:rsidRDefault="00BF13F6" w:rsidP="00B25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B5C" w:rsidRPr="001B2E18" w:rsidRDefault="008D1954" w:rsidP="00B25B5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25B5C" w:rsidRPr="001B2E18">
        <w:rPr>
          <w:rFonts w:ascii="Times New Roman" w:hAnsi="Times New Roman" w:cs="Times New Roman"/>
          <w:b/>
          <w:bCs/>
          <w:i/>
          <w:sz w:val="24"/>
          <w:szCs w:val="24"/>
        </w:rPr>
        <w:t>Palčík</w:t>
      </w:r>
      <w:proofErr w:type="spellEnd"/>
      <w:r w:rsidR="00B25B5C"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: </w:t>
      </w:r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My by sme boli radi, čo by sa tieto vaše deti pobrali. Tak by sme ľúbili, čo    </w:t>
      </w:r>
    </w:p>
    <w:p w:rsidR="00B25B5C" w:rsidRPr="001B2E18" w:rsidRDefault="00B25B5C" w:rsidP="00B25B5C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</w:t>
      </w:r>
      <w:r w:rsidRPr="001B2E18">
        <w:rPr>
          <w:rFonts w:ascii="Times New Roman" w:hAnsi="Times New Roman" w:cs="Times New Roman"/>
          <w:i/>
          <w:sz w:val="24"/>
          <w:szCs w:val="24"/>
        </w:rPr>
        <w:t>by sa náš majetok nerozišiel. Ony by nás opatrili.</w:t>
      </w:r>
    </w:p>
    <w:p w:rsidR="00B25B5C" w:rsidRPr="001B2E18" w:rsidRDefault="00B25B5C" w:rsidP="00B25B5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1B2E18">
        <w:rPr>
          <w:rFonts w:ascii="Times New Roman" w:hAnsi="Times New Roman" w:cs="Times New Roman"/>
          <w:i/>
          <w:sz w:val="24"/>
          <w:szCs w:val="24"/>
        </w:rPr>
        <w:t xml:space="preserve">  Do mojej a jeho smrti…</w:t>
      </w:r>
    </w:p>
    <w:p w:rsidR="00B25B5C" w:rsidRPr="001B2E18" w:rsidRDefault="00BF13F6" w:rsidP="00B25B5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5B5C" w:rsidRPr="001B2E18">
        <w:rPr>
          <w:rFonts w:ascii="Times New Roman" w:hAnsi="Times New Roman" w:cs="Times New Roman"/>
          <w:b/>
          <w:i/>
          <w:sz w:val="24"/>
          <w:szCs w:val="24"/>
        </w:rPr>
        <w:t>Ľavko</w:t>
      </w:r>
      <w:proofErr w:type="spellEnd"/>
      <w:r w:rsidR="00B25B5C" w:rsidRPr="001B2E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25B5C" w:rsidRPr="001B2E18">
        <w:rPr>
          <w:rFonts w:ascii="Times New Roman" w:hAnsi="Times New Roman" w:cs="Times New Roman"/>
          <w:i/>
          <w:sz w:val="24"/>
          <w:szCs w:val="24"/>
        </w:rPr>
        <w:t>(robí sa hlúpym):</w:t>
      </w:r>
      <w:r w:rsidR="00B25B5C" w:rsidRPr="001B2E18">
        <w:rPr>
          <w:i/>
        </w:rPr>
        <w:t xml:space="preserve">  </w:t>
      </w:r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Akýmže by ste spôsobom, </w:t>
      </w:r>
      <w:proofErr w:type="spellStart"/>
      <w:r w:rsidR="00B25B5C" w:rsidRPr="001B2E18">
        <w:rPr>
          <w:rFonts w:ascii="Times New Roman" w:hAnsi="Times New Roman" w:cs="Times New Roman"/>
          <w:i/>
          <w:sz w:val="24"/>
          <w:szCs w:val="24"/>
        </w:rPr>
        <w:t>švagre</w:t>
      </w:r>
      <w:proofErr w:type="spellEnd"/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, to vy ľúbili…?        </w:t>
      </w:r>
    </w:p>
    <w:p w:rsidR="00B25B5C" w:rsidRPr="001B2E18" w:rsidRDefault="00B25B5C" w:rsidP="00B25B5C">
      <w:pPr>
        <w:spacing w:after="0"/>
        <w:rPr>
          <w:i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Nerozumiem. </w:t>
      </w:r>
    </w:p>
    <w:p w:rsidR="00B25B5C" w:rsidRPr="001B2E18" w:rsidRDefault="00BF13F6" w:rsidP="00B25B5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25B5C" w:rsidRPr="001B2E18">
        <w:rPr>
          <w:rFonts w:ascii="Times New Roman" w:hAnsi="Times New Roman" w:cs="Times New Roman"/>
          <w:b/>
          <w:bCs/>
          <w:i/>
          <w:sz w:val="24"/>
          <w:szCs w:val="24"/>
        </w:rPr>
        <w:t>Palčík</w:t>
      </w:r>
      <w:proofErr w:type="spellEnd"/>
      <w:r w:rsidR="00B25B5C"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: </w:t>
      </w:r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Hľaďže, </w:t>
      </w:r>
      <w:proofErr w:type="spellStart"/>
      <w:r w:rsidR="00B25B5C" w:rsidRPr="001B2E18">
        <w:rPr>
          <w:rFonts w:ascii="Times New Roman" w:hAnsi="Times New Roman" w:cs="Times New Roman"/>
          <w:i/>
          <w:sz w:val="24"/>
          <w:szCs w:val="24"/>
        </w:rPr>
        <w:t>švagre</w:t>
      </w:r>
      <w:proofErr w:type="spellEnd"/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. Ja by som tak rád, že tento náš majetok, ak nás budú   </w:t>
      </w:r>
    </w:p>
    <w:p w:rsidR="00B25B5C" w:rsidRPr="001B2E18" w:rsidRDefault="00B25B5C" w:rsidP="00B25B5C">
      <w:pPr>
        <w:spacing w:after="0"/>
        <w:rPr>
          <w:i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 opatrovať, oddáme po našej smrti im. </w:t>
      </w:r>
    </w:p>
    <w:p w:rsidR="00BF13F6" w:rsidRPr="001B2E18" w:rsidRDefault="00BF13F6" w:rsidP="00BF13F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B25B5C" w:rsidRPr="001B2E18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 Za svoje, za svoje by sme ich radi.</w:t>
      </w:r>
    </w:p>
    <w:p w:rsidR="00B25B5C" w:rsidRPr="001B2E18" w:rsidRDefault="00BF13F6" w:rsidP="00BF13F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="00B25B5C" w:rsidRPr="001B2E18">
        <w:rPr>
          <w:rFonts w:ascii="Times New Roman" w:hAnsi="Times New Roman" w:cs="Times New Roman"/>
          <w:b/>
          <w:i/>
          <w:sz w:val="24"/>
          <w:szCs w:val="24"/>
        </w:rPr>
        <w:t>Ľavko</w:t>
      </w:r>
      <w:proofErr w:type="spellEnd"/>
      <w:r w:rsidR="00B25B5C" w:rsidRPr="001B2E18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1B2E18">
        <w:rPr>
          <w:rFonts w:ascii="Times New Roman" w:hAnsi="Times New Roman" w:cs="Times New Roman"/>
          <w:i/>
          <w:sz w:val="24"/>
          <w:szCs w:val="24"/>
        </w:rPr>
        <w:t>M</w:t>
      </w:r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ati. (Určite.) Ja, </w:t>
      </w:r>
      <w:proofErr w:type="spellStart"/>
      <w:r w:rsidR="00B25B5C" w:rsidRPr="001B2E18">
        <w:rPr>
          <w:rFonts w:ascii="Times New Roman" w:hAnsi="Times New Roman" w:cs="Times New Roman"/>
          <w:i/>
          <w:sz w:val="24"/>
          <w:szCs w:val="24"/>
        </w:rPr>
        <w:t>švagre</w:t>
      </w:r>
      <w:proofErr w:type="spellEnd"/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 môj (berie mu ruku a </w:t>
      </w:r>
      <w:proofErr w:type="spellStart"/>
      <w:r w:rsidR="00B25B5C" w:rsidRPr="001B2E18">
        <w:rPr>
          <w:rFonts w:ascii="Times New Roman" w:hAnsi="Times New Roman" w:cs="Times New Roman"/>
          <w:i/>
          <w:sz w:val="24"/>
          <w:szCs w:val="24"/>
        </w:rPr>
        <w:t>tlieskne</w:t>
      </w:r>
      <w:proofErr w:type="spellEnd"/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 do dlane), nedbám, </w:t>
      </w:r>
    </w:p>
    <w:p w:rsidR="00B25B5C" w:rsidRPr="001B2E18" w:rsidRDefault="00B25B5C" w:rsidP="00B25B5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ab/>
        <w:t xml:space="preserve">   čo sa to dnes stane!… Hádam kresťanská povinnosť opatriť cudzieho, nieto    </w:t>
      </w:r>
    </w:p>
    <w:p w:rsidR="00B25B5C" w:rsidRPr="001B2E18" w:rsidRDefault="00B25B5C" w:rsidP="00B25B5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  rodinku, keby sa tak s vami stalo, že by ste do choroby upadli. Ale, ale,   </w:t>
      </w:r>
    </w:p>
    <w:p w:rsidR="00B25B5C" w:rsidRPr="001B2E18" w:rsidRDefault="00B25B5C" w:rsidP="00B25B5C">
      <w:pPr>
        <w:spacing w:after="0"/>
        <w:rPr>
          <w:i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  takto… Ja nedbám! Čo ty, mati? </w:t>
      </w:r>
    </w:p>
    <w:p w:rsidR="00B25B5C" w:rsidRPr="001B2E18" w:rsidRDefault="00BF13F6" w:rsidP="00F70BB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i/>
        </w:rPr>
        <w:t xml:space="preserve">  </w:t>
      </w:r>
      <w:r w:rsidR="00B25B5C" w:rsidRPr="001B2E18">
        <w:rPr>
          <w:i/>
        </w:rPr>
        <w:t xml:space="preserve"> </w:t>
      </w:r>
      <w:proofErr w:type="spellStart"/>
      <w:r w:rsidR="00B25B5C" w:rsidRPr="001B2E18">
        <w:rPr>
          <w:rFonts w:ascii="Times New Roman" w:hAnsi="Times New Roman" w:cs="Times New Roman"/>
          <w:b/>
          <w:i/>
          <w:sz w:val="24"/>
          <w:szCs w:val="24"/>
        </w:rPr>
        <w:t>Žofa</w:t>
      </w:r>
      <w:proofErr w:type="spellEnd"/>
      <w:r w:rsidR="00B25B5C" w:rsidRPr="001B2E1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5B5C" w:rsidRPr="001B2E18">
        <w:rPr>
          <w:rFonts w:ascii="Times New Roman" w:hAnsi="Times New Roman" w:cs="Times New Roman"/>
          <w:i/>
          <w:sz w:val="24"/>
          <w:szCs w:val="24"/>
        </w:rPr>
        <w:t xml:space="preserve">  To sú otázky! Nuž čože sa ma to máš opytovať, meno moje? Nuž či nie </w:t>
      </w:r>
    </w:p>
    <w:p w:rsidR="00B25B5C" w:rsidRDefault="00B25B5C" w:rsidP="00F70BB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radšej dám syna sestre, za svojho, ako čertvieakej testinej za podnož?! Z </w:t>
      </w:r>
    </w:p>
    <w:p w:rsidR="00B25B5C" w:rsidRPr="001B2E18" w:rsidRDefault="00F70BB8" w:rsidP="00F70BB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 w:rsidR="00B25B5C" w:rsidRPr="001B2E18">
        <w:rPr>
          <w:rFonts w:ascii="Times New Roman" w:hAnsi="Times New Roman" w:cs="Times New Roman"/>
          <w:i/>
          <w:sz w:val="24"/>
          <w:szCs w:val="24"/>
        </w:rPr>
        <w:t>gruntu môjho srdca, meno moje.</w:t>
      </w:r>
    </w:p>
    <w:p w:rsidR="00B25B5C" w:rsidRPr="001B2E18" w:rsidRDefault="00B25B5C" w:rsidP="00F70BB8">
      <w:pPr>
        <w:tabs>
          <w:tab w:val="left" w:pos="1470"/>
        </w:tabs>
        <w:spacing w:after="0"/>
        <w:rPr>
          <w:i/>
        </w:rPr>
      </w:pPr>
    </w:p>
    <w:p w:rsidR="00B25B5C" w:rsidRPr="00B25B5C" w:rsidRDefault="001B2E18" w:rsidP="00F70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3F6">
        <w:rPr>
          <w:rFonts w:ascii="Times New Roman" w:hAnsi="Times New Roman" w:cs="Times New Roman"/>
          <w:sz w:val="24"/>
          <w:szCs w:val="24"/>
        </w:rPr>
        <w:t>Ukážka je z hľadiska jazykovej formy 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........................, svoje tvrdenie dolož (3 znaky.) </w:t>
      </w:r>
    </w:p>
    <w:sectPr w:rsidR="00B25B5C" w:rsidRPr="00B25B5C" w:rsidSect="0076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1A7"/>
    <w:multiLevelType w:val="hybridMultilevel"/>
    <w:tmpl w:val="8856AD48"/>
    <w:lvl w:ilvl="0" w:tplc="605C2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2F27450"/>
    <w:multiLevelType w:val="hybridMultilevel"/>
    <w:tmpl w:val="EDF69FBC"/>
    <w:lvl w:ilvl="0" w:tplc="C22A3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16" w:hanging="360"/>
      </w:pPr>
    </w:lvl>
    <w:lvl w:ilvl="2" w:tplc="041B001B" w:tentative="1">
      <w:start w:val="1"/>
      <w:numFmt w:val="lowerRoman"/>
      <w:lvlText w:val="%3."/>
      <w:lvlJc w:val="right"/>
      <w:pPr>
        <w:ind w:left="1936" w:hanging="180"/>
      </w:pPr>
    </w:lvl>
    <w:lvl w:ilvl="3" w:tplc="041B000F" w:tentative="1">
      <w:start w:val="1"/>
      <w:numFmt w:val="decimal"/>
      <w:lvlText w:val="%4."/>
      <w:lvlJc w:val="left"/>
      <w:pPr>
        <w:ind w:left="2656" w:hanging="360"/>
      </w:pPr>
    </w:lvl>
    <w:lvl w:ilvl="4" w:tplc="041B0019" w:tentative="1">
      <w:start w:val="1"/>
      <w:numFmt w:val="lowerLetter"/>
      <w:lvlText w:val="%5."/>
      <w:lvlJc w:val="left"/>
      <w:pPr>
        <w:ind w:left="3376" w:hanging="360"/>
      </w:pPr>
    </w:lvl>
    <w:lvl w:ilvl="5" w:tplc="041B001B" w:tentative="1">
      <w:start w:val="1"/>
      <w:numFmt w:val="lowerRoman"/>
      <w:lvlText w:val="%6."/>
      <w:lvlJc w:val="right"/>
      <w:pPr>
        <w:ind w:left="4096" w:hanging="180"/>
      </w:pPr>
    </w:lvl>
    <w:lvl w:ilvl="6" w:tplc="041B000F" w:tentative="1">
      <w:start w:val="1"/>
      <w:numFmt w:val="decimal"/>
      <w:lvlText w:val="%7."/>
      <w:lvlJc w:val="left"/>
      <w:pPr>
        <w:ind w:left="4816" w:hanging="360"/>
      </w:pPr>
    </w:lvl>
    <w:lvl w:ilvl="7" w:tplc="041B0019" w:tentative="1">
      <w:start w:val="1"/>
      <w:numFmt w:val="lowerLetter"/>
      <w:lvlText w:val="%8."/>
      <w:lvlJc w:val="left"/>
      <w:pPr>
        <w:ind w:left="5536" w:hanging="360"/>
      </w:pPr>
    </w:lvl>
    <w:lvl w:ilvl="8" w:tplc="041B001B" w:tentative="1">
      <w:start w:val="1"/>
      <w:numFmt w:val="lowerRoman"/>
      <w:lvlText w:val="%9."/>
      <w:lvlJc w:val="right"/>
      <w:pPr>
        <w:ind w:left="62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5B5C"/>
    <w:rsid w:val="00173FE1"/>
    <w:rsid w:val="001B2E18"/>
    <w:rsid w:val="005A36A8"/>
    <w:rsid w:val="00762B41"/>
    <w:rsid w:val="008D1954"/>
    <w:rsid w:val="00AB4A44"/>
    <w:rsid w:val="00B25B5C"/>
    <w:rsid w:val="00B868A2"/>
    <w:rsid w:val="00BF13F6"/>
    <w:rsid w:val="00CB317C"/>
    <w:rsid w:val="00EE33B1"/>
    <w:rsid w:val="00F7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2B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5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757A5-FFE0-4D8D-9169-7D7299EA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12</cp:revision>
  <dcterms:created xsi:type="dcterms:W3CDTF">2013-09-11T18:12:00Z</dcterms:created>
  <dcterms:modified xsi:type="dcterms:W3CDTF">2013-09-11T18:37:00Z</dcterms:modified>
</cp:coreProperties>
</file>