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5A14" w14:textId="6359D73B" w:rsidR="00186798" w:rsidRPr="00E345FC" w:rsidRDefault="00E345FC" w:rsidP="00E345FC">
      <w:pPr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E345FC">
        <w:rPr>
          <w:rFonts w:ascii="Times New Roman" w:hAnsi="Times New Roman" w:cs="Times New Roman"/>
          <w:b/>
          <w:bCs/>
          <w:color w:val="0070C0"/>
          <w:sz w:val="32"/>
          <w:szCs w:val="32"/>
        </w:rPr>
        <w:t>Osídlenie, obyvateľstvo a sídla sveta</w:t>
      </w:r>
    </w:p>
    <w:p w14:paraId="374D4989" w14:textId="6B3773FC" w:rsidR="00E345FC" w:rsidRPr="00E345FC" w:rsidRDefault="00E345FC" w:rsidP="00E345FC">
      <w:pPr>
        <w:rPr>
          <w:rFonts w:ascii="Times New Roman" w:hAnsi="Times New Roman" w:cs="Times New Roman"/>
          <w:sz w:val="24"/>
          <w:szCs w:val="24"/>
        </w:rPr>
      </w:pPr>
      <w:r w:rsidRPr="00E345FC">
        <w:rPr>
          <w:rFonts w:ascii="Times New Roman" w:hAnsi="Times New Roman" w:cs="Times New Roman"/>
          <w:b/>
          <w:bCs/>
          <w:sz w:val="24"/>
          <w:szCs w:val="24"/>
        </w:rPr>
        <w:t>Prvé civilizácie</w:t>
      </w:r>
      <w:r w:rsidRPr="00E345FC">
        <w:rPr>
          <w:rFonts w:ascii="Times New Roman" w:hAnsi="Times New Roman" w:cs="Times New Roman"/>
          <w:sz w:val="24"/>
          <w:szCs w:val="24"/>
        </w:rPr>
        <w:t xml:space="preserve"> (starý svet) – na styku </w:t>
      </w:r>
      <w:r w:rsidRPr="00E345FC">
        <w:rPr>
          <w:rFonts w:ascii="Times New Roman" w:hAnsi="Times New Roman" w:cs="Times New Roman"/>
          <w:b/>
          <w:bCs/>
          <w:sz w:val="24"/>
          <w:szCs w:val="24"/>
        </w:rPr>
        <w:t>Afriky, Ázie</w:t>
      </w:r>
      <w:r w:rsidRPr="00E345FC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E345FC">
        <w:rPr>
          <w:rFonts w:ascii="Times New Roman" w:hAnsi="Times New Roman" w:cs="Times New Roman"/>
          <w:b/>
          <w:bCs/>
          <w:sz w:val="24"/>
          <w:szCs w:val="24"/>
        </w:rPr>
        <w:t>Európy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8D9609" w14:textId="77777777" w:rsidR="00F221D1" w:rsidRDefault="00E345FC" w:rsidP="00F221D1">
      <w:pPr>
        <w:tabs>
          <w:tab w:val="left" w:pos="6744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E345FC">
        <w:rPr>
          <w:rFonts w:ascii="Times New Roman" w:hAnsi="Times New Roman" w:cs="Times New Roman"/>
          <w:sz w:val="24"/>
          <w:szCs w:val="24"/>
        </w:rPr>
        <w:t xml:space="preserve">Ľudia sa najskôr venovali </w:t>
      </w:r>
      <w:r w:rsidRPr="00E345FC">
        <w:rPr>
          <w:rFonts w:ascii="Times New Roman" w:hAnsi="Times New Roman" w:cs="Times New Roman"/>
          <w:b/>
          <w:bCs/>
          <w:sz w:val="24"/>
          <w:szCs w:val="24"/>
        </w:rPr>
        <w:t>poľnohospodárstvu</w:t>
      </w:r>
      <w:r w:rsidRPr="00E345FC">
        <w:rPr>
          <w:rFonts w:ascii="Times New Roman" w:hAnsi="Times New Roman" w:cs="Times New Roman"/>
          <w:sz w:val="24"/>
          <w:szCs w:val="24"/>
        </w:rPr>
        <w:t xml:space="preserve">, </w:t>
      </w:r>
      <w:r w:rsidRPr="00E345FC">
        <w:rPr>
          <w:rFonts w:ascii="Times New Roman" w:hAnsi="Times New Roman" w:cs="Times New Roman"/>
          <w:b/>
          <w:bCs/>
          <w:sz w:val="24"/>
          <w:szCs w:val="24"/>
        </w:rPr>
        <w:t>výrobe výrobkov</w:t>
      </w:r>
      <w:r w:rsidRPr="00E345FC">
        <w:rPr>
          <w:rFonts w:ascii="Times New Roman" w:hAnsi="Times New Roman" w:cs="Times New Roman"/>
          <w:sz w:val="24"/>
          <w:szCs w:val="24"/>
        </w:rPr>
        <w:t xml:space="preserve"> a neskôr </w:t>
      </w:r>
      <w:r w:rsidRPr="00E345FC">
        <w:rPr>
          <w:rFonts w:ascii="Times New Roman" w:hAnsi="Times New Roman" w:cs="Times New Roman"/>
          <w:b/>
          <w:bCs/>
          <w:sz w:val="24"/>
          <w:szCs w:val="24"/>
        </w:rPr>
        <w:t>obchodovaniu</w:t>
      </w:r>
      <w:r w:rsidRPr="00E345F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CAF76E" w14:textId="77777777" w:rsidR="008A3CC4" w:rsidRDefault="00F60765" w:rsidP="00F60765">
      <w:pPr>
        <w:tabs>
          <w:tab w:val="left" w:pos="6744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F60765">
        <w:rPr>
          <w:rFonts w:ascii="Times New Roman" w:hAnsi="Times New Roman" w:cs="Times New Roman"/>
          <w:sz w:val="24"/>
          <w:szCs w:val="24"/>
        </w:rPr>
        <w:t xml:space="preserve">Dnes na Zemi žije približne </w:t>
      </w:r>
      <w:hyperlink r:id="rId5" w:history="1">
        <w:r w:rsidRPr="00F60765">
          <w:rPr>
            <w:rStyle w:val="Hypertextovprepojenie"/>
            <w:rFonts w:ascii="Times New Roman" w:hAnsi="Times New Roman" w:cs="Times New Roman"/>
            <w:b/>
            <w:bCs/>
            <w:sz w:val="24"/>
            <w:szCs w:val="24"/>
          </w:rPr>
          <w:t xml:space="preserve">7,9 miliárd </w:t>
        </w:r>
      </w:hyperlink>
      <w:r w:rsidRPr="00F60765">
        <w:rPr>
          <w:rFonts w:ascii="Times New Roman" w:hAnsi="Times New Roman" w:cs="Times New Roman"/>
          <w:sz w:val="24"/>
          <w:szCs w:val="24"/>
        </w:rPr>
        <w:t xml:space="preserve">obyvateľov. </w:t>
      </w:r>
    </w:p>
    <w:p w14:paraId="460AE019" w14:textId="4FE1A02E" w:rsidR="00F60765" w:rsidRPr="008A3CC4" w:rsidRDefault="00F60765" w:rsidP="00F60765">
      <w:pPr>
        <w:tabs>
          <w:tab w:val="left" w:pos="6744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F60765">
        <w:rPr>
          <w:rFonts w:ascii="Times New Roman" w:hAnsi="Times New Roman" w:cs="Times New Roman"/>
          <w:b/>
          <w:bCs/>
          <w:color w:val="00B0F0"/>
          <w:sz w:val="26"/>
          <w:szCs w:val="26"/>
        </w:rPr>
        <w:t>Hustota zaľudnenia</w:t>
      </w:r>
    </w:p>
    <w:p w14:paraId="2DB62C99" w14:textId="69A7AFD5" w:rsidR="00F60765" w:rsidRDefault="00F60765" w:rsidP="00F60765">
      <w:pPr>
        <w:pStyle w:val="Odsekzoznamu"/>
        <w:numPr>
          <w:ilvl w:val="0"/>
          <w:numId w:val="3"/>
        </w:numPr>
        <w:tabs>
          <w:tab w:val="left" w:pos="6744"/>
        </w:tabs>
        <w:rPr>
          <w:rFonts w:ascii="Times New Roman" w:hAnsi="Times New Roman" w:cs="Times New Roman"/>
          <w:sz w:val="24"/>
          <w:szCs w:val="24"/>
        </w:rPr>
      </w:pPr>
      <w:r w:rsidRPr="00F60765">
        <w:rPr>
          <w:rFonts w:ascii="Times New Roman" w:hAnsi="Times New Roman" w:cs="Times New Roman"/>
          <w:sz w:val="24"/>
          <w:szCs w:val="24"/>
        </w:rPr>
        <w:t>vyjadruje, ako husto je územie obývané, koľko obyvateľov žije na ploche 1 km²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E676A4" w14:textId="77777777" w:rsidR="00B549C8" w:rsidRDefault="00B549C8" w:rsidP="00F60765">
      <w:pPr>
        <w:tabs>
          <w:tab w:val="left" w:pos="6744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  <w:sectPr w:rsidR="00B549C8" w:rsidSect="00C724D2">
          <w:pgSz w:w="11906" w:h="16838"/>
          <w:pgMar w:top="1417" w:right="1134" w:bottom="1417" w:left="1985" w:header="709" w:footer="709" w:gutter="0"/>
          <w:cols w:space="708"/>
          <w:docGrid w:linePitch="360"/>
        </w:sectPr>
      </w:pPr>
    </w:p>
    <w:p w14:paraId="342627C9" w14:textId="77777777" w:rsidR="00B549C8" w:rsidRDefault="00B549C8" w:rsidP="00F60765">
      <w:pPr>
        <w:tabs>
          <w:tab w:val="left" w:pos="6744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DC09E" w14:textId="25A7DF16" w:rsidR="00F60765" w:rsidRPr="00F60765" w:rsidRDefault="00F60765" w:rsidP="00F60765">
      <w:pPr>
        <w:tabs>
          <w:tab w:val="left" w:pos="6744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F60765">
        <w:rPr>
          <w:rFonts w:ascii="Times New Roman" w:hAnsi="Times New Roman" w:cs="Times New Roman"/>
          <w:b/>
          <w:bCs/>
          <w:sz w:val="24"/>
          <w:szCs w:val="24"/>
        </w:rPr>
        <w:t>Miesta s najväčšou hustotou zaľudnenia</w:t>
      </w:r>
      <w:r w:rsidRPr="00F6076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732346" w14:textId="77777777" w:rsidR="00F60765" w:rsidRPr="00F60765" w:rsidRDefault="00F60765" w:rsidP="00F60765">
      <w:pPr>
        <w:numPr>
          <w:ilvl w:val="0"/>
          <w:numId w:val="4"/>
        </w:numPr>
        <w:tabs>
          <w:tab w:val="left" w:pos="6744"/>
        </w:tabs>
        <w:rPr>
          <w:rFonts w:ascii="Times New Roman" w:hAnsi="Times New Roman" w:cs="Times New Roman"/>
          <w:sz w:val="24"/>
          <w:szCs w:val="24"/>
        </w:rPr>
      </w:pPr>
      <w:r w:rsidRPr="00F60765">
        <w:rPr>
          <w:rFonts w:ascii="Times New Roman" w:hAnsi="Times New Roman" w:cs="Times New Roman"/>
          <w:sz w:val="24"/>
          <w:szCs w:val="24"/>
        </w:rPr>
        <w:t xml:space="preserve">pri riekach, </w:t>
      </w:r>
    </w:p>
    <w:p w14:paraId="2A1CFEE9" w14:textId="77777777" w:rsidR="00F60765" w:rsidRPr="00F60765" w:rsidRDefault="00F60765" w:rsidP="00F60765">
      <w:pPr>
        <w:numPr>
          <w:ilvl w:val="0"/>
          <w:numId w:val="4"/>
        </w:numPr>
        <w:tabs>
          <w:tab w:val="left" w:pos="6744"/>
        </w:tabs>
        <w:rPr>
          <w:rFonts w:ascii="Times New Roman" w:hAnsi="Times New Roman" w:cs="Times New Roman"/>
          <w:sz w:val="24"/>
          <w:szCs w:val="24"/>
        </w:rPr>
      </w:pPr>
      <w:r w:rsidRPr="00F60765">
        <w:rPr>
          <w:rFonts w:ascii="Times New Roman" w:hAnsi="Times New Roman" w:cs="Times New Roman"/>
          <w:sz w:val="24"/>
          <w:szCs w:val="24"/>
        </w:rPr>
        <w:t xml:space="preserve">morskom pobreží, </w:t>
      </w:r>
    </w:p>
    <w:p w14:paraId="356BF940" w14:textId="77777777" w:rsidR="00F60765" w:rsidRPr="00F60765" w:rsidRDefault="00F60765" w:rsidP="00F60765">
      <w:pPr>
        <w:numPr>
          <w:ilvl w:val="0"/>
          <w:numId w:val="4"/>
        </w:numPr>
        <w:tabs>
          <w:tab w:val="left" w:pos="6744"/>
        </w:tabs>
        <w:rPr>
          <w:rFonts w:ascii="Times New Roman" w:hAnsi="Times New Roman" w:cs="Times New Roman"/>
          <w:sz w:val="24"/>
          <w:szCs w:val="24"/>
        </w:rPr>
      </w:pPr>
      <w:r w:rsidRPr="00F60765">
        <w:rPr>
          <w:rFonts w:ascii="Times New Roman" w:hAnsi="Times New Roman" w:cs="Times New Roman"/>
          <w:sz w:val="24"/>
          <w:szCs w:val="24"/>
        </w:rPr>
        <w:t xml:space="preserve">v príjemnom podnebí, </w:t>
      </w:r>
    </w:p>
    <w:p w14:paraId="0A45E678" w14:textId="65C34F8B" w:rsidR="00F60765" w:rsidRDefault="00F60765" w:rsidP="00F60765">
      <w:pPr>
        <w:numPr>
          <w:ilvl w:val="0"/>
          <w:numId w:val="4"/>
        </w:numPr>
        <w:tabs>
          <w:tab w:val="left" w:pos="6744"/>
        </w:tabs>
        <w:rPr>
          <w:rFonts w:ascii="Times New Roman" w:hAnsi="Times New Roman" w:cs="Times New Roman"/>
          <w:sz w:val="24"/>
          <w:szCs w:val="24"/>
        </w:rPr>
      </w:pPr>
      <w:r w:rsidRPr="00F60765">
        <w:rPr>
          <w:rFonts w:ascii="Times New Roman" w:hAnsi="Times New Roman" w:cs="Times New Roman"/>
          <w:sz w:val="24"/>
          <w:szCs w:val="24"/>
        </w:rPr>
        <w:t>nížiny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0112A5" w14:textId="77777777" w:rsidR="00B549C8" w:rsidRDefault="00B549C8" w:rsidP="00F60765">
      <w:pPr>
        <w:tabs>
          <w:tab w:val="left" w:pos="6744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7BE8F" w14:textId="36D106DD" w:rsidR="00F60765" w:rsidRPr="00F60765" w:rsidRDefault="00F60765" w:rsidP="00F60765">
      <w:pPr>
        <w:tabs>
          <w:tab w:val="left" w:pos="6744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F60765">
        <w:rPr>
          <w:rFonts w:ascii="Times New Roman" w:hAnsi="Times New Roman" w:cs="Times New Roman"/>
          <w:b/>
          <w:bCs/>
          <w:sz w:val="24"/>
          <w:szCs w:val="24"/>
        </w:rPr>
        <w:t xml:space="preserve">Miesta s najmenšou hustotou zaľudnenia: </w:t>
      </w:r>
    </w:p>
    <w:p w14:paraId="1C362268" w14:textId="77777777" w:rsidR="00F60765" w:rsidRPr="00F60765" w:rsidRDefault="00F60765" w:rsidP="00F60765">
      <w:pPr>
        <w:numPr>
          <w:ilvl w:val="0"/>
          <w:numId w:val="5"/>
        </w:numPr>
        <w:tabs>
          <w:tab w:val="left" w:pos="6744"/>
        </w:tabs>
        <w:rPr>
          <w:rFonts w:ascii="Times New Roman" w:hAnsi="Times New Roman" w:cs="Times New Roman"/>
          <w:sz w:val="24"/>
          <w:szCs w:val="24"/>
        </w:rPr>
      </w:pPr>
      <w:r w:rsidRPr="00F60765">
        <w:rPr>
          <w:rFonts w:ascii="Times New Roman" w:hAnsi="Times New Roman" w:cs="Times New Roman"/>
          <w:sz w:val="24"/>
          <w:szCs w:val="24"/>
        </w:rPr>
        <w:t xml:space="preserve">púšte, </w:t>
      </w:r>
    </w:p>
    <w:p w14:paraId="63D2BAEF" w14:textId="77777777" w:rsidR="00F60765" w:rsidRPr="00F60765" w:rsidRDefault="00F60765" w:rsidP="00F60765">
      <w:pPr>
        <w:numPr>
          <w:ilvl w:val="0"/>
          <w:numId w:val="5"/>
        </w:numPr>
        <w:tabs>
          <w:tab w:val="left" w:pos="6744"/>
        </w:tabs>
        <w:rPr>
          <w:rFonts w:ascii="Times New Roman" w:hAnsi="Times New Roman" w:cs="Times New Roman"/>
          <w:sz w:val="24"/>
          <w:szCs w:val="24"/>
        </w:rPr>
      </w:pPr>
      <w:r w:rsidRPr="00F60765">
        <w:rPr>
          <w:rFonts w:ascii="Times New Roman" w:hAnsi="Times New Roman" w:cs="Times New Roman"/>
          <w:sz w:val="24"/>
          <w:szCs w:val="24"/>
        </w:rPr>
        <w:t xml:space="preserve">polárne oblasti, </w:t>
      </w:r>
    </w:p>
    <w:p w14:paraId="265A43C9" w14:textId="77777777" w:rsidR="00F60765" w:rsidRPr="00F60765" w:rsidRDefault="00F60765" w:rsidP="00F60765">
      <w:pPr>
        <w:numPr>
          <w:ilvl w:val="0"/>
          <w:numId w:val="5"/>
        </w:numPr>
        <w:tabs>
          <w:tab w:val="left" w:pos="6744"/>
        </w:tabs>
        <w:rPr>
          <w:rFonts w:ascii="Times New Roman" w:hAnsi="Times New Roman" w:cs="Times New Roman"/>
          <w:sz w:val="24"/>
          <w:szCs w:val="24"/>
        </w:rPr>
      </w:pPr>
      <w:r w:rsidRPr="00F60765">
        <w:rPr>
          <w:rFonts w:ascii="Times New Roman" w:hAnsi="Times New Roman" w:cs="Times New Roman"/>
          <w:sz w:val="24"/>
          <w:szCs w:val="24"/>
        </w:rPr>
        <w:t xml:space="preserve">dažďové pralesy, </w:t>
      </w:r>
    </w:p>
    <w:p w14:paraId="6FE72B24" w14:textId="6600AD53" w:rsidR="00F60765" w:rsidRDefault="00F60765" w:rsidP="00F60765">
      <w:pPr>
        <w:numPr>
          <w:ilvl w:val="0"/>
          <w:numId w:val="5"/>
        </w:numPr>
        <w:tabs>
          <w:tab w:val="left" w:pos="6744"/>
        </w:tabs>
        <w:rPr>
          <w:rFonts w:ascii="Times New Roman" w:hAnsi="Times New Roman" w:cs="Times New Roman"/>
          <w:sz w:val="24"/>
          <w:szCs w:val="24"/>
        </w:rPr>
      </w:pPr>
      <w:r w:rsidRPr="00F60765">
        <w:rPr>
          <w:rFonts w:ascii="Times New Roman" w:hAnsi="Times New Roman" w:cs="Times New Roman"/>
          <w:sz w:val="24"/>
          <w:szCs w:val="24"/>
        </w:rPr>
        <w:t>vysoké pohoria</w:t>
      </w:r>
      <w:r w:rsidR="0060639B">
        <w:rPr>
          <w:rFonts w:ascii="Times New Roman" w:hAnsi="Times New Roman" w:cs="Times New Roman"/>
          <w:sz w:val="24"/>
          <w:szCs w:val="24"/>
        </w:rPr>
        <w:t>.</w:t>
      </w:r>
    </w:p>
    <w:p w14:paraId="6E62524F" w14:textId="77777777" w:rsidR="00B549C8" w:rsidRDefault="00B549C8" w:rsidP="0060639B">
      <w:pPr>
        <w:tabs>
          <w:tab w:val="left" w:pos="6744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  <w:sectPr w:rsidR="00B549C8" w:rsidSect="00B549C8">
          <w:type w:val="continuous"/>
          <w:pgSz w:w="11906" w:h="16838"/>
          <w:pgMar w:top="1417" w:right="1134" w:bottom="1417" w:left="1985" w:header="709" w:footer="709" w:gutter="0"/>
          <w:cols w:num="2" w:space="708"/>
          <w:docGrid w:linePitch="360"/>
        </w:sectPr>
      </w:pPr>
    </w:p>
    <w:p w14:paraId="0FD2D0FB" w14:textId="77777777" w:rsidR="00B549C8" w:rsidRDefault="00B549C8" w:rsidP="0060639B">
      <w:pPr>
        <w:tabs>
          <w:tab w:val="left" w:pos="6744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64442" w14:textId="4CFC8DA5" w:rsidR="00F60765" w:rsidRPr="00B549C8" w:rsidRDefault="0060639B" w:rsidP="0060639B">
      <w:pPr>
        <w:tabs>
          <w:tab w:val="left" w:pos="6744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549C8">
        <w:rPr>
          <w:rFonts w:ascii="Times New Roman" w:hAnsi="Times New Roman" w:cs="Times New Roman"/>
          <w:b/>
          <w:bCs/>
          <w:sz w:val="24"/>
          <w:szCs w:val="24"/>
        </w:rPr>
        <w:t>Svetadiely podľa hustoty zaľudnenia:</w:t>
      </w:r>
    </w:p>
    <w:p w14:paraId="1AE5C6EC" w14:textId="77777777" w:rsidR="00B549C8" w:rsidRDefault="00B549C8" w:rsidP="0060639B">
      <w:pPr>
        <w:pStyle w:val="Odsekzoznamu"/>
        <w:numPr>
          <w:ilvl w:val="0"/>
          <w:numId w:val="6"/>
        </w:numPr>
        <w:tabs>
          <w:tab w:val="left" w:pos="6744"/>
        </w:tabs>
        <w:rPr>
          <w:rFonts w:ascii="Times New Roman" w:hAnsi="Times New Roman" w:cs="Times New Roman"/>
          <w:sz w:val="24"/>
          <w:szCs w:val="24"/>
        </w:rPr>
        <w:sectPr w:rsidR="00B549C8" w:rsidSect="00B549C8">
          <w:type w:val="continuous"/>
          <w:pgSz w:w="11906" w:h="16838"/>
          <w:pgMar w:top="1417" w:right="1134" w:bottom="1417" w:left="1985" w:header="709" w:footer="709" w:gutter="0"/>
          <w:cols w:space="708"/>
          <w:docGrid w:linePitch="360"/>
        </w:sectPr>
      </w:pPr>
    </w:p>
    <w:p w14:paraId="3849C5A3" w14:textId="03A66CB8" w:rsidR="00F60765" w:rsidRDefault="0060639B" w:rsidP="0060639B">
      <w:pPr>
        <w:pStyle w:val="Odsekzoznamu"/>
        <w:numPr>
          <w:ilvl w:val="0"/>
          <w:numId w:val="6"/>
        </w:numPr>
        <w:tabs>
          <w:tab w:val="left" w:pos="67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Ázia</w:t>
      </w:r>
    </w:p>
    <w:p w14:paraId="22A5749C" w14:textId="157D66B9" w:rsidR="0060639B" w:rsidRDefault="0060639B" w:rsidP="0060639B">
      <w:pPr>
        <w:pStyle w:val="Odsekzoznamu"/>
        <w:numPr>
          <w:ilvl w:val="0"/>
          <w:numId w:val="6"/>
        </w:numPr>
        <w:tabs>
          <w:tab w:val="left" w:pos="67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Európa</w:t>
      </w:r>
    </w:p>
    <w:p w14:paraId="06DA86AD" w14:textId="6D1CD0BE" w:rsidR="00586BFD" w:rsidRDefault="00586BFD" w:rsidP="0060639B">
      <w:pPr>
        <w:pStyle w:val="Odsekzoznamu"/>
        <w:numPr>
          <w:ilvl w:val="0"/>
          <w:numId w:val="6"/>
        </w:numPr>
        <w:tabs>
          <w:tab w:val="left" w:pos="67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Afrika</w:t>
      </w:r>
    </w:p>
    <w:p w14:paraId="0580ECE8" w14:textId="5E9E5CAA" w:rsidR="00586BFD" w:rsidRDefault="00586BFD" w:rsidP="0060639B">
      <w:pPr>
        <w:pStyle w:val="Odsekzoznamu"/>
        <w:numPr>
          <w:ilvl w:val="0"/>
          <w:numId w:val="6"/>
        </w:numPr>
        <w:tabs>
          <w:tab w:val="left" w:pos="67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Severná Amerika</w:t>
      </w:r>
    </w:p>
    <w:p w14:paraId="7C55C896" w14:textId="615E6AA6" w:rsidR="00586BFD" w:rsidRDefault="00586BFD" w:rsidP="0060639B">
      <w:pPr>
        <w:pStyle w:val="Odsekzoznamu"/>
        <w:numPr>
          <w:ilvl w:val="0"/>
          <w:numId w:val="6"/>
        </w:numPr>
        <w:tabs>
          <w:tab w:val="left" w:pos="67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Južná Amerika</w:t>
      </w:r>
    </w:p>
    <w:p w14:paraId="7E2E5252" w14:textId="2DC1CA6D" w:rsidR="00586BFD" w:rsidRDefault="00586BFD" w:rsidP="0060639B">
      <w:pPr>
        <w:pStyle w:val="Odsekzoznamu"/>
        <w:numPr>
          <w:ilvl w:val="0"/>
          <w:numId w:val="6"/>
        </w:numPr>
        <w:tabs>
          <w:tab w:val="left" w:pos="67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Austrália</w:t>
      </w:r>
    </w:p>
    <w:p w14:paraId="7E7F928F" w14:textId="20350CED" w:rsidR="00586BFD" w:rsidRDefault="00586BFD" w:rsidP="0060639B">
      <w:pPr>
        <w:pStyle w:val="Odsekzoznamu"/>
        <w:numPr>
          <w:ilvl w:val="0"/>
          <w:numId w:val="6"/>
        </w:numPr>
        <w:tabs>
          <w:tab w:val="left" w:pos="67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Antarktída</w:t>
      </w:r>
    </w:p>
    <w:p w14:paraId="7C0D0AE5" w14:textId="77777777" w:rsidR="00B549C8" w:rsidRDefault="00B549C8" w:rsidP="00B549C8">
      <w:pPr>
        <w:tabs>
          <w:tab w:val="left" w:pos="6744"/>
        </w:tabs>
        <w:ind w:left="360" w:firstLine="0"/>
        <w:rPr>
          <w:rFonts w:ascii="Times New Roman" w:hAnsi="Times New Roman" w:cs="Times New Roman"/>
          <w:sz w:val="24"/>
          <w:szCs w:val="24"/>
        </w:rPr>
        <w:sectPr w:rsidR="00B549C8" w:rsidSect="00B549C8">
          <w:type w:val="continuous"/>
          <w:pgSz w:w="11906" w:h="16838"/>
          <w:pgMar w:top="1417" w:right="1134" w:bottom="1417" w:left="1985" w:header="709" w:footer="709" w:gutter="0"/>
          <w:cols w:num="2" w:space="708"/>
          <w:docGrid w:linePitch="360"/>
        </w:sectPr>
      </w:pPr>
    </w:p>
    <w:p w14:paraId="2E3D906E" w14:textId="32422EE5" w:rsidR="00B549C8" w:rsidRDefault="00B549C8" w:rsidP="00B549C8">
      <w:pPr>
        <w:tabs>
          <w:tab w:val="left" w:pos="6744"/>
        </w:tabs>
        <w:ind w:left="360" w:firstLine="0"/>
        <w:rPr>
          <w:rFonts w:ascii="Times New Roman" w:hAnsi="Times New Roman" w:cs="Times New Roman"/>
          <w:sz w:val="24"/>
          <w:szCs w:val="24"/>
        </w:rPr>
      </w:pPr>
    </w:p>
    <w:p w14:paraId="300DE71A" w14:textId="48019246" w:rsidR="00B549C8" w:rsidRDefault="00B549C8" w:rsidP="00B549C8">
      <w:pPr>
        <w:tabs>
          <w:tab w:val="left" w:pos="6744"/>
        </w:tabs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Sídla rozdeľujeme na </w:t>
      </w:r>
      <w:r w:rsidRPr="00B549C8">
        <w:rPr>
          <w:rFonts w:ascii="Times New Roman" w:hAnsi="Times New Roman" w:cs="Times New Roman"/>
          <w:b/>
          <w:bCs/>
          <w:sz w:val="24"/>
          <w:szCs w:val="24"/>
        </w:rPr>
        <w:t>mestské</w:t>
      </w:r>
      <w:r>
        <w:rPr>
          <w:rFonts w:ascii="Times New Roman" w:hAnsi="Times New Roman" w:cs="Times New Roman"/>
          <w:sz w:val="24"/>
          <w:szCs w:val="24"/>
        </w:rPr>
        <w:t xml:space="preserve"> a </w:t>
      </w:r>
      <w:r w:rsidRPr="00B549C8">
        <w:rPr>
          <w:rFonts w:ascii="Times New Roman" w:hAnsi="Times New Roman" w:cs="Times New Roman"/>
          <w:b/>
          <w:bCs/>
          <w:sz w:val="24"/>
          <w:szCs w:val="24"/>
        </w:rPr>
        <w:t>vidiecke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Najväčšie mestá : </w:t>
      </w:r>
      <w:r w:rsidRPr="00B549C8">
        <w:rPr>
          <w:rFonts w:ascii="Times New Roman" w:hAnsi="Times New Roman" w:cs="Times New Roman"/>
          <w:sz w:val="24"/>
          <w:szCs w:val="24"/>
        </w:rPr>
        <w:t xml:space="preserve">Tokio, Šanghaj, </w:t>
      </w:r>
      <w:proofErr w:type="spellStart"/>
      <w:r w:rsidRPr="00B549C8">
        <w:rPr>
          <w:rFonts w:ascii="Times New Roman" w:hAnsi="Times New Roman" w:cs="Times New Roman"/>
          <w:sz w:val="24"/>
          <w:szCs w:val="24"/>
        </w:rPr>
        <w:t>Dilí</w:t>
      </w:r>
      <w:proofErr w:type="spellEnd"/>
      <w:r w:rsidRPr="00B549C8">
        <w:rPr>
          <w:rFonts w:ascii="Times New Roman" w:hAnsi="Times New Roman" w:cs="Times New Roman"/>
          <w:sz w:val="24"/>
          <w:szCs w:val="24"/>
        </w:rPr>
        <w:t xml:space="preserve">, Sao Paulo... </w:t>
      </w:r>
    </w:p>
    <w:p w14:paraId="7F555DBE" w14:textId="08FA4BD2" w:rsidR="00B549C8" w:rsidRDefault="00B549C8" w:rsidP="00B549C8">
      <w:pPr>
        <w:tabs>
          <w:tab w:val="left" w:pos="6744"/>
        </w:tabs>
        <w:ind w:left="360" w:firstLine="0"/>
        <w:rPr>
          <w:rFonts w:ascii="Times New Roman" w:hAnsi="Times New Roman" w:cs="Times New Roman"/>
          <w:sz w:val="24"/>
          <w:szCs w:val="24"/>
        </w:rPr>
      </w:pPr>
    </w:p>
    <w:p w14:paraId="053B6C44" w14:textId="1B67F81E" w:rsidR="00B549C8" w:rsidRPr="008A3CC4" w:rsidRDefault="00B549C8" w:rsidP="008A3CC4">
      <w:pPr>
        <w:tabs>
          <w:tab w:val="left" w:pos="6744"/>
        </w:tabs>
        <w:ind w:firstLine="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 w:rsidRPr="008A3CC4">
        <w:rPr>
          <w:rFonts w:ascii="Times New Roman" w:hAnsi="Times New Roman" w:cs="Times New Roman"/>
          <w:b/>
          <w:bCs/>
          <w:color w:val="00B0F0"/>
          <w:sz w:val="26"/>
          <w:szCs w:val="26"/>
        </w:rPr>
        <w:t>Obyvateľstvo</w:t>
      </w:r>
    </w:p>
    <w:p w14:paraId="7EA6535D" w14:textId="0D04D28F" w:rsidR="00B549C8" w:rsidRPr="008A3CC4" w:rsidRDefault="00B549C8" w:rsidP="00B549C8">
      <w:pPr>
        <w:pStyle w:val="Odsekzoznamu"/>
        <w:numPr>
          <w:ilvl w:val="0"/>
          <w:numId w:val="7"/>
        </w:numPr>
        <w:tabs>
          <w:tab w:val="left" w:pos="6744"/>
        </w:tabs>
        <w:rPr>
          <w:rFonts w:ascii="Times New Roman" w:hAnsi="Times New Roman" w:cs="Times New Roman"/>
          <w:b/>
          <w:bCs/>
          <w:color w:val="002060"/>
          <w:sz w:val="26"/>
          <w:szCs w:val="26"/>
        </w:rPr>
      </w:pPr>
      <w:r w:rsidRPr="008A3CC4">
        <w:rPr>
          <w:rFonts w:ascii="Times New Roman" w:hAnsi="Times New Roman" w:cs="Times New Roman"/>
          <w:b/>
          <w:bCs/>
          <w:color w:val="002060"/>
          <w:sz w:val="26"/>
          <w:szCs w:val="26"/>
        </w:rPr>
        <w:t xml:space="preserve">Rasa </w:t>
      </w:r>
    </w:p>
    <w:p w14:paraId="0D0E6DC0" w14:textId="263D4806" w:rsidR="00B549C8" w:rsidRDefault="00CD1C85" w:rsidP="006E14CD">
      <w:pPr>
        <w:tabs>
          <w:tab w:val="left" w:pos="6744"/>
        </w:tabs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CD1C85">
        <w:rPr>
          <w:rFonts w:ascii="Times New Roman" w:hAnsi="Times New Roman" w:cs="Times New Roman"/>
          <w:b/>
          <w:bCs/>
          <w:sz w:val="24"/>
          <w:szCs w:val="24"/>
        </w:rPr>
        <w:t>Europoidná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(biela) rasa – najviac sa vyskytuje v Európe.</w:t>
      </w:r>
    </w:p>
    <w:p w14:paraId="1800E27A" w14:textId="2E4FDFA8" w:rsidR="00626782" w:rsidRDefault="00626782" w:rsidP="006E14CD">
      <w:pPr>
        <w:tabs>
          <w:tab w:val="left" w:pos="6744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6E14CD">
        <w:rPr>
          <w:rFonts w:ascii="Times New Roman" w:hAnsi="Times New Roman" w:cs="Times New Roman"/>
          <w:sz w:val="24"/>
          <w:szCs w:val="24"/>
          <w:u w:val="single"/>
        </w:rPr>
        <w:t>Typické črty: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E14CD">
        <w:rPr>
          <w:rFonts w:ascii="Times New Roman" w:hAnsi="Times New Roman" w:cs="Times New Roman"/>
          <w:sz w:val="24"/>
          <w:szCs w:val="24"/>
        </w:rPr>
        <w:t>veľký</w:t>
      </w:r>
      <w:r w:rsidR="006E14CD" w:rsidRPr="006E14CD">
        <w:rPr>
          <w:rFonts w:ascii="Times New Roman" w:hAnsi="Times New Roman" w:cs="Times New Roman"/>
          <w:sz w:val="24"/>
          <w:szCs w:val="24"/>
        </w:rPr>
        <w:t xml:space="preserve"> vystúpili</w:t>
      </w:r>
      <w:r w:rsidRPr="006E14CD">
        <w:rPr>
          <w:rFonts w:ascii="Times New Roman" w:hAnsi="Times New Roman" w:cs="Times New Roman"/>
          <w:sz w:val="24"/>
          <w:szCs w:val="24"/>
        </w:rPr>
        <w:t xml:space="preserve"> nos, </w:t>
      </w:r>
      <w:r w:rsidR="006E14CD" w:rsidRPr="006E14CD">
        <w:rPr>
          <w:rFonts w:ascii="Times New Roman" w:hAnsi="Times New Roman" w:cs="Times New Roman"/>
          <w:sz w:val="24"/>
          <w:szCs w:val="24"/>
        </w:rPr>
        <w:t>rôzne farby vlasov (ryšavá, blond, hnedá čierna),</w:t>
      </w:r>
      <w:r w:rsidR="006E14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02267C7" w14:textId="77777777" w:rsidR="006E14CD" w:rsidRDefault="006E14CD" w:rsidP="006E14CD">
      <w:pPr>
        <w:tabs>
          <w:tab w:val="left" w:pos="6744"/>
        </w:tabs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CD1C85">
        <w:rPr>
          <w:rFonts w:ascii="Times New Roman" w:hAnsi="Times New Roman" w:cs="Times New Roman"/>
          <w:b/>
          <w:bCs/>
          <w:sz w:val="24"/>
          <w:szCs w:val="24"/>
        </w:rPr>
        <w:t>Mongoloidná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(žltá) rasa – najviac sa vyskytuje v Ázii. </w:t>
      </w:r>
    </w:p>
    <w:p w14:paraId="24F0420B" w14:textId="0AD7B8EB" w:rsidR="006E14CD" w:rsidRPr="006E14CD" w:rsidRDefault="006E14CD" w:rsidP="006E14CD">
      <w:pPr>
        <w:tabs>
          <w:tab w:val="left" w:pos="6744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6E14CD">
        <w:rPr>
          <w:rFonts w:ascii="Times New Roman" w:hAnsi="Times New Roman" w:cs="Times New Roman"/>
          <w:sz w:val="24"/>
          <w:szCs w:val="24"/>
          <w:u w:val="single"/>
        </w:rPr>
        <w:t>Typické črty: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menej ochlpenia alebo žiadne</w:t>
      </w:r>
      <w:r w:rsidRPr="006E14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čierna farba vlasov, </w:t>
      </w:r>
      <w:r w:rsidR="00873CF9">
        <w:rPr>
          <w:rFonts w:ascii="Times New Roman" w:hAnsi="Times New Roman" w:cs="Times New Roman"/>
          <w:sz w:val="24"/>
          <w:szCs w:val="24"/>
        </w:rPr>
        <w:t xml:space="preserve">rovné vlasy, </w:t>
      </w:r>
      <w:r>
        <w:rPr>
          <w:rFonts w:ascii="Times New Roman" w:hAnsi="Times New Roman" w:cs="Times New Roman"/>
          <w:sz w:val="24"/>
          <w:szCs w:val="24"/>
        </w:rPr>
        <w:t>menšie nosy, pot menej smrdí, predĺžené oči</w:t>
      </w:r>
    </w:p>
    <w:p w14:paraId="5B96A91E" w14:textId="17AB628C" w:rsidR="00CD1C85" w:rsidRDefault="00CD1C85" w:rsidP="006E14CD">
      <w:pPr>
        <w:tabs>
          <w:tab w:val="left" w:pos="6744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CD1C85">
        <w:rPr>
          <w:rFonts w:ascii="Times New Roman" w:hAnsi="Times New Roman" w:cs="Times New Roman"/>
          <w:b/>
          <w:bCs/>
          <w:sz w:val="24"/>
          <w:szCs w:val="24"/>
        </w:rPr>
        <w:t>Ekvatoriálna</w:t>
      </w:r>
      <w:r>
        <w:rPr>
          <w:rFonts w:ascii="Times New Roman" w:hAnsi="Times New Roman" w:cs="Times New Roman"/>
          <w:sz w:val="24"/>
          <w:szCs w:val="24"/>
        </w:rPr>
        <w:t xml:space="preserve"> (čierna) rasa- najviac sa vyskytuje v Afrike (oblasť rovníka).</w:t>
      </w:r>
    </w:p>
    <w:p w14:paraId="5C8B6B6A" w14:textId="6EB3E571" w:rsidR="006E14CD" w:rsidRDefault="006E14CD" w:rsidP="006E14CD">
      <w:pPr>
        <w:tabs>
          <w:tab w:val="left" w:pos="6744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6E14CD">
        <w:rPr>
          <w:rFonts w:ascii="Times New Roman" w:hAnsi="Times New Roman" w:cs="Times New Roman"/>
          <w:sz w:val="24"/>
          <w:szCs w:val="24"/>
          <w:u w:val="single"/>
        </w:rPr>
        <w:t>Typické črty: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najtmavší ľudia sveta (v Sudáne), veľmi vysoký ľudia, </w:t>
      </w:r>
      <w:r w:rsidR="00873CF9">
        <w:rPr>
          <w:rFonts w:ascii="Times New Roman" w:hAnsi="Times New Roman" w:cs="Times New Roman"/>
          <w:sz w:val="24"/>
          <w:szCs w:val="24"/>
        </w:rPr>
        <w:t>kučeravé vlasy, tmavé oči</w:t>
      </w:r>
      <w:r w:rsidR="00873CF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73CF9" w:rsidRPr="00873CF9">
        <w:rPr>
          <w:rFonts w:ascii="Times New Roman" w:hAnsi="Times New Roman" w:cs="Times New Roman"/>
          <w:sz w:val="24"/>
          <w:szCs w:val="24"/>
        </w:rPr>
        <w:t>menej sa potia.</w:t>
      </w:r>
      <w:r w:rsidR="00873CF9">
        <w:rPr>
          <w:rFonts w:ascii="Times New Roman" w:hAnsi="Times New Roman" w:cs="Times New Roman"/>
          <w:b/>
          <w:bCs/>
          <w:sz w:val="24"/>
          <w:szCs w:val="24"/>
        </w:rPr>
        <w:t>..</w:t>
      </w:r>
    </w:p>
    <w:p w14:paraId="472D4BDC" w14:textId="77777777" w:rsidR="006E14CD" w:rsidRDefault="006E14CD" w:rsidP="00B549C8">
      <w:pPr>
        <w:tabs>
          <w:tab w:val="left" w:pos="6744"/>
        </w:tabs>
        <w:ind w:left="360" w:firstLine="0"/>
        <w:rPr>
          <w:rFonts w:ascii="Times New Roman" w:hAnsi="Times New Roman" w:cs="Times New Roman"/>
          <w:sz w:val="24"/>
          <w:szCs w:val="24"/>
        </w:rPr>
      </w:pPr>
    </w:p>
    <w:p w14:paraId="06CC2030" w14:textId="0FD2C4F1" w:rsidR="00CD1C85" w:rsidRDefault="00CD1C85" w:rsidP="00873CF9">
      <w:pPr>
        <w:tabs>
          <w:tab w:val="left" w:pos="6744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Miešanci: </w:t>
      </w:r>
    </w:p>
    <w:p w14:paraId="23DA0029" w14:textId="33EBB360" w:rsidR="00CD1C85" w:rsidRDefault="00CD1C85" w:rsidP="00873CF9">
      <w:pPr>
        <w:tabs>
          <w:tab w:val="left" w:pos="6744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D1C85">
        <w:rPr>
          <w:rFonts w:ascii="Times New Roman" w:hAnsi="Times New Roman" w:cs="Times New Roman"/>
          <w:sz w:val="24"/>
          <w:szCs w:val="24"/>
        </w:rPr>
        <w:t>Europoidná</w:t>
      </w:r>
      <w:proofErr w:type="spellEnd"/>
      <w:r w:rsidRPr="00CD1C85">
        <w:rPr>
          <w:rFonts w:ascii="Times New Roman" w:hAnsi="Times New Roman" w:cs="Times New Roman"/>
          <w:sz w:val="24"/>
          <w:szCs w:val="24"/>
        </w:rPr>
        <w:t xml:space="preserve"> + Ekvatoriálna rasa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= Mulat</w:t>
      </w:r>
    </w:p>
    <w:p w14:paraId="744D4309" w14:textId="2ED8282F" w:rsidR="00CD1C85" w:rsidRPr="0088378C" w:rsidRDefault="00CD1C85" w:rsidP="00873CF9">
      <w:pPr>
        <w:tabs>
          <w:tab w:val="left" w:pos="6744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78C">
        <w:rPr>
          <w:rFonts w:ascii="Times New Roman" w:hAnsi="Times New Roman" w:cs="Times New Roman"/>
          <w:sz w:val="24"/>
          <w:szCs w:val="24"/>
        </w:rPr>
        <w:lastRenderedPageBreak/>
        <w:t>Europoidná</w:t>
      </w:r>
      <w:proofErr w:type="spellEnd"/>
      <w:r w:rsidRPr="0088378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8378C">
        <w:rPr>
          <w:rFonts w:ascii="Times New Roman" w:hAnsi="Times New Roman" w:cs="Times New Roman"/>
          <w:sz w:val="24"/>
          <w:szCs w:val="24"/>
        </w:rPr>
        <w:t>Mongoloidná</w:t>
      </w:r>
      <w:proofErr w:type="spellEnd"/>
      <w:r w:rsidRPr="0088378C">
        <w:rPr>
          <w:rFonts w:ascii="Times New Roman" w:hAnsi="Times New Roman" w:cs="Times New Roman"/>
          <w:sz w:val="24"/>
          <w:szCs w:val="24"/>
        </w:rPr>
        <w:t xml:space="preserve"> rasa</w:t>
      </w:r>
      <w:r w:rsidRPr="0088378C">
        <w:rPr>
          <w:rFonts w:ascii="Times New Roman" w:hAnsi="Times New Roman" w:cs="Times New Roman"/>
          <w:b/>
          <w:bCs/>
          <w:sz w:val="24"/>
          <w:szCs w:val="24"/>
        </w:rPr>
        <w:t xml:space="preserve"> = Mestic</w:t>
      </w:r>
    </w:p>
    <w:p w14:paraId="358A5C94" w14:textId="585521A7" w:rsidR="00CD1C85" w:rsidRDefault="00CD1C85" w:rsidP="00873CF9">
      <w:pPr>
        <w:tabs>
          <w:tab w:val="left" w:pos="6744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CD1C85">
        <w:rPr>
          <w:rFonts w:ascii="Times New Roman" w:hAnsi="Times New Roman" w:cs="Times New Roman"/>
          <w:sz w:val="24"/>
          <w:szCs w:val="24"/>
        </w:rPr>
        <w:t xml:space="preserve">Ekvatoriálna + </w:t>
      </w:r>
      <w:proofErr w:type="spellStart"/>
      <w:r w:rsidRPr="00CD1C85">
        <w:rPr>
          <w:rFonts w:ascii="Times New Roman" w:hAnsi="Times New Roman" w:cs="Times New Roman"/>
          <w:sz w:val="24"/>
          <w:szCs w:val="24"/>
        </w:rPr>
        <w:t>Mongoloidná</w:t>
      </w:r>
      <w:proofErr w:type="spellEnd"/>
      <w:r w:rsidRPr="00CD1C85">
        <w:rPr>
          <w:rFonts w:ascii="Times New Roman" w:hAnsi="Times New Roman" w:cs="Times New Roman"/>
          <w:sz w:val="24"/>
          <w:szCs w:val="24"/>
        </w:rPr>
        <w:t xml:space="preserve"> rasa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Zambo</w:t>
      </w:r>
      <w:proofErr w:type="spellEnd"/>
    </w:p>
    <w:p w14:paraId="54F8E0E1" w14:textId="6AD7F014" w:rsidR="008A3CC4" w:rsidRDefault="008A3CC4" w:rsidP="00B549C8">
      <w:pPr>
        <w:tabs>
          <w:tab w:val="left" w:pos="6744"/>
        </w:tabs>
        <w:ind w:left="36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61332" w14:textId="039F8773" w:rsidR="008A3CC4" w:rsidRPr="008A3CC4" w:rsidRDefault="008A3CC4" w:rsidP="008A3CC4">
      <w:pPr>
        <w:pStyle w:val="Odsekzoznamu"/>
        <w:numPr>
          <w:ilvl w:val="0"/>
          <w:numId w:val="7"/>
        </w:numPr>
        <w:tabs>
          <w:tab w:val="left" w:pos="6744"/>
        </w:tabs>
        <w:rPr>
          <w:rFonts w:ascii="Times New Roman" w:hAnsi="Times New Roman" w:cs="Times New Roman"/>
          <w:sz w:val="24"/>
          <w:szCs w:val="24"/>
        </w:rPr>
      </w:pPr>
      <w:r w:rsidRPr="008A3CC4">
        <w:rPr>
          <w:rFonts w:ascii="Times New Roman" w:hAnsi="Times New Roman" w:cs="Times New Roman"/>
          <w:b/>
          <w:bCs/>
          <w:color w:val="7030A0"/>
          <w:sz w:val="26"/>
          <w:szCs w:val="26"/>
        </w:rPr>
        <w:t>Národ</w:t>
      </w:r>
      <w:r w:rsidRPr="008A3CC4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r w:rsidRPr="008A3CC4">
        <w:rPr>
          <w:rFonts w:ascii="Times New Roman" w:hAnsi="Times New Roman" w:cs="Times New Roman"/>
          <w:sz w:val="24"/>
          <w:szCs w:val="24"/>
        </w:rPr>
        <w:t>je veľká skupina ľudí, ktorú</w:t>
      </w:r>
      <w:r w:rsidRPr="008A3CC4">
        <w:rPr>
          <w:rFonts w:ascii="Times New Roman" w:hAnsi="Times New Roman" w:cs="Times New Roman"/>
          <w:sz w:val="24"/>
          <w:szCs w:val="24"/>
        </w:rPr>
        <w:t xml:space="preserve"> spája spoločné územie, história, jazyk, kultúra a</w:t>
      </w:r>
      <w:r w:rsidRPr="008A3CC4">
        <w:rPr>
          <w:rFonts w:ascii="Times New Roman" w:hAnsi="Times New Roman" w:cs="Times New Roman"/>
          <w:sz w:val="24"/>
          <w:szCs w:val="24"/>
        </w:rPr>
        <w:t> </w:t>
      </w:r>
      <w:r w:rsidRPr="008A3CC4">
        <w:rPr>
          <w:rFonts w:ascii="Times New Roman" w:hAnsi="Times New Roman" w:cs="Times New Roman"/>
          <w:sz w:val="24"/>
          <w:szCs w:val="24"/>
        </w:rPr>
        <w:t>tradície</w:t>
      </w:r>
      <w:r w:rsidRPr="008A3CC4">
        <w:rPr>
          <w:rFonts w:ascii="Times New Roman" w:hAnsi="Times New Roman" w:cs="Times New Roman"/>
          <w:sz w:val="24"/>
          <w:szCs w:val="24"/>
        </w:rPr>
        <w:t xml:space="preserve">. </w:t>
      </w:r>
      <w:r w:rsidRPr="008A3CC4">
        <w:rPr>
          <w:rFonts w:ascii="Times New Roman" w:hAnsi="Times New Roman" w:cs="Times New Roman"/>
          <w:b/>
          <w:bCs/>
          <w:sz w:val="24"/>
          <w:szCs w:val="24"/>
        </w:rPr>
        <w:t xml:space="preserve">Najpočetnejšie: </w:t>
      </w:r>
      <w:r w:rsidRPr="008A3CC4">
        <w:rPr>
          <w:rFonts w:ascii="Times New Roman" w:hAnsi="Times New Roman" w:cs="Times New Roman"/>
          <w:sz w:val="24"/>
          <w:szCs w:val="24"/>
        </w:rPr>
        <w:t xml:space="preserve">Číňania, </w:t>
      </w:r>
      <w:proofErr w:type="spellStart"/>
      <w:r w:rsidRPr="008A3CC4">
        <w:rPr>
          <w:rFonts w:ascii="Times New Roman" w:hAnsi="Times New Roman" w:cs="Times New Roman"/>
          <w:sz w:val="24"/>
          <w:szCs w:val="24"/>
        </w:rPr>
        <w:t>Hindustánci</w:t>
      </w:r>
      <w:proofErr w:type="spellEnd"/>
      <w:r w:rsidRPr="008A3CC4">
        <w:rPr>
          <w:rFonts w:ascii="Times New Roman" w:hAnsi="Times New Roman" w:cs="Times New Roman"/>
          <w:sz w:val="24"/>
          <w:szCs w:val="24"/>
        </w:rPr>
        <w:t xml:space="preserve"> (obyvatelia Indie), Rusi, Američania...</w:t>
      </w:r>
    </w:p>
    <w:p w14:paraId="5492FADF" w14:textId="4BF21980" w:rsidR="00CB10DF" w:rsidRDefault="008A3CC4" w:rsidP="008A3CC4">
      <w:pPr>
        <w:tabs>
          <w:tab w:val="left" w:pos="6744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8A3CC4">
        <w:rPr>
          <w:rFonts w:ascii="Times New Roman" w:hAnsi="Times New Roman" w:cs="Times New Roman"/>
          <w:b/>
          <w:bCs/>
          <w:sz w:val="24"/>
          <w:szCs w:val="24"/>
        </w:rPr>
        <w:t xml:space="preserve">Národnostné menšiny </w:t>
      </w:r>
      <w:r w:rsidRPr="008A3CC4">
        <w:rPr>
          <w:rFonts w:ascii="Times New Roman" w:hAnsi="Times New Roman" w:cs="Times New Roman"/>
          <w:sz w:val="24"/>
          <w:szCs w:val="24"/>
        </w:rPr>
        <w:t>– skupiny iných národov v rôznych štátoch.</w:t>
      </w:r>
    </w:p>
    <w:p w14:paraId="21C927D5" w14:textId="77777777" w:rsidR="00CB10DF" w:rsidRDefault="00CB10DF" w:rsidP="008A3CC4">
      <w:pPr>
        <w:tabs>
          <w:tab w:val="left" w:pos="6744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1491A0F4" w14:textId="45F85CA1" w:rsidR="008A3CC4" w:rsidRPr="00CB10DF" w:rsidRDefault="008A3CC4" w:rsidP="008A3CC4">
      <w:pPr>
        <w:pStyle w:val="Odsekzoznamu"/>
        <w:numPr>
          <w:ilvl w:val="0"/>
          <w:numId w:val="7"/>
        </w:numPr>
        <w:tabs>
          <w:tab w:val="left" w:pos="6744"/>
        </w:tabs>
      </w:pPr>
      <w:r w:rsidRPr="008A3CC4">
        <w:rPr>
          <w:rFonts w:ascii="Times New Roman" w:hAnsi="Times New Roman" w:cs="Times New Roman"/>
          <w:b/>
          <w:bCs/>
          <w:color w:val="002060"/>
          <w:sz w:val="26"/>
          <w:szCs w:val="26"/>
        </w:rPr>
        <w:t>Jazyk</w:t>
      </w:r>
      <w:r w:rsidRPr="008A3CC4">
        <w:rPr>
          <w:rFonts w:ascii="Times New Roman" w:hAnsi="Times New Roman" w:cs="Times New Roman"/>
          <w:sz w:val="24"/>
          <w:szCs w:val="24"/>
        </w:rPr>
        <w:t xml:space="preserve"> </w:t>
      </w:r>
      <w:r w:rsidRPr="00CB10DF">
        <w:rPr>
          <w:rFonts w:ascii="Times New Roman" w:hAnsi="Times New Roman" w:cs="Times New Roman"/>
          <w:sz w:val="24"/>
          <w:szCs w:val="24"/>
        </w:rPr>
        <w:t>-</w:t>
      </w:r>
      <w:r w:rsidRPr="00CB10DF">
        <w:rPr>
          <w:rFonts w:ascii="Times New Roman" w:hAnsi="Times New Roman" w:cs="Times New Roman"/>
          <w:sz w:val="24"/>
          <w:szCs w:val="24"/>
        </w:rPr>
        <w:t xml:space="preserve"> n</w:t>
      </w:r>
      <w:proofErr w:type="spellStart"/>
      <w:r w:rsidRPr="00CB10DF">
        <w:rPr>
          <w:rFonts w:ascii="Times New Roman" w:hAnsi="Times New Roman" w:cs="Times New Roman"/>
          <w:sz w:val="24"/>
          <w:szCs w:val="24"/>
          <w:lang w:val="en-US"/>
        </w:rPr>
        <w:t>ajčastejší</w:t>
      </w:r>
      <w:proofErr w:type="spellEnd"/>
      <w:r w:rsidRPr="00CB10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0DF">
        <w:rPr>
          <w:rFonts w:ascii="Times New Roman" w:hAnsi="Times New Roman" w:cs="Times New Roman"/>
          <w:sz w:val="24"/>
          <w:szCs w:val="24"/>
          <w:lang w:val="en-US"/>
        </w:rPr>
        <w:t>znak</w:t>
      </w:r>
      <w:proofErr w:type="spellEnd"/>
      <w:r w:rsidRPr="00CB10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0DF">
        <w:rPr>
          <w:rFonts w:ascii="Times New Roman" w:hAnsi="Times New Roman" w:cs="Times New Roman"/>
          <w:sz w:val="24"/>
          <w:szCs w:val="24"/>
          <w:lang w:val="en-US"/>
        </w:rPr>
        <w:t>národa</w:t>
      </w:r>
      <w:proofErr w:type="spellEnd"/>
      <w:r w:rsidR="00CB10DF" w:rsidRPr="00CB10D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B10DF">
        <w:rPr>
          <w:lang w:val="en-US"/>
        </w:rPr>
        <w:t xml:space="preserve"> </w:t>
      </w:r>
    </w:p>
    <w:p w14:paraId="640672EA" w14:textId="5F4D48AF" w:rsidR="00CB10DF" w:rsidRDefault="00CB10DF" w:rsidP="00CB10DF">
      <w:pPr>
        <w:tabs>
          <w:tab w:val="left" w:pos="6744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CB10DF">
        <w:rPr>
          <w:rFonts w:ascii="Times New Roman" w:hAnsi="Times New Roman" w:cs="Times New Roman"/>
          <w:b/>
          <w:bCs/>
          <w:sz w:val="24"/>
          <w:szCs w:val="24"/>
        </w:rPr>
        <w:t>Najpočetnejšie jazyky</w:t>
      </w:r>
      <w:r w:rsidRPr="00CB10DF">
        <w:rPr>
          <w:rFonts w:ascii="Times New Roman" w:hAnsi="Times New Roman" w:cs="Times New Roman"/>
          <w:sz w:val="24"/>
          <w:szCs w:val="24"/>
        </w:rPr>
        <w:t>: Čínština, Španielčina, Angličtina (svetový jazyk), Arabčina ...</w:t>
      </w:r>
    </w:p>
    <w:p w14:paraId="32EA4947" w14:textId="77777777" w:rsidR="00CB10DF" w:rsidRDefault="00CB10DF" w:rsidP="00CB10DF">
      <w:pPr>
        <w:tabs>
          <w:tab w:val="left" w:pos="6744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2BF41ED9" w14:textId="475D3F2C" w:rsidR="00CB10DF" w:rsidRPr="00CB10DF" w:rsidRDefault="00CB10DF" w:rsidP="00CB10DF">
      <w:pPr>
        <w:pStyle w:val="Odsekzoznamu"/>
        <w:numPr>
          <w:ilvl w:val="0"/>
          <w:numId w:val="7"/>
        </w:numPr>
        <w:tabs>
          <w:tab w:val="left" w:pos="6744"/>
        </w:tabs>
        <w:rPr>
          <w:rFonts w:ascii="Times New Roman" w:hAnsi="Times New Roman" w:cs="Times New Roman"/>
          <w:sz w:val="24"/>
          <w:szCs w:val="24"/>
        </w:rPr>
      </w:pPr>
      <w:r w:rsidRPr="00CB10DF">
        <w:rPr>
          <w:rFonts w:ascii="Times New Roman" w:hAnsi="Times New Roman" w:cs="Times New Roman"/>
          <w:b/>
          <w:bCs/>
          <w:color w:val="7030A0"/>
          <w:sz w:val="26"/>
          <w:szCs w:val="26"/>
        </w:rPr>
        <w:t>Náboženstvo</w:t>
      </w:r>
      <w:r>
        <w:rPr>
          <w:rFonts w:ascii="Times New Roman" w:hAnsi="Times New Roman" w:cs="Times New Roman"/>
          <w:sz w:val="24"/>
          <w:szCs w:val="24"/>
        </w:rPr>
        <w:t xml:space="preserve"> - ľ</w:t>
      </w:r>
      <w:r w:rsidRPr="00CB10DF">
        <w:rPr>
          <w:rFonts w:ascii="Times New Roman" w:hAnsi="Times New Roman" w:cs="Times New Roman"/>
          <w:sz w:val="24"/>
          <w:szCs w:val="24"/>
        </w:rPr>
        <w:t>udí so spoločným náboženstvom spája rovnaká kultúra, tradície, pohľad na život...</w:t>
      </w:r>
    </w:p>
    <w:p w14:paraId="201A6C0C" w14:textId="3D09D22C" w:rsidR="00CB10DF" w:rsidRDefault="00CB10DF" w:rsidP="00CB10DF">
      <w:pPr>
        <w:pStyle w:val="Odsekzoznamu"/>
        <w:tabs>
          <w:tab w:val="left" w:pos="6744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78395739" w14:textId="77777777" w:rsidR="00CB10DF" w:rsidRDefault="00CB10DF" w:rsidP="00CB10DF">
      <w:pPr>
        <w:tabs>
          <w:tab w:val="left" w:pos="6744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  <w:sectPr w:rsidR="00CB10DF" w:rsidSect="00B549C8">
          <w:type w:val="continuous"/>
          <w:pgSz w:w="11906" w:h="16838"/>
          <w:pgMar w:top="1417" w:right="1134" w:bottom="1417" w:left="1985" w:header="709" w:footer="709" w:gutter="0"/>
          <w:cols w:space="708"/>
          <w:docGrid w:linePitch="360"/>
        </w:sectPr>
      </w:pPr>
    </w:p>
    <w:p w14:paraId="3CD0B9E0" w14:textId="53CA191E" w:rsidR="00CB10DF" w:rsidRPr="00CB10DF" w:rsidRDefault="00CB10DF" w:rsidP="00CB10DF">
      <w:pPr>
        <w:tabs>
          <w:tab w:val="left" w:pos="6744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CB10DF">
        <w:rPr>
          <w:rFonts w:ascii="Times New Roman" w:hAnsi="Times New Roman" w:cs="Times New Roman"/>
          <w:b/>
          <w:bCs/>
          <w:sz w:val="24"/>
          <w:szCs w:val="24"/>
        </w:rPr>
        <w:t>Viera v jedného boha:</w:t>
      </w:r>
    </w:p>
    <w:p w14:paraId="0B32754F" w14:textId="4DC8E3DF" w:rsidR="00CB10DF" w:rsidRPr="00CB10DF" w:rsidRDefault="00CB10DF" w:rsidP="00CB10DF">
      <w:pPr>
        <w:pStyle w:val="Odsekzoznamu"/>
        <w:numPr>
          <w:ilvl w:val="0"/>
          <w:numId w:val="11"/>
        </w:numPr>
        <w:tabs>
          <w:tab w:val="left" w:pos="6744"/>
        </w:tabs>
        <w:rPr>
          <w:rFonts w:ascii="Times New Roman" w:hAnsi="Times New Roman" w:cs="Times New Roman"/>
          <w:sz w:val="24"/>
          <w:szCs w:val="24"/>
        </w:rPr>
      </w:pPr>
      <w:r w:rsidRPr="00C8409E">
        <w:rPr>
          <w:rFonts w:ascii="Times New Roman" w:hAnsi="Times New Roman" w:cs="Times New Roman"/>
          <w:sz w:val="24"/>
          <w:szCs w:val="24"/>
          <w:u w:val="single"/>
        </w:rPr>
        <w:t>Islam</w:t>
      </w:r>
      <w:r w:rsidR="00873CF9">
        <w:rPr>
          <w:rFonts w:ascii="Times New Roman" w:hAnsi="Times New Roman" w:cs="Times New Roman"/>
          <w:sz w:val="24"/>
          <w:szCs w:val="24"/>
        </w:rPr>
        <w:t xml:space="preserve"> –</w:t>
      </w:r>
      <w:r w:rsidR="009A6EF3">
        <w:rPr>
          <w:rFonts w:ascii="Times New Roman" w:hAnsi="Times New Roman" w:cs="Times New Roman"/>
          <w:sz w:val="24"/>
          <w:szCs w:val="24"/>
        </w:rPr>
        <w:t xml:space="preserve"> jedno z najmladších náboženstiev,</w:t>
      </w:r>
      <w:r w:rsidR="00873CF9">
        <w:rPr>
          <w:rFonts w:ascii="Times New Roman" w:hAnsi="Times New Roman" w:cs="Times New Roman"/>
          <w:sz w:val="24"/>
          <w:szCs w:val="24"/>
        </w:rPr>
        <w:t xml:space="preserve"> zakladateľ Mohamed, veria v boha </w:t>
      </w:r>
      <w:proofErr w:type="spellStart"/>
      <w:r w:rsidR="00873CF9">
        <w:rPr>
          <w:rFonts w:ascii="Times New Roman" w:hAnsi="Times New Roman" w:cs="Times New Roman"/>
          <w:sz w:val="24"/>
          <w:szCs w:val="24"/>
        </w:rPr>
        <w:t>Aláha</w:t>
      </w:r>
      <w:proofErr w:type="spellEnd"/>
      <w:r w:rsidR="00873CF9">
        <w:rPr>
          <w:rFonts w:ascii="Times New Roman" w:hAnsi="Times New Roman" w:cs="Times New Roman"/>
          <w:sz w:val="24"/>
          <w:szCs w:val="24"/>
        </w:rPr>
        <w:t>, posvätná kniha korán, posvätný chrám Mešita</w:t>
      </w:r>
    </w:p>
    <w:p w14:paraId="18EC0A59" w14:textId="4FE96F41" w:rsidR="00CB10DF" w:rsidRPr="00CB10DF" w:rsidRDefault="00CB10DF" w:rsidP="00CB10DF">
      <w:pPr>
        <w:pStyle w:val="Odsekzoznamu"/>
        <w:numPr>
          <w:ilvl w:val="0"/>
          <w:numId w:val="11"/>
        </w:numPr>
        <w:tabs>
          <w:tab w:val="left" w:pos="6744"/>
        </w:tabs>
        <w:rPr>
          <w:rFonts w:ascii="Times New Roman" w:hAnsi="Times New Roman" w:cs="Times New Roman"/>
          <w:sz w:val="24"/>
          <w:szCs w:val="24"/>
        </w:rPr>
      </w:pPr>
      <w:r w:rsidRPr="00C8409E">
        <w:rPr>
          <w:rFonts w:ascii="Times New Roman" w:hAnsi="Times New Roman" w:cs="Times New Roman"/>
          <w:sz w:val="24"/>
          <w:szCs w:val="24"/>
          <w:u w:val="single"/>
        </w:rPr>
        <w:t>Kresťanstv</w:t>
      </w:r>
      <w:r w:rsidR="00C8409E" w:rsidRPr="00C8409E">
        <w:rPr>
          <w:rFonts w:ascii="Times New Roman" w:hAnsi="Times New Roman" w:cs="Times New Roman"/>
          <w:sz w:val="24"/>
          <w:szCs w:val="24"/>
          <w:u w:val="single"/>
        </w:rPr>
        <w:t>o</w:t>
      </w:r>
      <w:r w:rsidR="00873CF9">
        <w:rPr>
          <w:rFonts w:ascii="Times New Roman" w:hAnsi="Times New Roman" w:cs="Times New Roman"/>
          <w:sz w:val="24"/>
          <w:szCs w:val="24"/>
        </w:rPr>
        <w:t xml:space="preserve"> – viera v boha Ježiša Krista, posvätná kniha </w:t>
      </w:r>
      <w:r w:rsidR="009A6EF3">
        <w:rPr>
          <w:rFonts w:ascii="Times New Roman" w:hAnsi="Times New Roman" w:cs="Times New Roman"/>
          <w:sz w:val="24"/>
          <w:szCs w:val="24"/>
        </w:rPr>
        <w:t>Biblia, posvätný chrám Kostol</w:t>
      </w:r>
    </w:p>
    <w:p w14:paraId="6CC71884" w14:textId="0745C5F4" w:rsidR="00CB10DF" w:rsidRPr="00CB10DF" w:rsidRDefault="00CB10DF" w:rsidP="00CB10DF">
      <w:pPr>
        <w:pStyle w:val="Odsekzoznamu"/>
        <w:numPr>
          <w:ilvl w:val="0"/>
          <w:numId w:val="11"/>
        </w:numPr>
        <w:tabs>
          <w:tab w:val="left" w:pos="6744"/>
        </w:tabs>
        <w:rPr>
          <w:rFonts w:ascii="Times New Roman" w:hAnsi="Times New Roman" w:cs="Times New Roman"/>
          <w:sz w:val="24"/>
          <w:szCs w:val="24"/>
        </w:rPr>
      </w:pPr>
      <w:r w:rsidRPr="00C8409E">
        <w:rPr>
          <w:rFonts w:ascii="Times New Roman" w:hAnsi="Times New Roman" w:cs="Times New Roman"/>
          <w:sz w:val="24"/>
          <w:szCs w:val="24"/>
          <w:u w:val="single"/>
        </w:rPr>
        <w:t>Judaizmus</w:t>
      </w:r>
      <w:r w:rsidR="009A6EF3">
        <w:rPr>
          <w:rFonts w:ascii="Times New Roman" w:hAnsi="Times New Roman" w:cs="Times New Roman"/>
          <w:sz w:val="24"/>
          <w:szCs w:val="24"/>
        </w:rPr>
        <w:t xml:space="preserve"> – najstaršie náboženstvo, zakladateľ Abrahám, posvätná kniha </w:t>
      </w:r>
      <w:proofErr w:type="spellStart"/>
      <w:r w:rsidR="009A6EF3">
        <w:rPr>
          <w:rFonts w:ascii="Times New Roman" w:hAnsi="Times New Roman" w:cs="Times New Roman"/>
          <w:sz w:val="24"/>
          <w:szCs w:val="24"/>
        </w:rPr>
        <w:t>Tóra</w:t>
      </w:r>
      <w:proofErr w:type="spellEnd"/>
    </w:p>
    <w:p w14:paraId="3E488F4C" w14:textId="4D5C7484" w:rsidR="00CB10DF" w:rsidRPr="00CB10DF" w:rsidRDefault="00CB10DF" w:rsidP="00CB10DF">
      <w:pPr>
        <w:tabs>
          <w:tab w:val="left" w:pos="6744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CB10DF">
        <w:rPr>
          <w:rFonts w:ascii="Times New Roman" w:hAnsi="Times New Roman" w:cs="Times New Roman"/>
          <w:b/>
          <w:bCs/>
          <w:sz w:val="24"/>
          <w:szCs w:val="24"/>
        </w:rPr>
        <w:t>Viera vo viacero božstiev</w:t>
      </w:r>
    </w:p>
    <w:p w14:paraId="6EEEC544" w14:textId="64D71B53" w:rsidR="00CB10DF" w:rsidRPr="00C8409E" w:rsidRDefault="00CB10DF" w:rsidP="00CB10DF">
      <w:pPr>
        <w:pStyle w:val="Odsekzoznamu"/>
        <w:numPr>
          <w:ilvl w:val="0"/>
          <w:numId w:val="12"/>
        </w:numPr>
        <w:tabs>
          <w:tab w:val="left" w:pos="6744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C8409E">
        <w:rPr>
          <w:rFonts w:ascii="Times New Roman" w:hAnsi="Times New Roman" w:cs="Times New Roman"/>
          <w:sz w:val="24"/>
          <w:szCs w:val="24"/>
          <w:u w:val="single"/>
        </w:rPr>
        <w:t>Hinduizmus</w:t>
      </w:r>
      <w:r w:rsidR="0088378C">
        <w:rPr>
          <w:rFonts w:ascii="Times New Roman" w:hAnsi="Times New Roman" w:cs="Times New Roman"/>
          <w:sz w:val="24"/>
          <w:szCs w:val="24"/>
          <w:u w:val="single"/>
        </w:rPr>
        <w:t xml:space="preserve"> -</w:t>
      </w:r>
      <w:r w:rsidR="0088378C">
        <w:rPr>
          <w:rFonts w:ascii="Times New Roman" w:hAnsi="Times New Roman" w:cs="Times New Roman"/>
          <w:sz w:val="24"/>
          <w:szCs w:val="24"/>
        </w:rPr>
        <w:t xml:space="preserve">tri základné božstvá </w:t>
      </w:r>
      <w:proofErr w:type="spellStart"/>
      <w:r w:rsidR="0088378C">
        <w:rPr>
          <w:rFonts w:ascii="Times New Roman" w:hAnsi="Times New Roman" w:cs="Times New Roman"/>
          <w:sz w:val="24"/>
          <w:szCs w:val="24"/>
        </w:rPr>
        <w:t>Višna</w:t>
      </w:r>
      <w:proofErr w:type="spellEnd"/>
      <w:r w:rsidR="008837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378C">
        <w:rPr>
          <w:rFonts w:ascii="Times New Roman" w:hAnsi="Times New Roman" w:cs="Times New Roman"/>
          <w:sz w:val="24"/>
          <w:szCs w:val="24"/>
        </w:rPr>
        <w:t>Šiva</w:t>
      </w:r>
      <w:proofErr w:type="spellEnd"/>
      <w:r w:rsidR="008837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378C">
        <w:rPr>
          <w:rFonts w:ascii="Times New Roman" w:hAnsi="Times New Roman" w:cs="Times New Roman"/>
          <w:sz w:val="24"/>
          <w:szCs w:val="24"/>
        </w:rPr>
        <w:t>Brahma</w:t>
      </w:r>
      <w:proofErr w:type="spellEnd"/>
      <w:r w:rsidR="0088378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664D121" w14:textId="2CBF15A4" w:rsidR="00CB10DF" w:rsidRPr="00C8409E" w:rsidRDefault="00CB10DF" w:rsidP="00CB10DF">
      <w:pPr>
        <w:pStyle w:val="Odsekzoznamu"/>
        <w:numPr>
          <w:ilvl w:val="0"/>
          <w:numId w:val="12"/>
        </w:numPr>
        <w:tabs>
          <w:tab w:val="left" w:pos="6744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C8409E">
        <w:rPr>
          <w:rFonts w:ascii="Times New Roman" w:hAnsi="Times New Roman" w:cs="Times New Roman"/>
          <w:sz w:val="24"/>
          <w:szCs w:val="24"/>
          <w:u w:val="single"/>
        </w:rPr>
        <w:t>Budhizmus</w:t>
      </w:r>
    </w:p>
    <w:p w14:paraId="4AD42E60" w14:textId="28009CCB" w:rsidR="00CB10DF" w:rsidRPr="0043784B" w:rsidRDefault="0043784B" w:rsidP="0043784B">
      <w:pPr>
        <w:pStyle w:val="Odsekzoznamu"/>
        <w:numPr>
          <w:ilvl w:val="0"/>
          <w:numId w:val="3"/>
        </w:numPr>
        <w:tabs>
          <w:tab w:val="left" w:pos="6744"/>
        </w:tabs>
        <w:rPr>
          <w:rFonts w:ascii="Times New Roman" w:hAnsi="Times New Roman" w:cs="Times New Roman"/>
          <w:sz w:val="24"/>
          <w:szCs w:val="24"/>
        </w:rPr>
        <w:sectPr w:rsidR="00CB10DF" w:rsidRPr="0043784B" w:rsidSect="00CB10DF">
          <w:type w:val="continuous"/>
          <w:pgSz w:w="11906" w:h="16838"/>
          <w:pgMar w:top="1417" w:right="1134" w:bottom="1417" w:left="1985" w:header="709" w:footer="709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filozofický smer </w:t>
      </w:r>
    </w:p>
    <w:p w14:paraId="2596EA16" w14:textId="31D876B3" w:rsidR="008A3CC4" w:rsidRPr="008A3CC4" w:rsidRDefault="008A3CC4" w:rsidP="008A3CC4">
      <w:pPr>
        <w:tabs>
          <w:tab w:val="left" w:pos="6744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0B9FC1FB" w14:textId="77777777" w:rsidR="008A3CC4" w:rsidRPr="008A3CC4" w:rsidRDefault="008A3CC4" w:rsidP="008A3CC4">
      <w:pPr>
        <w:tabs>
          <w:tab w:val="left" w:pos="6744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79220F05" w14:textId="7A9A1236" w:rsidR="008A3CC4" w:rsidRPr="00B549C8" w:rsidRDefault="008A3CC4" w:rsidP="00B549C8">
      <w:pPr>
        <w:tabs>
          <w:tab w:val="left" w:pos="6744"/>
        </w:tabs>
        <w:ind w:left="360" w:firstLine="0"/>
        <w:rPr>
          <w:rFonts w:ascii="Times New Roman" w:hAnsi="Times New Roman" w:cs="Times New Roman"/>
          <w:sz w:val="24"/>
          <w:szCs w:val="24"/>
        </w:rPr>
      </w:pPr>
    </w:p>
    <w:p w14:paraId="10CF78B7" w14:textId="77777777" w:rsidR="00F60765" w:rsidRPr="00F60765" w:rsidRDefault="00F60765" w:rsidP="00F60765">
      <w:pPr>
        <w:tabs>
          <w:tab w:val="left" w:pos="6744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61118061" w14:textId="77777777" w:rsidR="00F60765" w:rsidRPr="00F60765" w:rsidRDefault="00F60765" w:rsidP="00F60765">
      <w:pPr>
        <w:tabs>
          <w:tab w:val="left" w:pos="6744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6B304366" w14:textId="77777777" w:rsidR="00F60765" w:rsidRPr="00F60765" w:rsidRDefault="00F60765" w:rsidP="00F60765">
      <w:pPr>
        <w:tabs>
          <w:tab w:val="left" w:pos="6744"/>
        </w:tabs>
        <w:ind w:firstLine="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</w:p>
    <w:p w14:paraId="60F4DF30" w14:textId="77777777" w:rsidR="00F60765" w:rsidRPr="00F221D1" w:rsidRDefault="00F60765" w:rsidP="00F221D1">
      <w:pPr>
        <w:tabs>
          <w:tab w:val="left" w:pos="6744"/>
        </w:tabs>
        <w:ind w:firstLine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sectPr w:rsidR="00F60765" w:rsidRPr="00F221D1" w:rsidSect="00B549C8">
      <w:type w:val="continuous"/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9C2"/>
    <w:multiLevelType w:val="hybridMultilevel"/>
    <w:tmpl w:val="9D00A0AE"/>
    <w:lvl w:ilvl="0" w:tplc="D51AF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E6E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944E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A2F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E66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E09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C29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EAE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B20046"/>
    <w:multiLevelType w:val="hybridMultilevel"/>
    <w:tmpl w:val="223E0B82"/>
    <w:lvl w:ilvl="0" w:tplc="3202F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D4B32"/>
    <w:multiLevelType w:val="hybridMultilevel"/>
    <w:tmpl w:val="DA3818BC"/>
    <w:lvl w:ilvl="0" w:tplc="3202F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D5A99"/>
    <w:multiLevelType w:val="hybridMultilevel"/>
    <w:tmpl w:val="C466015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A44F3"/>
    <w:multiLevelType w:val="hybridMultilevel"/>
    <w:tmpl w:val="CEDEA658"/>
    <w:lvl w:ilvl="0" w:tplc="3202F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572A7"/>
    <w:multiLevelType w:val="hybridMultilevel"/>
    <w:tmpl w:val="98C2E808"/>
    <w:lvl w:ilvl="0" w:tplc="081C8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883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229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AE0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CA7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A4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226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E22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ED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5C35FD5"/>
    <w:multiLevelType w:val="hybridMultilevel"/>
    <w:tmpl w:val="B7049E5C"/>
    <w:lvl w:ilvl="0" w:tplc="294A54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15BA7"/>
    <w:multiLevelType w:val="hybridMultilevel"/>
    <w:tmpl w:val="D69CD472"/>
    <w:lvl w:ilvl="0" w:tplc="B9FED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240A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66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446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2C2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AE2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8485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AE3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D6D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BCA1446"/>
    <w:multiLevelType w:val="hybridMultilevel"/>
    <w:tmpl w:val="C98A6620"/>
    <w:lvl w:ilvl="0" w:tplc="655CF7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86DE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92E5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8C6E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B005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6651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5CA2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9A9E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C432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431FC"/>
    <w:multiLevelType w:val="hybridMultilevel"/>
    <w:tmpl w:val="E31AE428"/>
    <w:lvl w:ilvl="0" w:tplc="D6947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84392"/>
    <w:multiLevelType w:val="hybridMultilevel"/>
    <w:tmpl w:val="EEB65130"/>
    <w:lvl w:ilvl="0" w:tplc="EE4EC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5EB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6009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180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36C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6EC2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902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A6A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F27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6A01D72"/>
    <w:multiLevelType w:val="hybridMultilevel"/>
    <w:tmpl w:val="C50E24E6"/>
    <w:lvl w:ilvl="0" w:tplc="E0ACC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FCF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700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702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0E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A4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DC2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EE3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B80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57883136">
    <w:abstractNumId w:val="3"/>
  </w:num>
  <w:num w:numId="2" w16cid:durableId="955062001">
    <w:abstractNumId w:val="8"/>
  </w:num>
  <w:num w:numId="3" w16cid:durableId="1481653031">
    <w:abstractNumId w:val="6"/>
  </w:num>
  <w:num w:numId="4" w16cid:durableId="725227940">
    <w:abstractNumId w:val="7"/>
  </w:num>
  <w:num w:numId="5" w16cid:durableId="93716539">
    <w:abstractNumId w:val="10"/>
  </w:num>
  <w:num w:numId="6" w16cid:durableId="1341394960">
    <w:abstractNumId w:val="9"/>
  </w:num>
  <w:num w:numId="7" w16cid:durableId="1098676389">
    <w:abstractNumId w:val="1"/>
  </w:num>
  <w:num w:numId="8" w16cid:durableId="966156007">
    <w:abstractNumId w:val="5"/>
  </w:num>
  <w:num w:numId="9" w16cid:durableId="1528252310">
    <w:abstractNumId w:val="11"/>
  </w:num>
  <w:num w:numId="10" w16cid:durableId="2088115097">
    <w:abstractNumId w:val="0"/>
  </w:num>
  <w:num w:numId="11" w16cid:durableId="1947536363">
    <w:abstractNumId w:val="2"/>
  </w:num>
  <w:num w:numId="12" w16cid:durableId="1731994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FC"/>
    <w:rsid w:val="00186798"/>
    <w:rsid w:val="0043784B"/>
    <w:rsid w:val="00586BFD"/>
    <w:rsid w:val="0060639B"/>
    <w:rsid w:val="00626782"/>
    <w:rsid w:val="006E14CD"/>
    <w:rsid w:val="00873CF9"/>
    <w:rsid w:val="0088378C"/>
    <w:rsid w:val="008A3CC4"/>
    <w:rsid w:val="009A6EF3"/>
    <w:rsid w:val="00B549C8"/>
    <w:rsid w:val="00C724D2"/>
    <w:rsid w:val="00C8409E"/>
    <w:rsid w:val="00CB10DF"/>
    <w:rsid w:val="00CD1C85"/>
    <w:rsid w:val="00E345FC"/>
    <w:rsid w:val="00F221D1"/>
    <w:rsid w:val="00F4271B"/>
    <w:rsid w:val="00F6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6A1E"/>
  <w15:chartTrackingRefBased/>
  <w15:docId w15:val="{913FDCC0-3D7B-4CEE-B0F6-965A1084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60765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F60765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F60765"/>
    <w:rPr>
      <w:color w:val="605E5C"/>
      <w:shd w:val="clear" w:color="auto" w:fill="E1DFDD"/>
    </w:rPr>
  </w:style>
  <w:style w:type="paragraph" w:styleId="Normlnywebov">
    <w:name w:val="Normal (Web)"/>
    <w:basedOn w:val="Normlny"/>
    <w:uiPriority w:val="99"/>
    <w:semiHidden/>
    <w:unhideWhenUsed/>
    <w:rsid w:val="008A3CC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7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2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5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2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2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8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12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4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2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2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opulace.population.city/worl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</cp:revision>
  <dcterms:created xsi:type="dcterms:W3CDTF">2022-09-13T13:03:00Z</dcterms:created>
  <dcterms:modified xsi:type="dcterms:W3CDTF">2022-09-13T14:28:00Z</dcterms:modified>
</cp:coreProperties>
</file>