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04" w:rsidRDefault="007E3404" w:rsidP="007E3404">
      <w:pPr>
        <w:jc w:val="center"/>
        <w:rPr>
          <w:b/>
          <w:sz w:val="28"/>
          <w:u w:val="single"/>
        </w:rPr>
      </w:pPr>
      <w:r w:rsidRPr="007E3404">
        <w:rPr>
          <w:b/>
          <w:sz w:val="28"/>
          <w:u w:val="single"/>
        </w:rPr>
        <w:t>Písomná práca pre 3. roč. SŠ – Vývoj osídlenia, Obyvateľstvo, Sídla SR</w:t>
      </w:r>
    </w:p>
    <w:p w:rsidR="007E3404" w:rsidRDefault="007E3404" w:rsidP="007E3404">
      <w:r w:rsidRPr="007E3404">
        <w:t xml:space="preserve">Meno: </w:t>
      </w:r>
      <w:r>
        <w:t>.............................................</w:t>
      </w:r>
      <w:r>
        <w:tab/>
      </w:r>
      <w:r>
        <w:tab/>
        <w:t>Skupina A</w:t>
      </w:r>
      <w:r>
        <w:tab/>
      </w:r>
      <w:r>
        <w:tab/>
      </w:r>
      <w:r>
        <w:tab/>
        <w:t>Hodnotenie: ......</w:t>
      </w:r>
      <w:r w:rsidR="00E61CC1">
        <w:t>./43b</w:t>
      </w:r>
    </w:p>
    <w:p w:rsidR="007E3404" w:rsidRDefault="007E3404" w:rsidP="007E3404">
      <w:pPr>
        <w:rPr>
          <w:i/>
        </w:rPr>
      </w:pPr>
      <w:r>
        <w:rPr>
          <w:b/>
        </w:rPr>
        <w:t xml:space="preserve">1. Aký nález dosvedčuje osídlenie súčasného Slovenska v staršej dobe kamennej? </w:t>
      </w:r>
      <w:r w:rsidRPr="007E3404">
        <w:rPr>
          <w:i/>
        </w:rPr>
        <w:t>(1b)</w:t>
      </w:r>
    </w:p>
    <w:p w:rsidR="007E3404" w:rsidRPr="007E3404" w:rsidRDefault="007E3404" w:rsidP="007E3404"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E3404" w:rsidRDefault="007E3404" w:rsidP="007E3404">
      <w:pPr>
        <w:rPr>
          <w:i/>
        </w:rPr>
      </w:pPr>
      <w:r>
        <w:rPr>
          <w:b/>
        </w:rPr>
        <w:t xml:space="preserve">2. Zakrúžkujte správne tvrdenie v texte. </w:t>
      </w:r>
      <w:r w:rsidRPr="007E3404">
        <w:rPr>
          <w:i/>
        </w:rPr>
        <w:t>(5b)</w:t>
      </w:r>
    </w:p>
    <w:p w:rsidR="007E3404" w:rsidRDefault="007E3404" w:rsidP="001B640F">
      <w:pPr>
        <w:spacing w:after="0"/>
        <w:rPr>
          <w:i/>
          <w:u w:val="single"/>
        </w:rPr>
      </w:pPr>
      <w:r>
        <w:t xml:space="preserve">a) Slovania prišli na naše územie na prelome </w:t>
      </w:r>
      <w:r w:rsidRPr="007E3404">
        <w:rPr>
          <w:i/>
          <w:u w:val="single"/>
        </w:rPr>
        <w:t>5. a 6. storočia / 7. a 8. storočia</w:t>
      </w:r>
      <w:r>
        <w:rPr>
          <w:i/>
          <w:u w:val="single"/>
        </w:rPr>
        <w:t>.</w:t>
      </w:r>
    </w:p>
    <w:p w:rsidR="007E3404" w:rsidRDefault="007E3404" w:rsidP="001B640F">
      <w:pPr>
        <w:spacing w:after="0"/>
      </w:pPr>
      <w:r>
        <w:t xml:space="preserve">b) </w:t>
      </w:r>
      <w:r w:rsidR="00B44886">
        <w:t xml:space="preserve">Rímsky vojenský tábor </w:t>
      </w:r>
      <w:proofErr w:type="spellStart"/>
      <w:r w:rsidR="00B44886">
        <w:t>Gerulata</w:t>
      </w:r>
      <w:proofErr w:type="spellEnd"/>
      <w:r w:rsidR="00B44886">
        <w:t xml:space="preserve"> z 2. storočia môžeme navštíviť </w:t>
      </w:r>
      <w:r w:rsidR="00B44886" w:rsidRPr="00B44886">
        <w:rPr>
          <w:i/>
          <w:u w:val="single"/>
        </w:rPr>
        <w:t>pri Trnave / pri Bratislave</w:t>
      </w:r>
      <w:r w:rsidR="00B44886">
        <w:t xml:space="preserve">. </w:t>
      </w:r>
    </w:p>
    <w:p w:rsidR="00B44886" w:rsidRPr="00B44886" w:rsidRDefault="00B44886" w:rsidP="001B640F">
      <w:pPr>
        <w:spacing w:after="0"/>
      </w:pPr>
      <w:r w:rsidRPr="00B44886">
        <w:t xml:space="preserve">c) </w:t>
      </w:r>
      <w:r>
        <w:t xml:space="preserve">Pri osídľovaní Slovenska </w:t>
      </w:r>
      <w:r w:rsidRPr="00B44886">
        <w:rPr>
          <w:i/>
          <w:u w:val="single"/>
        </w:rPr>
        <w:t>zohrala / nezohrala</w:t>
      </w:r>
      <w:r>
        <w:t xml:space="preserve"> dôležitú úlohu cirkev. </w:t>
      </w:r>
    </w:p>
    <w:p w:rsidR="007E3404" w:rsidRPr="00B44886" w:rsidRDefault="00B44886" w:rsidP="001B640F">
      <w:pPr>
        <w:spacing w:after="0"/>
      </w:pPr>
      <w:r w:rsidRPr="00B44886">
        <w:t xml:space="preserve">d) </w:t>
      </w:r>
      <w:r w:rsidR="006B7A1F">
        <w:t xml:space="preserve">Banskú Bystricu prezývame ako </w:t>
      </w:r>
      <w:r w:rsidR="006B7A1F" w:rsidRPr="006B7A1F">
        <w:rPr>
          <w:i/>
          <w:u w:val="single"/>
        </w:rPr>
        <w:t>strieborné / medené</w:t>
      </w:r>
      <w:r w:rsidR="006B7A1F">
        <w:t xml:space="preserve"> mesto. </w:t>
      </w:r>
    </w:p>
    <w:p w:rsidR="007E3404" w:rsidRPr="001B640F" w:rsidRDefault="001B640F" w:rsidP="001B640F">
      <w:pPr>
        <w:spacing w:after="0"/>
      </w:pPr>
      <w:r w:rsidRPr="001B640F">
        <w:t xml:space="preserve">e) </w:t>
      </w:r>
      <w:r>
        <w:t xml:space="preserve">Prvé sčítanie obyvateľstva na SR prebehlo v r. </w:t>
      </w:r>
      <w:r w:rsidRPr="001B640F">
        <w:rPr>
          <w:i/>
          <w:u w:val="single"/>
        </w:rPr>
        <w:t>1869 / 1769</w:t>
      </w:r>
      <w:r>
        <w:t xml:space="preserve">. </w:t>
      </w:r>
    </w:p>
    <w:p w:rsidR="007E3404" w:rsidRDefault="007E3404" w:rsidP="001B640F">
      <w:pPr>
        <w:spacing w:after="0"/>
        <w:rPr>
          <w:b/>
        </w:rPr>
      </w:pPr>
    </w:p>
    <w:p w:rsidR="007E3404" w:rsidRDefault="007718FA" w:rsidP="007E3404">
      <w:pPr>
        <w:rPr>
          <w:b/>
        </w:rPr>
      </w:pPr>
      <w:r>
        <w:rPr>
          <w:b/>
        </w:rPr>
        <w:t>3. Čo je to natalita</w:t>
      </w:r>
      <w:r w:rsidR="00161697">
        <w:rPr>
          <w:b/>
        </w:rPr>
        <w:t xml:space="preserve">? V akých </w:t>
      </w:r>
      <w:r w:rsidR="00543766">
        <w:rPr>
          <w:b/>
        </w:rPr>
        <w:t>oblastiach Slovenska</w:t>
      </w:r>
      <w:r w:rsidR="00161697">
        <w:rPr>
          <w:b/>
        </w:rPr>
        <w:t xml:space="preserve"> dosahuje najvyššie hodnoty?</w:t>
      </w:r>
      <w:r>
        <w:rPr>
          <w:b/>
        </w:rPr>
        <w:t xml:space="preserve"> </w:t>
      </w:r>
      <w:r w:rsidRPr="007718FA">
        <w:rPr>
          <w:i/>
        </w:rPr>
        <w:t>(2b)</w:t>
      </w:r>
    </w:p>
    <w:p w:rsidR="007718FA" w:rsidRPr="007E3404" w:rsidRDefault="007718FA" w:rsidP="00161697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718FA" w:rsidRPr="00161697" w:rsidRDefault="00161697" w:rsidP="00161697">
      <w:pPr>
        <w:spacing w:after="0"/>
      </w:pPr>
      <w:r w:rsidRPr="00161697">
        <w:t>..................</w:t>
      </w:r>
      <w:r>
        <w:t>.................................................................................................................................................</w:t>
      </w:r>
    </w:p>
    <w:p w:rsidR="007E3404" w:rsidRDefault="007E3404" w:rsidP="00161697">
      <w:pPr>
        <w:spacing w:after="0"/>
        <w:rPr>
          <w:b/>
        </w:rPr>
      </w:pPr>
    </w:p>
    <w:p w:rsidR="007E3404" w:rsidRDefault="000A634F" w:rsidP="007E3404">
      <w:pPr>
        <w:rPr>
          <w:b/>
        </w:rPr>
      </w:pPr>
      <w:r>
        <w:rPr>
          <w:b/>
        </w:rPr>
        <w:t xml:space="preserve">4.  Popíšte prirodzený pohyb obyvateľstva. </w:t>
      </w:r>
      <w:r w:rsidRPr="000A634F">
        <w:rPr>
          <w:i/>
        </w:rPr>
        <w:t>(1b)</w:t>
      </w:r>
    </w:p>
    <w:p w:rsidR="000A634F" w:rsidRDefault="000A634F" w:rsidP="000A634F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0A634F" w:rsidRDefault="000A634F" w:rsidP="000A634F">
      <w:pPr>
        <w:spacing w:after="0"/>
      </w:pPr>
    </w:p>
    <w:p w:rsidR="00582FB9" w:rsidRDefault="000A634F" w:rsidP="00582FB9">
      <w:pPr>
        <w:spacing w:after="0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3919855</wp:posOffset>
            </wp:positionH>
            <wp:positionV relativeFrom="paragraph">
              <wp:posOffset>63500</wp:posOffset>
            </wp:positionV>
            <wp:extent cx="2444750" cy="3073400"/>
            <wp:effectExtent l="19050" t="0" r="0" b="0"/>
            <wp:wrapSquare wrapText="bothSides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634F">
        <w:rPr>
          <w:b/>
        </w:rPr>
        <w:t xml:space="preserve">5. </w:t>
      </w:r>
      <w:r>
        <w:rPr>
          <w:b/>
        </w:rPr>
        <w:t xml:space="preserve">Odpovedzte na otázky. </w:t>
      </w:r>
    </w:p>
    <w:p w:rsidR="001F3D39" w:rsidRPr="00582FB9" w:rsidRDefault="000A634F" w:rsidP="00582FB9">
      <w:pPr>
        <w:spacing w:after="0"/>
        <w:rPr>
          <w:b/>
        </w:rPr>
      </w:pPr>
      <w:r w:rsidRPr="000A634F">
        <w:rPr>
          <w:bCs/>
          <w:iCs/>
        </w:rPr>
        <w:t xml:space="preserve">a) </w:t>
      </w:r>
      <w:r w:rsidR="00843A22" w:rsidRPr="000A634F">
        <w:rPr>
          <w:bCs/>
          <w:iCs/>
        </w:rPr>
        <w:t>Čo dokážeme z tejto pyramídy vyčítať?</w:t>
      </w:r>
      <w:r>
        <w:rPr>
          <w:bCs/>
          <w:iCs/>
        </w:rPr>
        <w:t xml:space="preserve"> </w:t>
      </w:r>
      <w:r w:rsidRPr="000A634F">
        <w:rPr>
          <w:bCs/>
          <w:i/>
          <w:iCs/>
        </w:rPr>
        <w:t>(2b)</w:t>
      </w:r>
    </w:p>
    <w:p w:rsidR="000A634F" w:rsidRDefault="000A634F" w:rsidP="00582FB9">
      <w:pPr>
        <w:spacing w:after="0"/>
      </w:pPr>
      <w:r>
        <w:t>Odpoveď: ..........................................................................................</w:t>
      </w:r>
    </w:p>
    <w:p w:rsidR="000A634F" w:rsidRPr="000A634F" w:rsidRDefault="000A634F" w:rsidP="00582FB9">
      <w:pPr>
        <w:spacing w:after="0"/>
      </w:pPr>
      <w:r>
        <w:t>...........................................................................................................</w:t>
      </w:r>
    </w:p>
    <w:p w:rsidR="001F3D39" w:rsidRPr="000A634F" w:rsidRDefault="000A634F" w:rsidP="00582FB9">
      <w:pPr>
        <w:spacing w:after="0"/>
      </w:pPr>
      <w:r w:rsidRPr="000A634F">
        <w:rPr>
          <w:bCs/>
          <w:iCs/>
        </w:rPr>
        <w:t xml:space="preserve">b) </w:t>
      </w:r>
      <w:r w:rsidR="00543766">
        <w:rPr>
          <w:bCs/>
          <w:iCs/>
        </w:rPr>
        <w:t>V akej vekovej kategór</w:t>
      </w:r>
      <w:r w:rsidR="00843A22" w:rsidRPr="000A634F">
        <w:rPr>
          <w:bCs/>
          <w:iCs/>
        </w:rPr>
        <w:t xml:space="preserve">ií </w:t>
      </w:r>
      <w:r>
        <w:rPr>
          <w:bCs/>
          <w:iCs/>
        </w:rPr>
        <w:t>je najviac obyvateľov Slovenska</w:t>
      </w:r>
      <w:r w:rsidR="00543766">
        <w:rPr>
          <w:bCs/>
          <w:iCs/>
        </w:rPr>
        <w:t xml:space="preserve"> za rok 2003</w:t>
      </w:r>
      <w:r w:rsidR="00843A22" w:rsidRPr="000A634F">
        <w:rPr>
          <w:bCs/>
          <w:iCs/>
        </w:rPr>
        <w:t>?</w:t>
      </w:r>
      <w:r>
        <w:rPr>
          <w:bCs/>
          <w:iCs/>
        </w:rPr>
        <w:t xml:space="preserve"> </w:t>
      </w:r>
      <w:r w:rsidRPr="000A634F">
        <w:rPr>
          <w:bCs/>
          <w:i/>
          <w:iCs/>
        </w:rPr>
        <w:t>(1b)</w:t>
      </w:r>
      <w:r>
        <w:rPr>
          <w:bCs/>
          <w:iCs/>
        </w:rPr>
        <w:t xml:space="preserve"> </w:t>
      </w:r>
    </w:p>
    <w:p w:rsidR="000A634F" w:rsidRDefault="000A634F" w:rsidP="00582FB9">
      <w:pPr>
        <w:spacing w:after="0"/>
        <w:rPr>
          <w:bCs/>
          <w:iCs/>
        </w:rPr>
      </w:pPr>
      <w:r>
        <w:rPr>
          <w:bCs/>
          <w:iCs/>
        </w:rPr>
        <w:t>Odpoveď: ..........................................................................................</w:t>
      </w:r>
    </w:p>
    <w:p w:rsidR="000A634F" w:rsidRDefault="000A634F" w:rsidP="00582FB9">
      <w:pPr>
        <w:spacing w:after="0"/>
        <w:rPr>
          <w:bCs/>
          <w:iCs/>
        </w:rPr>
      </w:pPr>
    </w:p>
    <w:p w:rsidR="00582FB9" w:rsidRPr="00582FB9" w:rsidRDefault="00582FB9" w:rsidP="00582FB9">
      <w:pPr>
        <w:spacing w:after="0"/>
        <w:rPr>
          <w:b/>
          <w:bCs/>
          <w:iCs/>
        </w:rPr>
      </w:pPr>
      <w:r w:rsidRPr="00582FB9">
        <w:rPr>
          <w:b/>
          <w:bCs/>
          <w:iCs/>
        </w:rPr>
        <w:t xml:space="preserve">6. </w:t>
      </w:r>
      <w:r w:rsidR="00543766">
        <w:rPr>
          <w:b/>
          <w:bCs/>
          <w:iCs/>
        </w:rPr>
        <w:t xml:space="preserve"> Vytvorte správne dvojice týkajúce sa náboženského vyznania ľudí na Slovensku.</w:t>
      </w:r>
      <w:r w:rsidR="00737128">
        <w:rPr>
          <w:b/>
          <w:bCs/>
          <w:iCs/>
        </w:rPr>
        <w:t xml:space="preserve"> </w:t>
      </w:r>
      <w:r w:rsidR="00737128" w:rsidRPr="00737128">
        <w:rPr>
          <w:bCs/>
          <w:i/>
          <w:iCs/>
        </w:rPr>
        <w:t>(5b)</w:t>
      </w:r>
    </w:p>
    <w:p w:rsidR="000A634F" w:rsidRDefault="00737128" w:rsidP="00582FB9">
      <w:pPr>
        <w:spacing w:after="0"/>
      </w:pPr>
      <w:r>
        <w:t>rímskokatolícke</w:t>
      </w:r>
      <w:r w:rsidR="00543766" w:rsidRPr="00543766">
        <w:t xml:space="preserve"> </w:t>
      </w:r>
      <w:r>
        <w:tab/>
      </w:r>
      <w:r>
        <w:tab/>
      </w:r>
      <w:r>
        <w:tab/>
      </w:r>
      <w:r>
        <w:tab/>
      </w:r>
      <w:r w:rsidR="00543766">
        <w:t>1%</w:t>
      </w:r>
    </w:p>
    <w:p w:rsidR="00543766" w:rsidRDefault="00737128" w:rsidP="00582FB9">
      <w:pPr>
        <w:spacing w:after="0"/>
      </w:pPr>
      <w:r>
        <w:t>pravoslávne</w:t>
      </w:r>
      <w:r>
        <w:tab/>
      </w:r>
      <w:r w:rsidR="00543766">
        <w:tab/>
      </w:r>
      <w:r w:rsidR="00543766">
        <w:tab/>
      </w:r>
      <w:r w:rsidR="00543766">
        <w:tab/>
      </w:r>
      <w:r>
        <w:tab/>
        <w:t>7%</w:t>
      </w:r>
    </w:p>
    <w:p w:rsidR="00737128" w:rsidRDefault="00737128" w:rsidP="00582FB9">
      <w:pPr>
        <w:spacing w:after="0"/>
      </w:pPr>
      <w:r>
        <w:t>gréckokatolícke</w:t>
      </w:r>
      <w:r>
        <w:tab/>
      </w:r>
      <w:r>
        <w:tab/>
      </w:r>
      <w:r>
        <w:tab/>
      </w:r>
      <w:r>
        <w:tab/>
      </w:r>
      <w:r>
        <w:tab/>
        <w:t>4%</w:t>
      </w:r>
    </w:p>
    <w:p w:rsidR="00737128" w:rsidRDefault="00737128" w:rsidP="00582FB9">
      <w:pPr>
        <w:spacing w:after="0"/>
      </w:pPr>
      <w:r>
        <w:t>ateisti</w:t>
      </w:r>
      <w:r>
        <w:tab/>
      </w:r>
      <w:r>
        <w:tab/>
      </w:r>
      <w:r>
        <w:tab/>
      </w:r>
      <w:r>
        <w:tab/>
      </w:r>
      <w:r>
        <w:tab/>
      </w:r>
      <w:r>
        <w:tab/>
        <w:t>69%</w:t>
      </w:r>
    </w:p>
    <w:p w:rsidR="00737128" w:rsidRPr="00543766" w:rsidRDefault="00737128" w:rsidP="00582FB9">
      <w:pPr>
        <w:spacing w:after="0"/>
      </w:pPr>
      <w:r>
        <w:t>evanjelické augsburského vyznania</w:t>
      </w:r>
      <w:r>
        <w:tab/>
      </w:r>
      <w:r>
        <w:tab/>
        <w:t>13%</w:t>
      </w:r>
    </w:p>
    <w:p w:rsidR="007E3404" w:rsidRDefault="007E3404" w:rsidP="007E3404">
      <w:pPr>
        <w:rPr>
          <w:b/>
        </w:rPr>
      </w:pPr>
    </w:p>
    <w:p w:rsidR="007E3404" w:rsidRDefault="004C774A" w:rsidP="007E3404">
      <w:pPr>
        <w:rPr>
          <w:b/>
        </w:rPr>
      </w:pPr>
      <w:r>
        <w:rPr>
          <w:b/>
        </w:rPr>
        <w:t xml:space="preserve">7. </w:t>
      </w:r>
      <w:r w:rsidR="005D602F">
        <w:rPr>
          <w:b/>
        </w:rPr>
        <w:t>Ktoré oblasti na Slovensku sú obývané:</w:t>
      </w:r>
      <w:r w:rsidR="005D602F" w:rsidRPr="005D602F">
        <w:rPr>
          <w:i/>
        </w:rPr>
        <w:t xml:space="preserve"> (2b)</w:t>
      </w:r>
    </w:p>
    <w:p w:rsidR="005D602F" w:rsidRPr="005D602F" w:rsidRDefault="005D602F" w:rsidP="005D602F">
      <w:pPr>
        <w:spacing w:after="0"/>
      </w:pPr>
      <w:r w:rsidRPr="005D602F">
        <w:t>a) najviac:</w:t>
      </w:r>
      <w:r>
        <w:t xml:space="preserve"> ..............................................................................................</w:t>
      </w:r>
    </w:p>
    <w:p w:rsidR="005D602F" w:rsidRPr="005D602F" w:rsidRDefault="005D602F" w:rsidP="005D602F">
      <w:pPr>
        <w:spacing w:after="0"/>
      </w:pPr>
      <w:r w:rsidRPr="005D602F">
        <w:t xml:space="preserve">b) najmenej: </w:t>
      </w:r>
      <w:r>
        <w:t>...........................................................................................</w:t>
      </w:r>
    </w:p>
    <w:p w:rsidR="007E3404" w:rsidRDefault="007E3404" w:rsidP="005D602F">
      <w:pPr>
        <w:spacing w:after="0"/>
        <w:rPr>
          <w:b/>
        </w:rPr>
      </w:pPr>
    </w:p>
    <w:p w:rsidR="00582FB9" w:rsidRDefault="003509BC" w:rsidP="007E3404">
      <w:pPr>
        <w:rPr>
          <w:b/>
        </w:rPr>
      </w:pPr>
      <w:r>
        <w:rPr>
          <w:b/>
        </w:rPr>
        <w:t xml:space="preserve">8. Čo rozhodovalo v minulosti pri zakladaní sídel (min. 2 veci)? </w:t>
      </w:r>
      <w:r w:rsidRPr="003509BC">
        <w:rPr>
          <w:i/>
        </w:rPr>
        <w:t>(2b)</w:t>
      </w:r>
    </w:p>
    <w:p w:rsidR="003509BC" w:rsidRPr="00864C59" w:rsidRDefault="003509BC" w:rsidP="00864C59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1366C" w:rsidRDefault="0071366C" w:rsidP="00662147">
      <w:pPr>
        <w:rPr>
          <w:b/>
        </w:rPr>
      </w:pPr>
      <w:r>
        <w:rPr>
          <w:b/>
        </w:rPr>
        <w:lastRenderedPageBreak/>
        <w:t xml:space="preserve">9. Kde na Slovensku nájdete: </w:t>
      </w:r>
      <w:r w:rsidRPr="003509BC">
        <w:rPr>
          <w:i/>
        </w:rPr>
        <w:t>(2b)</w:t>
      </w:r>
    </w:p>
    <w:p w:rsidR="0071366C" w:rsidRDefault="0071366C" w:rsidP="0071366C">
      <w:pPr>
        <w:spacing w:after="0"/>
      </w:pPr>
      <w:r>
        <w:t xml:space="preserve">a) lazy – </w:t>
      </w:r>
    </w:p>
    <w:p w:rsidR="0071366C" w:rsidRDefault="0071366C" w:rsidP="0071366C">
      <w:pPr>
        <w:spacing w:after="0"/>
      </w:pPr>
      <w:r>
        <w:t xml:space="preserve">b) </w:t>
      </w:r>
      <w:proofErr w:type="spellStart"/>
      <w:r>
        <w:t>štále</w:t>
      </w:r>
      <w:proofErr w:type="spellEnd"/>
      <w:r>
        <w:t xml:space="preserve"> –</w:t>
      </w:r>
    </w:p>
    <w:p w:rsidR="0071366C" w:rsidRPr="0071366C" w:rsidRDefault="0071366C" w:rsidP="0071366C">
      <w:pPr>
        <w:spacing w:after="0"/>
      </w:pPr>
    </w:p>
    <w:p w:rsidR="00662147" w:rsidRDefault="0071366C" w:rsidP="00662147">
      <w:pPr>
        <w:rPr>
          <w:b/>
        </w:rPr>
      </w:pPr>
      <w:r>
        <w:rPr>
          <w:b/>
        </w:rPr>
        <w:t>10</w:t>
      </w:r>
      <w:r w:rsidR="00662147">
        <w:rPr>
          <w:b/>
        </w:rPr>
        <w:t xml:space="preserve">. Usporiadajte mestá podľa počtu obyvateľov </w:t>
      </w:r>
      <w:r w:rsidR="00662147" w:rsidRPr="00662147">
        <w:rPr>
          <w:b/>
          <w:u w:val="single"/>
        </w:rPr>
        <w:t xml:space="preserve">od </w:t>
      </w:r>
      <w:r w:rsidR="00662147">
        <w:rPr>
          <w:b/>
          <w:u w:val="single"/>
        </w:rPr>
        <w:t>najväčšieho  po najmenšie</w:t>
      </w:r>
      <w:r w:rsidR="00662147" w:rsidRPr="00662147">
        <w:rPr>
          <w:b/>
          <w:u w:val="single"/>
        </w:rPr>
        <w:t>.</w:t>
      </w:r>
      <w:r w:rsidR="00662147">
        <w:rPr>
          <w:b/>
        </w:rPr>
        <w:t xml:space="preserve"> </w:t>
      </w:r>
      <w:r w:rsidR="00662147" w:rsidRPr="00662147">
        <w:rPr>
          <w:i/>
        </w:rPr>
        <w:t>(4b)</w:t>
      </w:r>
    </w:p>
    <w:p w:rsidR="00662147" w:rsidRPr="00662147" w:rsidRDefault="00662147" w:rsidP="00662147">
      <w:pPr>
        <w:rPr>
          <w:i/>
        </w:rPr>
      </w:pPr>
      <w:r>
        <w:rPr>
          <w:i/>
        </w:rPr>
        <w:t>Prešov,       Nitra,       Košice,       Žilina,       Trnava,       Banská Bystrica,       Bratislava,       Martin</w:t>
      </w:r>
    </w:p>
    <w:p w:rsidR="00662147" w:rsidRPr="007E3404" w:rsidRDefault="00662147" w:rsidP="00662147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662147" w:rsidRDefault="001F3D39" w:rsidP="00662147">
      <w:pPr>
        <w:spacing w:after="0"/>
        <w:rPr>
          <w:b/>
          <w:u w:val="single"/>
        </w:rPr>
      </w:pPr>
      <w:r w:rsidRPr="001F3D39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77.55pt;margin-top:2.9pt;width:27.35pt;height:406.65pt;z-index:251669504;mso-width-relative:margin;mso-height-relative:margin">
            <v:textbox style="layout-flow:vertical">
              <w:txbxContent>
                <w:p w:rsidR="00665B22" w:rsidRDefault="00665B22">
                  <w:r>
                    <w:t xml:space="preserve">Stupnica: 43b – 39b – </w:t>
                  </w:r>
                  <w:r w:rsidRPr="00665B22">
                    <w:rPr>
                      <w:color w:val="FF0000"/>
                    </w:rPr>
                    <w:t>1</w:t>
                  </w:r>
                  <w:r>
                    <w:t xml:space="preserve">, 38,5b -32,5b – </w:t>
                  </w:r>
                  <w:r w:rsidRPr="00665B22">
                    <w:rPr>
                      <w:color w:val="FF0000"/>
                    </w:rPr>
                    <w:t>2</w:t>
                  </w:r>
                  <w:r>
                    <w:t xml:space="preserve">, 32b – 21,5b – </w:t>
                  </w:r>
                  <w:r w:rsidRPr="00665B22">
                    <w:rPr>
                      <w:color w:val="FF0000"/>
                    </w:rPr>
                    <w:t>3</w:t>
                  </w:r>
                  <w:r>
                    <w:t xml:space="preserve">, 21b – 10,5b – </w:t>
                  </w:r>
                  <w:r w:rsidRPr="00665B22">
                    <w:rPr>
                      <w:color w:val="FF0000"/>
                    </w:rPr>
                    <w:t>4</w:t>
                  </w:r>
                  <w:r>
                    <w:t xml:space="preserve">, 10b – 0b - </w:t>
                  </w:r>
                  <w:r w:rsidRPr="00665B22">
                    <w:rPr>
                      <w:color w:val="FF0000"/>
                    </w:rPr>
                    <w:t>5</w:t>
                  </w:r>
                </w:p>
              </w:txbxContent>
            </v:textbox>
          </v:shape>
        </w:pict>
      </w:r>
    </w:p>
    <w:p w:rsidR="00662147" w:rsidRDefault="0071366C" w:rsidP="00662147">
      <w:pPr>
        <w:spacing w:after="0"/>
        <w:rPr>
          <w:i/>
        </w:rPr>
      </w:pPr>
      <w:r>
        <w:rPr>
          <w:b/>
        </w:rPr>
        <w:t>11</w:t>
      </w:r>
      <w:r w:rsidR="00662147" w:rsidRPr="00662147">
        <w:rPr>
          <w:b/>
        </w:rPr>
        <w:t xml:space="preserve">. </w:t>
      </w:r>
      <w:r w:rsidR="00662147">
        <w:rPr>
          <w:b/>
        </w:rPr>
        <w:t xml:space="preserve">Ktoré mestá sú označené na slepej mape číslami: </w:t>
      </w:r>
      <w:r w:rsidR="00E61CC1">
        <w:rPr>
          <w:i/>
        </w:rPr>
        <w:t>(10</w:t>
      </w:r>
      <w:r w:rsidR="00662147" w:rsidRPr="00662147">
        <w:rPr>
          <w:i/>
        </w:rPr>
        <w:t>b)</w:t>
      </w:r>
    </w:p>
    <w:p w:rsidR="00CC0FC3" w:rsidRDefault="00CC0FC3" w:rsidP="00662147">
      <w:pPr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1052830</wp:posOffset>
            </wp:positionV>
            <wp:extent cx="5398770" cy="2827655"/>
            <wp:effectExtent l="19050" t="0" r="0" b="0"/>
            <wp:wrapSquare wrapText="bothSides"/>
            <wp:docPr id="4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6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8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21 - </w:t>
      </w:r>
    </w:p>
    <w:p w:rsidR="00CC0FC3" w:rsidRDefault="00CC0FC3" w:rsidP="00662147">
      <w:pPr>
        <w:spacing w:after="0"/>
      </w:pPr>
      <w:r>
        <w:t xml:space="preserve">2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23 - </w:t>
      </w:r>
    </w:p>
    <w:p w:rsidR="00CC0FC3" w:rsidRDefault="00CC0FC3" w:rsidP="00662147">
      <w:pPr>
        <w:spacing w:after="0"/>
      </w:pPr>
      <w:r>
        <w:t xml:space="preserve">5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25 - </w:t>
      </w:r>
    </w:p>
    <w:p w:rsidR="00CC0FC3" w:rsidRDefault="00CC0FC3" w:rsidP="00662147">
      <w:pPr>
        <w:spacing w:after="0"/>
      </w:pPr>
      <w:r>
        <w:t xml:space="preserve">11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29 - </w:t>
      </w:r>
    </w:p>
    <w:p w:rsidR="00CC0FC3" w:rsidRDefault="00CC0FC3" w:rsidP="00662147">
      <w:pPr>
        <w:spacing w:after="0"/>
      </w:pPr>
      <w:r>
        <w:t xml:space="preserve">18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30 - </w:t>
      </w:r>
    </w:p>
    <w:p w:rsidR="00CC0FC3" w:rsidRDefault="00CC0FC3" w:rsidP="00662147">
      <w:pPr>
        <w:spacing w:after="0"/>
      </w:pPr>
    </w:p>
    <w:p w:rsidR="00CC0FC3" w:rsidRPr="00C82E36" w:rsidRDefault="00541341" w:rsidP="00662147">
      <w:pPr>
        <w:spacing w:after="0"/>
        <w:rPr>
          <w:b/>
        </w:rPr>
      </w:pPr>
      <w:r w:rsidRPr="00C82E36">
        <w:rPr>
          <w:b/>
        </w:rPr>
        <w:t xml:space="preserve">12. Napíšte k uvedenému mestu do akého kraja patrí. </w:t>
      </w:r>
      <w:r w:rsidR="00C82E36">
        <w:rPr>
          <w:i/>
        </w:rPr>
        <w:t>(4</w:t>
      </w:r>
      <w:r w:rsidR="00C82E36" w:rsidRPr="00C82E36">
        <w:rPr>
          <w:i/>
        </w:rPr>
        <w:t>b)</w:t>
      </w:r>
    </w:p>
    <w:p w:rsidR="00541341" w:rsidRDefault="00541341" w:rsidP="00662147">
      <w:pPr>
        <w:spacing w:after="0"/>
      </w:pPr>
    </w:p>
    <w:p w:rsidR="00C82E36" w:rsidRDefault="00C82E36" w:rsidP="00662147">
      <w:pPr>
        <w:spacing w:after="0"/>
      </w:pPr>
      <w:r>
        <w:t xml:space="preserve">Dunajská Streda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Trnava - </w:t>
      </w:r>
    </w:p>
    <w:p w:rsidR="00C82E36" w:rsidRDefault="00C82E36" w:rsidP="00662147">
      <w:pPr>
        <w:spacing w:after="0"/>
      </w:pPr>
      <w:r>
        <w:t xml:space="preserve">Bardejov  –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Zvolen - </w:t>
      </w:r>
    </w:p>
    <w:p w:rsidR="004D021A" w:rsidRDefault="004D021A" w:rsidP="00662147">
      <w:pPr>
        <w:spacing w:after="0"/>
        <w:rPr>
          <w:b/>
        </w:rPr>
      </w:pPr>
    </w:p>
    <w:p w:rsidR="00C82E36" w:rsidRDefault="00C82E36" w:rsidP="00662147">
      <w:pPr>
        <w:spacing w:after="0"/>
        <w:rPr>
          <w:b/>
        </w:rPr>
      </w:pPr>
      <w:r>
        <w:rPr>
          <w:b/>
        </w:rPr>
        <w:t xml:space="preserve">13. Aké mestá sa nachádzajú na obrázkoch? </w:t>
      </w:r>
      <w:r w:rsidR="007B048F">
        <w:rPr>
          <w:b/>
        </w:rPr>
        <w:t xml:space="preserve">Názov napíšte pod obrázok. </w:t>
      </w:r>
      <w:r w:rsidRPr="00C82E36">
        <w:rPr>
          <w:i/>
        </w:rPr>
        <w:t>(2b)</w:t>
      </w:r>
    </w:p>
    <w:p w:rsidR="00662147" w:rsidRPr="00662147" w:rsidRDefault="007B048F" w:rsidP="00662147">
      <w:pPr>
        <w:spacing w:after="0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2837180</wp:posOffset>
            </wp:positionH>
            <wp:positionV relativeFrom="paragraph">
              <wp:posOffset>153670</wp:posOffset>
            </wp:positionV>
            <wp:extent cx="3385185" cy="1885950"/>
            <wp:effectExtent l="19050" t="0" r="5715" b="0"/>
            <wp:wrapNone/>
            <wp:docPr id="7" name="Obrázok 4" descr="Výsledok vyhľadávania obrázkov pre dopyt ni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nit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758" b="21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153670</wp:posOffset>
            </wp:positionV>
            <wp:extent cx="2800350" cy="1889760"/>
            <wp:effectExtent l="19050" t="0" r="0" b="0"/>
            <wp:wrapNone/>
            <wp:docPr id="6" name="Obrázok 1" descr="Výsledok vyhľadávania obrázkov pre dopyt koš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š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2147" w:rsidRDefault="00662147" w:rsidP="003509BC">
      <w:pPr>
        <w:jc w:val="center"/>
        <w:rPr>
          <w:b/>
          <w:sz w:val="28"/>
          <w:u w:val="single"/>
        </w:rPr>
      </w:pPr>
    </w:p>
    <w:p w:rsidR="00662147" w:rsidRDefault="00662147" w:rsidP="003509BC">
      <w:pPr>
        <w:jc w:val="center"/>
        <w:rPr>
          <w:b/>
          <w:sz w:val="28"/>
          <w:u w:val="single"/>
        </w:rPr>
      </w:pPr>
    </w:p>
    <w:p w:rsidR="00662147" w:rsidRDefault="00662147" w:rsidP="00C82E36">
      <w:pPr>
        <w:rPr>
          <w:b/>
          <w:sz w:val="28"/>
          <w:u w:val="single"/>
        </w:rPr>
      </w:pPr>
    </w:p>
    <w:p w:rsidR="00C82E36" w:rsidRDefault="007B048F" w:rsidP="00C82E3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                                                                 </w:t>
      </w:r>
    </w:p>
    <w:p w:rsidR="007E3404" w:rsidRDefault="007E3404" w:rsidP="0071366C">
      <w:pPr>
        <w:jc w:val="center"/>
        <w:rPr>
          <w:b/>
          <w:sz w:val="28"/>
          <w:u w:val="single"/>
        </w:rPr>
      </w:pPr>
      <w:r w:rsidRPr="007E3404">
        <w:rPr>
          <w:b/>
          <w:sz w:val="28"/>
          <w:u w:val="single"/>
        </w:rPr>
        <w:lastRenderedPageBreak/>
        <w:t>Písomná práca pre 3. roč. SŠ – Vývoj osídlenia, Obyvateľstvo, Sídla SR</w:t>
      </w:r>
    </w:p>
    <w:p w:rsidR="007E3404" w:rsidRDefault="007E3404" w:rsidP="007E3404">
      <w:r w:rsidRPr="007E3404">
        <w:t xml:space="preserve">Meno: </w:t>
      </w:r>
      <w:r>
        <w:t>.....................................</w:t>
      </w:r>
      <w:r w:rsidR="00582FB9">
        <w:t>........</w:t>
      </w:r>
      <w:r w:rsidR="00582FB9">
        <w:tab/>
      </w:r>
      <w:r w:rsidR="00582FB9">
        <w:tab/>
        <w:t>Skupina B</w:t>
      </w:r>
      <w:r>
        <w:tab/>
      </w:r>
      <w:r>
        <w:tab/>
      </w:r>
      <w:r>
        <w:tab/>
        <w:t>Hodnotenie</w:t>
      </w:r>
      <w:r w:rsidR="00E61CC1">
        <w:t>: ....</w:t>
      </w:r>
      <w:r>
        <w:t>...</w:t>
      </w:r>
      <w:r w:rsidR="00E61CC1">
        <w:t>/43b</w:t>
      </w:r>
    </w:p>
    <w:p w:rsidR="007E3404" w:rsidRDefault="007E3404" w:rsidP="007E3404">
      <w:pPr>
        <w:rPr>
          <w:i/>
        </w:rPr>
      </w:pPr>
      <w:r>
        <w:rPr>
          <w:b/>
        </w:rPr>
        <w:t xml:space="preserve">1. Čo dosvedčuje prítomnosť Rimanov na území súčasného Slovenska v minulosti? </w:t>
      </w:r>
      <w:r w:rsidRPr="007E3404">
        <w:rPr>
          <w:i/>
        </w:rPr>
        <w:t>(1b)</w:t>
      </w:r>
    </w:p>
    <w:p w:rsidR="007E3404" w:rsidRDefault="007E3404" w:rsidP="007E3404"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E3404" w:rsidRDefault="007E3404" w:rsidP="007E3404">
      <w:pPr>
        <w:rPr>
          <w:i/>
        </w:rPr>
      </w:pPr>
      <w:r>
        <w:rPr>
          <w:b/>
        </w:rPr>
        <w:t xml:space="preserve">2. Zakrúžkujte správne tvrdenie v texte. </w:t>
      </w:r>
      <w:r w:rsidRPr="007E3404">
        <w:rPr>
          <w:i/>
        </w:rPr>
        <w:t>(5b)</w:t>
      </w:r>
    </w:p>
    <w:p w:rsidR="007E3404" w:rsidRPr="007E3404" w:rsidRDefault="00B44886" w:rsidP="001B640F">
      <w:pPr>
        <w:spacing w:after="0"/>
      </w:pPr>
      <w:r>
        <w:t>a) V </w:t>
      </w:r>
      <w:proofErr w:type="spellStart"/>
      <w:r>
        <w:t>archeoparku</w:t>
      </w:r>
      <w:proofErr w:type="spellEnd"/>
      <w:r>
        <w:t xml:space="preserve"> </w:t>
      </w:r>
      <w:proofErr w:type="spellStart"/>
      <w:r>
        <w:t>Havránok</w:t>
      </w:r>
      <w:proofErr w:type="spellEnd"/>
      <w:r w:rsidR="007E3404">
        <w:t xml:space="preserve"> </w:t>
      </w:r>
      <w:r>
        <w:t xml:space="preserve">pri Liptovskej Mare môžeme navštíviť </w:t>
      </w:r>
      <w:r w:rsidRPr="00B44886">
        <w:rPr>
          <w:i/>
          <w:u w:val="single"/>
        </w:rPr>
        <w:t>rímsku / keltskú</w:t>
      </w:r>
      <w:r>
        <w:t xml:space="preserve"> opevnenú osadu.</w:t>
      </w:r>
    </w:p>
    <w:p w:rsidR="007E3404" w:rsidRDefault="00B44886" w:rsidP="001B640F">
      <w:pPr>
        <w:spacing w:after="0"/>
      </w:pPr>
      <w:r w:rsidRPr="00B44886">
        <w:t xml:space="preserve">b) </w:t>
      </w:r>
      <w:r>
        <w:t xml:space="preserve">K zakladaniu našich banských miest prispeli aj </w:t>
      </w:r>
      <w:r w:rsidRPr="00B44886">
        <w:rPr>
          <w:i/>
          <w:u w:val="single"/>
        </w:rPr>
        <w:t>rumunskí / nemeckí</w:t>
      </w:r>
      <w:r>
        <w:t xml:space="preserve"> kolonisti. </w:t>
      </w:r>
    </w:p>
    <w:p w:rsidR="00B44886" w:rsidRPr="00B44886" w:rsidRDefault="00B44886" w:rsidP="001B640F">
      <w:pPr>
        <w:spacing w:after="0"/>
      </w:pPr>
      <w:r>
        <w:t xml:space="preserve">c) </w:t>
      </w:r>
      <w:r w:rsidRPr="00B44886">
        <w:t>V </w:t>
      </w:r>
      <w:r w:rsidRPr="00B44886">
        <w:rPr>
          <w:i/>
          <w:u w:val="single"/>
        </w:rPr>
        <w:t>13. a 14. storočí / 16. až 18. storočí</w:t>
      </w:r>
      <w:r>
        <w:t xml:space="preserve"> prebehla na našom území tzv. veľká kolonizácia. </w:t>
      </w:r>
    </w:p>
    <w:p w:rsidR="006B7A1F" w:rsidRPr="00B44886" w:rsidRDefault="006B7A1F" w:rsidP="001B640F">
      <w:pPr>
        <w:spacing w:after="0"/>
      </w:pPr>
      <w:r w:rsidRPr="00B44886">
        <w:t xml:space="preserve">d) </w:t>
      </w:r>
      <w:r>
        <w:t xml:space="preserve">Banskú Štiavnicu prezývame ako </w:t>
      </w:r>
      <w:r w:rsidRPr="006B7A1F">
        <w:rPr>
          <w:i/>
          <w:u w:val="single"/>
        </w:rPr>
        <w:t>strieborné / medené</w:t>
      </w:r>
      <w:r>
        <w:t xml:space="preserve"> mesto. </w:t>
      </w:r>
    </w:p>
    <w:p w:rsidR="007E3404" w:rsidRPr="001B640F" w:rsidRDefault="001B640F" w:rsidP="001B640F">
      <w:pPr>
        <w:spacing w:after="0"/>
      </w:pPr>
      <w:r w:rsidRPr="001B640F">
        <w:t>e) Prvé sídliská sa stavali na Slovensku v </w:t>
      </w:r>
      <w:r w:rsidRPr="001B640F">
        <w:rPr>
          <w:i/>
          <w:u w:val="single"/>
        </w:rPr>
        <w:t xml:space="preserve">50-tych / 70- </w:t>
      </w:r>
      <w:proofErr w:type="spellStart"/>
      <w:r w:rsidRPr="001B640F">
        <w:rPr>
          <w:i/>
          <w:u w:val="single"/>
        </w:rPr>
        <w:t>tych</w:t>
      </w:r>
      <w:proofErr w:type="spellEnd"/>
      <w:r w:rsidRPr="001B640F">
        <w:t xml:space="preserve"> rokoch.</w:t>
      </w:r>
    </w:p>
    <w:p w:rsidR="007E3404" w:rsidRDefault="007E3404" w:rsidP="001B640F">
      <w:pPr>
        <w:spacing w:after="0"/>
        <w:rPr>
          <w:b/>
        </w:rPr>
      </w:pPr>
    </w:p>
    <w:p w:rsidR="00161697" w:rsidRDefault="00161697" w:rsidP="00161697">
      <w:pPr>
        <w:rPr>
          <w:b/>
        </w:rPr>
      </w:pPr>
      <w:r>
        <w:rPr>
          <w:b/>
        </w:rPr>
        <w:t xml:space="preserve">3. Čo je to mortalita? V akých </w:t>
      </w:r>
      <w:r w:rsidR="00543766">
        <w:rPr>
          <w:b/>
        </w:rPr>
        <w:t xml:space="preserve">oblastiach Slovenska </w:t>
      </w:r>
      <w:r>
        <w:rPr>
          <w:b/>
        </w:rPr>
        <w:t xml:space="preserve">dosahuje najnižšie hodnoty? </w:t>
      </w:r>
      <w:r w:rsidRPr="007718FA">
        <w:rPr>
          <w:i/>
        </w:rPr>
        <w:t>(2b)</w:t>
      </w:r>
    </w:p>
    <w:p w:rsidR="00161697" w:rsidRPr="007E3404" w:rsidRDefault="00161697" w:rsidP="00161697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0A634F" w:rsidRDefault="00161697" w:rsidP="000A634F">
      <w:pPr>
        <w:spacing w:after="0"/>
      </w:pPr>
      <w:r w:rsidRPr="00161697">
        <w:t>..................</w:t>
      </w:r>
      <w:r>
        <w:t>.................................................................................................................................................</w:t>
      </w:r>
    </w:p>
    <w:p w:rsidR="000A634F" w:rsidRPr="000A634F" w:rsidRDefault="000A634F" w:rsidP="000A634F">
      <w:pPr>
        <w:spacing w:after="0"/>
      </w:pPr>
    </w:p>
    <w:p w:rsidR="000A634F" w:rsidRDefault="000A634F" w:rsidP="000A634F">
      <w:pPr>
        <w:rPr>
          <w:b/>
        </w:rPr>
      </w:pPr>
      <w:r>
        <w:rPr>
          <w:b/>
        </w:rPr>
        <w:t xml:space="preserve">4.  Popíšte mechanický pohyb obyvateľstva. </w:t>
      </w:r>
      <w:r w:rsidRPr="000A634F">
        <w:rPr>
          <w:i/>
        </w:rPr>
        <w:t>(1b)</w:t>
      </w:r>
    </w:p>
    <w:p w:rsidR="000A634F" w:rsidRPr="007E3404" w:rsidRDefault="000A634F" w:rsidP="000A634F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582FB9" w:rsidRDefault="00582FB9" w:rsidP="00582FB9">
      <w:pPr>
        <w:spacing w:after="0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3919855</wp:posOffset>
            </wp:positionH>
            <wp:positionV relativeFrom="paragraph">
              <wp:posOffset>191770</wp:posOffset>
            </wp:positionV>
            <wp:extent cx="2444750" cy="3073400"/>
            <wp:effectExtent l="19050" t="0" r="0" b="0"/>
            <wp:wrapSquare wrapText="bothSides"/>
            <wp:docPr id="2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34F" w:rsidRDefault="000A634F" w:rsidP="00582FB9">
      <w:pPr>
        <w:spacing w:after="0"/>
        <w:rPr>
          <w:b/>
        </w:rPr>
      </w:pPr>
      <w:r w:rsidRPr="000A634F">
        <w:rPr>
          <w:b/>
        </w:rPr>
        <w:t xml:space="preserve">5. </w:t>
      </w:r>
      <w:r>
        <w:rPr>
          <w:b/>
        </w:rPr>
        <w:t xml:space="preserve">Odpovedzte na otázky. </w:t>
      </w:r>
    </w:p>
    <w:p w:rsidR="000A634F" w:rsidRPr="000A634F" w:rsidRDefault="000A634F" w:rsidP="00582FB9">
      <w:pPr>
        <w:spacing w:after="0"/>
        <w:rPr>
          <w:bCs/>
          <w:iCs/>
        </w:rPr>
      </w:pPr>
      <w:r w:rsidRPr="000A634F">
        <w:rPr>
          <w:bCs/>
          <w:iCs/>
        </w:rPr>
        <w:t>a) Čo dokážeme z tejto pyramídy vyčítať?</w:t>
      </w:r>
      <w:r>
        <w:rPr>
          <w:bCs/>
          <w:iCs/>
        </w:rPr>
        <w:t xml:space="preserve"> </w:t>
      </w:r>
      <w:r w:rsidRPr="000A634F">
        <w:rPr>
          <w:bCs/>
          <w:i/>
          <w:iCs/>
        </w:rPr>
        <w:t>(2b)</w:t>
      </w:r>
    </w:p>
    <w:p w:rsidR="000A634F" w:rsidRDefault="000A634F" w:rsidP="00582FB9">
      <w:pPr>
        <w:spacing w:after="0"/>
      </w:pPr>
      <w:r>
        <w:t>Odpoveď: ..........................................................................................</w:t>
      </w:r>
    </w:p>
    <w:p w:rsidR="000A634F" w:rsidRPr="000A634F" w:rsidRDefault="000A634F" w:rsidP="00582FB9">
      <w:pPr>
        <w:spacing w:after="0"/>
      </w:pPr>
      <w:r>
        <w:t>...........................................................................................................</w:t>
      </w:r>
    </w:p>
    <w:p w:rsidR="000A634F" w:rsidRPr="000A634F" w:rsidRDefault="00582FB9" w:rsidP="00582FB9">
      <w:pPr>
        <w:spacing w:after="0"/>
      </w:pPr>
      <w:r>
        <w:rPr>
          <w:bCs/>
          <w:iCs/>
        </w:rPr>
        <w:t xml:space="preserve">b) </w:t>
      </w:r>
      <w:r w:rsidR="000A634F" w:rsidRPr="000A634F">
        <w:rPr>
          <w:bCs/>
          <w:iCs/>
        </w:rPr>
        <w:t>Čo dokážete predpokladať z naznačenej vekovej pyramídy pre rok 2050?</w:t>
      </w:r>
      <w:r w:rsidR="00543766" w:rsidRPr="00543766">
        <w:rPr>
          <w:bCs/>
          <w:i/>
          <w:iCs/>
        </w:rPr>
        <w:t xml:space="preserve"> (1b)</w:t>
      </w:r>
    </w:p>
    <w:p w:rsidR="00582FB9" w:rsidRDefault="00582FB9" w:rsidP="00582FB9">
      <w:pPr>
        <w:spacing w:after="0"/>
        <w:rPr>
          <w:bCs/>
          <w:iCs/>
        </w:rPr>
      </w:pPr>
      <w:r>
        <w:rPr>
          <w:bCs/>
          <w:iCs/>
        </w:rPr>
        <w:t>Odpoveď: ..........................................................................................</w:t>
      </w:r>
    </w:p>
    <w:p w:rsidR="000A634F" w:rsidRDefault="000A634F" w:rsidP="00582FB9">
      <w:pPr>
        <w:spacing w:after="0"/>
        <w:rPr>
          <w:b/>
        </w:rPr>
      </w:pPr>
    </w:p>
    <w:p w:rsidR="00737128" w:rsidRPr="00582FB9" w:rsidRDefault="00737128" w:rsidP="00737128">
      <w:pPr>
        <w:spacing w:after="0"/>
        <w:rPr>
          <w:b/>
          <w:bCs/>
          <w:iCs/>
        </w:rPr>
      </w:pPr>
      <w:r w:rsidRPr="00582FB9">
        <w:rPr>
          <w:b/>
          <w:bCs/>
          <w:iCs/>
        </w:rPr>
        <w:t xml:space="preserve">6. </w:t>
      </w:r>
      <w:r>
        <w:rPr>
          <w:b/>
          <w:bCs/>
          <w:iCs/>
        </w:rPr>
        <w:t xml:space="preserve"> Vytvorte správne dvojice týkajúce sa zastúpenia národnostných menšín na Slovensku</w:t>
      </w:r>
      <w:r w:rsidR="004C774A">
        <w:rPr>
          <w:b/>
          <w:bCs/>
          <w:iCs/>
        </w:rPr>
        <w:t xml:space="preserve"> (oficiálne údaje).</w:t>
      </w:r>
      <w:r>
        <w:rPr>
          <w:b/>
          <w:bCs/>
          <w:iCs/>
        </w:rPr>
        <w:t xml:space="preserve"> </w:t>
      </w:r>
      <w:r w:rsidRPr="00737128">
        <w:rPr>
          <w:bCs/>
          <w:i/>
          <w:iCs/>
        </w:rPr>
        <w:t>(5b)</w:t>
      </w:r>
    </w:p>
    <w:p w:rsidR="00737128" w:rsidRDefault="00737128" w:rsidP="00737128">
      <w:pPr>
        <w:spacing w:after="0"/>
      </w:pPr>
      <w:r>
        <w:t>Maďari</w:t>
      </w:r>
      <w:r>
        <w:tab/>
      </w:r>
      <w:r>
        <w:tab/>
      </w:r>
      <w:r>
        <w:tab/>
      </w:r>
      <w:r>
        <w:tab/>
      </w:r>
      <w:r>
        <w:tab/>
      </w:r>
      <w:r>
        <w:tab/>
        <w:t>0,4%</w:t>
      </w:r>
    </w:p>
    <w:p w:rsidR="00737128" w:rsidRDefault="00737128" w:rsidP="00737128">
      <w:pPr>
        <w:spacing w:after="0"/>
      </w:pPr>
      <w:r>
        <w:t>Rómovia</w:t>
      </w:r>
      <w:r>
        <w:tab/>
      </w:r>
      <w:r>
        <w:tab/>
      </w:r>
      <w:r>
        <w:tab/>
      </w:r>
      <w:r>
        <w:tab/>
      </w:r>
      <w:r>
        <w:tab/>
        <w:t xml:space="preserve">   2% </w:t>
      </w:r>
    </w:p>
    <w:p w:rsidR="00737128" w:rsidRDefault="00737128" w:rsidP="00737128">
      <w:pPr>
        <w:spacing w:after="0"/>
      </w:pPr>
      <w:proofErr w:type="spellStart"/>
      <w:r>
        <w:t>Rusíni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10%</w:t>
      </w:r>
    </w:p>
    <w:p w:rsidR="00737128" w:rsidRDefault="00737128" w:rsidP="00737128">
      <w:pPr>
        <w:spacing w:after="0"/>
      </w:pPr>
      <w:r>
        <w:t>Ukrajinci</w:t>
      </w:r>
      <w:r>
        <w:tab/>
      </w:r>
      <w:r>
        <w:tab/>
      </w:r>
      <w:r>
        <w:tab/>
      </w:r>
      <w:r>
        <w:tab/>
      </w:r>
      <w:r>
        <w:tab/>
        <w:t>0,2%</w:t>
      </w:r>
    </w:p>
    <w:p w:rsidR="00737128" w:rsidRDefault="00737128" w:rsidP="0071366C">
      <w:pPr>
        <w:spacing w:after="0"/>
      </w:pPr>
      <w:r>
        <w:t>Česi</w:t>
      </w:r>
      <w:r>
        <w:tab/>
      </w:r>
      <w:r>
        <w:tab/>
      </w:r>
      <w:r>
        <w:tab/>
      </w:r>
      <w:r>
        <w:tab/>
      </w:r>
      <w:r>
        <w:tab/>
      </w:r>
      <w:r>
        <w:tab/>
        <w:t>0,8%</w:t>
      </w:r>
    </w:p>
    <w:p w:rsidR="0071366C" w:rsidRPr="0071366C" w:rsidRDefault="0071366C" w:rsidP="0071366C">
      <w:pPr>
        <w:spacing w:after="0"/>
      </w:pPr>
    </w:p>
    <w:p w:rsidR="000A634F" w:rsidRDefault="005D602F" w:rsidP="000A634F">
      <w:pPr>
        <w:rPr>
          <w:b/>
        </w:rPr>
      </w:pPr>
      <w:r>
        <w:rPr>
          <w:b/>
        </w:rPr>
        <w:t xml:space="preserve">7. Najviac ľudí na Slovensku pracuje v oblasti: </w:t>
      </w:r>
      <w:r w:rsidR="003509BC" w:rsidRPr="005D602F">
        <w:rPr>
          <w:i/>
        </w:rPr>
        <w:t>(2b)</w:t>
      </w:r>
    </w:p>
    <w:p w:rsidR="005D602F" w:rsidRPr="005D602F" w:rsidRDefault="005D602F" w:rsidP="005D602F">
      <w:pPr>
        <w:spacing w:after="0"/>
      </w:pPr>
      <w:r w:rsidRPr="005D602F">
        <w:t xml:space="preserve">a) </w:t>
      </w:r>
      <w:r>
        <w:t>väčšina obyvateľov - ............................................................................</w:t>
      </w:r>
    </w:p>
    <w:p w:rsidR="005D602F" w:rsidRPr="005D602F" w:rsidRDefault="005D602F" w:rsidP="005D602F">
      <w:pPr>
        <w:spacing w:after="0"/>
      </w:pPr>
      <w:r>
        <w:t>b) okolo 30% - ..........................................................................................</w:t>
      </w:r>
    </w:p>
    <w:p w:rsidR="000A634F" w:rsidRDefault="000A634F" w:rsidP="005D602F">
      <w:pPr>
        <w:spacing w:after="0"/>
        <w:rPr>
          <w:b/>
        </w:rPr>
      </w:pPr>
    </w:p>
    <w:p w:rsidR="000A634F" w:rsidRDefault="00864C59" w:rsidP="000A634F">
      <w:pPr>
        <w:rPr>
          <w:b/>
        </w:rPr>
      </w:pPr>
      <w:r>
        <w:rPr>
          <w:b/>
        </w:rPr>
        <w:t xml:space="preserve">8. Aké sú to </w:t>
      </w:r>
      <w:proofErr w:type="spellStart"/>
      <w:r>
        <w:rPr>
          <w:b/>
        </w:rPr>
        <w:t>monofunkčné</w:t>
      </w:r>
      <w:proofErr w:type="spellEnd"/>
      <w:r>
        <w:rPr>
          <w:b/>
        </w:rPr>
        <w:t xml:space="preserve"> mestá? Uveďte príklad. </w:t>
      </w:r>
      <w:r w:rsidR="003A0376" w:rsidRPr="003A0376">
        <w:rPr>
          <w:i/>
        </w:rPr>
        <w:t>(2b)</w:t>
      </w:r>
    </w:p>
    <w:p w:rsidR="00864C59" w:rsidRPr="00864C59" w:rsidRDefault="00864C59" w:rsidP="00864C59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1366C" w:rsidRDefault="0071366C" w:rsidP="007E3404">
      <w:pPr>
        <w:rPr>
          <w:b/>
        </w:rPr>
      </w:pPr>
      <w:r>
        <w:rPr>
          <w:b/>
        </w:rPr>
        <w:lastRenderedPageBreak/>
        <w:t xml:space="preserve">9. Kde na Slovensku nájdete: </w:t>
      </w:r>
      <w:r>
        <w:rPr>
          <w:i/>
        </w:rPr>
        <w:t>(2</w:t>
      </w:r>
      <w:r w:rsidRPr="0071366C">
        <w:rPr>
          <w:i/>
        </w:rPr>
        <w:t>b)</w:t>
      </w:r>
    </w:p>
    <w:p w:rsidR="0071366C" w:rsidRDefault="0071366C" w:rsidP="0071366C">
      <w:pPr>
        <w:spacing w:after="0"/>
      </w:pPr>
      <w:r w:rsidRPr="0071366C">
        <w:t xml:space="preserve">a) </w:t>
      </w:r>
      <w:r>
        <w:t xml:space="preserve">kopanice – </w:t>
      </w:r>
    </w:p>
    <w:p w:rsidR="0071366C" w:rsidRDefault="0071366C" w:rsidP="0071366C">
      <w:pPr>
        <w:spacing w:after="0"/>
      </w:pPr>
      <w:r>
        <w:t xml:space="preserve">b) </w:t>
      </w:r>
      <w:proofErr w:type="spellStart"/>
      <w:r>
        <w:t>rale</w:t>
      </w:r>
      <w:proofErr w:type="spellEnd"/>
      <w:r>
        <w:t xml:space="preserve"> – </w:t>
      </w:r>
    </w:p>
    <w:p w:rsidR="0071366C" w:rsidRPr="0071366C" w:rsidRDefault="0071366C" w:rsidP="0071366C">
      <w:pPr>
        <w:spacing w:after="0"/>
      </w:pPr>
    </w:p>
    <w:p w:rsidR="007E3404" w:rsidRDefault="0071366C" w:rsidP="0071366C">
      <w:pPr>
        <w:spacing w:after="0"/>
        <w:rPr>
          <w:b/>
        </w:rPr>
      </w:pPr>
      <w:r>
        <w:rPr>
          <w:b/>
        </w:rPr>
        <w:t>10</w:t>
      </w:r>
      <w:r w:rsidR="00662147">
        <w:rPr>
          <w:b/>
        </w:rPr>
        <w:t xml:space="preserve">. Usporiadajte mestá podľa počtu obyvateľov </w:t>
      </w:r>
      <w:r w:rsidR="00662147" w:rsidRPr="00662147">
        <w:rPr>
          <w:b/>
          <w:u w:val="single"/>
        </w:rPr>
        <w:t>od najmenšieho po najväčšie.</w:t>
      </w:r>
      <w:r w:rsidR="00662147">
        <w:rPr>
          <w:b/>
        </w:rPr>
        <w:t xml:space="preserve"> </w:t>
      </w:r>
      <w:r w:rsidR="00662147" w:rsidRPr="00662147">
        <w:rPr>
          <w:i/>
        </w:rPr>
        <w:t>(4b)</w:t>
      </w:r>
    </w:p>
    <w:p w:rsidR="00662147" w:rsidRPr="00662147" w:rsidRDefault="00662147" w:rsidP="00662147">
      <w:pPr>
        <w:rPr>
          <w:i/>
        </w:rPr>
      </w:pPr>
      <w:r>
        <w:rPr>
          <w:i/>
        </w:rPr>
        <w:t>Prešov,       Nitra,       Košice,       Žilina,       Trnava,       Banská Bystrica,       Bratislava,       Martin</w:t>
      </w:r>
    </w:p>
    <w:p w:rsidR="00662147" w:rsidRPr="00662147" w:rsidRDefault="001F3D39" w:rsidP="00662147">
      <w:r>
        <w:rPr>
          <w:noProof/>
          <w:lang w:eastAsia="sk-SK"/>
        </w:rPr>
        <w:pict>
          <v:shape id="_x0000_s1028" type="#_x0000_t202" style="position:absolute;margin-left:475.15pt;margin-top:22.35pt;width:27.35pt;height:406.65pt;z-index:251670528;mso-width-relative:margin;mso-height-relative:margin">
            <v:textbox style="layout-flow:vertical">
              <w:txbxContent>
                <w:p w:rsidR="00665B22" w:rsidRDefault="00665B22" w:rsidP="00665B22">
                  <w:r>
                    <w:t xml:space="preserve">Stupnica: 43b – 39b – </w:t>
                  </w:r>
                  <w:r w:rsidRPr="00665B22">
                    <w:rPr>
                      <w:color w:val="FF0000"/>
                    </w:rPr>
                    <w:t>1</w:t>
                  </w:r>
                  <w:r>
                    <w:t xml:space="preserve">, 38,5b -32,5b – </w:t>
                  </w:r>
                  <w:r w:rsidRPr="00665B22">
                    <w:rPr>
                      <w:color w:val="FF0000"/>
                    </w:rPr>
                    <w:t>2</w:t>
                  </w:r>
                  <w:r>
                    <w:t xml:space="preserve">, 32b – 21,5b – </w:t>
                  </w:r>
                  <w:r w:rsidRPr="00665B22">
                    <w:rPr>
                      <w:color w:val="FF0000"/>
                    </w:rPr>
                    <w:t>3</w:t>
                  </w:r>
                  <w:r>
                    <w:t xml:space="preserve">, 21b – 10,5b – </w:t>
                  </w:r>
                  <w:r w:rsidRPr="00665B22">
                    <w:rPr>
                      <w:color w:val="FF0000"/>
                    </w:rPr>
                    <w:t>4</w:t>
                  </w:r>
                  <w:r>
                    <w:t xml:space="preserve">, 10b – 0b - </w:t>
                  </w:r>
                  <w:r w:rsidRPr="00665B22">
                    <w:rPr>
                      <w:color w:val="FF0000"/>
                    </w:rPr>
                    <w:t>5</w:t>
                  </w:r>
                </w:p>
              </w:txbxContent>
            </v:textbox>
          </v:shape>
        </w:pict>
      </w:r>
      <w:r w:rsidR="00662147" w:rsidRPr="007E3404">
        <w:t>Odpoveď:</w:t>
      </w:r>
      <w:r w:rsidR="00662147">
        <w:t xml:space="preserve"> ..................................................................................................................................................</w:t>
      </w:r>
    </w:p>
    <w:p w:rsidR="00CC0FC3" w:rsidRDefault="0071366C" w:rsidP="00CC0FC3">
      <w:pPr>
        <w:spacing w:after="0"/>
        <w:rPr>
          <w:i/>
        </w:rPr>
      </w:pPr>
      <w:r>
        <w:rPr>
          <w:b/>
        </w:rPr>
        <w:t>11</w:t>
      </w:r>
      <w:r w:rsidR="00CC0FC3" w:rsidRPr="00662147">
        <w:rPr>
          <w:b/>
        </w:rPr>
        <w:t xml:space="preserve">. </w:t>
      </w:r>
      <w:r w:rsidR="00CC0FC3">
        <w:rPr>
          <w:b/>
        </w:rPr>
        <w:t xml:space="preserve">Ktoré mestá sú označené na slepej mape číslami: </w:t>
      </w:r>
      <w:r w:rsidR="00E61CC1">
        <w:rPr>
          <w:i/>
        </w:rPr>
        <w:t>(10</w:t>
      </w:r>
      <w:r w:rsidR="00CC0FC3" w:rsidRPr="00662147">
        <w:rPr>
          <w:i/>
        </w:rPr>
        <w:t>b)</w:t>
      </w:r>
    </w:p>
    <w:p w:rsidR="00CC0FC3" w:rsidRDefault="00CC0FC3" w:rsidP="00CC0FC3">
      <w:pPr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1052830</wp:posOffset>
            </wp:positionV>
            <wp:extent cx="5398770" cy="2827655"/>
            <wp:effectExtent l="19050" t="0" r="0" b="0"/>
            <wp:wrapSquare wrapText="bothSides"/>
            <wp:docPr id="5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6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18 - </w:t>
      </w:r>
    </w:p>
    <w:p w:rsidR="00CC0FC3" w:rsidRDefault="00CC0FC3" w:rsidP="00CC0FC3">
      <w:pPr>
        <w:spacing w:after="0"/>
      </w:pPr>
      <w:r>
        <w:t xml:space="preserve">4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20 - </w:t>
      </w:r>
    </w:p>
    <w:p w:rsidR="00CC0FC3" w:rsidRDefault="00CC0FC3" w:rsidP="00CC0FC3">
      <w:pPr>
        <w:spacing w:after="0"/>
      </w:pPr>
      <w:r>
        <w:t xml:space="preserve">7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24 - </w:t>
      </w:r>
    </w:p>
    <w:p w:rsidR="00CC0FC3" w:rsidRDefault="00CC0FC3" w:rsidP="00CC0FC3">
      <w:pPr>
        <w:spacing w:after="0"/>
      </w:pPr>
      <w:r>
        <w:t xml:space="preserve">10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25 - </w:t>
      </w:r>
    </w:p>
    <w:p w:rsidR="00CC0FC3" w:rsidRDefault="00CC0FC3" w:rsidP="00CC0FC3">
      <w:pPr>
        <w:spacing w:after="0"/>
      </w:pPr>
      <w:r>
        <w:t xml:space="preserve">17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28 - </w:t>
      </w:r>
    </w:p>
    <w:p w:rsidR="007E3404" w:rsidRDefault="007E3404" w:rsidP="007E3404">
      <w:pPr>
        <w:rPr>
          <w:b/>
        </w:rPr>
      </w:pPr>
    </w:p>
    <w:p w:rsidR="00C82E36" w:rsidRPr="00C82E36" w:rsidRDefault="00C82E36" w:rsidP="00C82E36">
      <w:pPr>
        <w:spacing w:after="0"/>
        <w:rPr>
          <w:b/>
        </w:rPr>
      </w:pPr>
      <w:r w:rsidRPr="00C82E36">
        <w:rPr>
          <w:b/>
        </w:rPr>
        <w:t xml:space="preserve">12. Napíšte k uvedenému mestu do akého kraja patrí. </w:t>
      </w:r>
      <w:r>
        <w:rPr>
          <w:i/>
        </w:rPr>
        <w:t>(4</w:t>
      </w:r>
      <w:r w:rsidRPr="00C82E36">
        <w:rPr>
          <w:i/>
        </w:rPr>
        <w:t>b)</w:t>
      </w:r>
    </w:p>
    <w:p w:rsidR="00C82E36" w:rsidRDefault="00C82E36" w:rsidP="00C82E36">
      <w:pPr>
        <w:spacing w:after="0"/>
      </w:pPr>
    </w:p>
    <w:p w:rsidR="00C82E36" w:rsidRDefault="00C82E36" w:rsidP="00C82E36">
      <w:pPr>
        <w:spacing w:after="0"/>
      </w:pPr>
      <w:r>
        <w:t xml:space="preserve">Komárno –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Prievidza - </w:t>
      </w:r>
    </w:p>
    <w:p w:rsidR="00C82E36" w:rsidRDefault="00C82E36" w:rsidP="00C82E36">
      <w:pPr>
        <w:spacing w:after="0"/>
      </w:pPr>
      <w:r>
        <w:t xml:space="preserve">Michalovce –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Nitra - </w:t>
      </w:r>
    </w:p>
    <w:p w:rsidR="00C82E36" w:rsidRDefault="00C82E36" w:rsidP="00C82E36">
      <w:pPr>
        <w:spacing w:after="0"/>
        <w:rPr>
          <w:b/>
        </w:rPr>
      </w:pPr>
    </w:p>
    <w:p w:rsidR="00C82E36" w:rsidRDefault="00C82E36" w:rsidP="00C82E36">
      <w:pPr>
        <w:spacing w:after="0"/>
        <w:rPr>
          <w:b/>
        </w:rPr>
      </w:pPr>
      <w:r>
        <w:rPr>
          <w:b/>
        </w:rPr>
        <w:t xml:space="preserve">13. Aké mestá sa nachádzajú na obrázkoch? </w:t>
      </w:r>
      <w:r w:rsidR="007B048F">
        <w:rPr>
          <w:b/>
        </w:rPr>
        <w:t xml:space="preserve">Názov napíšte pod obrázok. </w:t>
      </w:r>
      <w:r w:rsidRPr="00C82E36">
        <w:rPr>
          <w:i/>
        </w:rPr>
        <w:t>(2b)</w:t>
      </w:r>
    </w:p>
    <w:p w:rsidR="007E3404" w:rsidRPr="007E3404" w:rsidRDefault="00434C35" w:rsidP="007E3404">
      <w:pPr>
        <w:rPr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146685</wp:posOffset>
            </wp:positionV>
            <wp:extent cx="2922270" cy="2042160"/>
            <wp:effectExtent l="19050" t="0" r="0" b="0"/>
            <wp:wrapNone/>
            <wp:docPr id="10" name="Obrázok 10" descr="Výsledok vyhľadávania obrázkov pre dopyt levoč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levoč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4197" b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1915"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-27304</wp:posOffset>
            </wp:positionH>
            <wp:positionV relativeFrom="paragraph">
              <wp:posOffset>146685</wp:posOffset>
            </wp:positionV>
            <wp:extent cx="3120390" cy="2064518"/>
            <wp:effectExtent l="19050" t="0" r="3810" b="0"/>
            <wp:wrapNone/>
            <wp:docPr id="8" name="Obrázok 7" descr="Výsledok vyhľadávania obrázkov pre dopyt ži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žili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77" cy="206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E3404" w:rsidRPr="007E3404" w:rsidSect="0071366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52F"/>
    <w:multiLevelType w:val="hybridMultilevel"/>
    <w:tmpl w:val="863C4D3A"/>
    <w:lvl w:ilvl="0" w:tplc="18BE7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024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08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0C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00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08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3A8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42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C6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7E3404"/>
    <w:rsid w:val="00000C5E"/>
    <w:rsid w:val="00017721"/>
    <w:rsid w:val="0008316D"/>
    <w:rsid w:val="00086901"/>
    <w:rsid w:val="000A634F"/>
    <w:rsid w:val="000B68FD"/>
    <w:rsid w:val="00161697"/>
    <w:rsid w:val="0018780D"/>
    <w:rsid w:val="001A1915"/>
    <w:rsid w:val="001B640F"/>
    <w:rsid w:val="001C0C80"/>
    <w:rsid w:val="001D41D2"/>
    <w:rsid w:val="001D7878"/>
    <w:rsid w:val="001F3D39"/>
    <w:rsid w:val="0023713F"/>
    <w:rsid w:val="002A1FEF"/>
    <w:rsid w:val="002E0367"/>
    <w:rsid w:val="002E28C2"/>
    <w:rsid w:val="00322B8B"/>
    <w:rsid w:val="003509BC"/>
    <w:rsid w:val="00373F16"/>
    <w:rsid w:val="00382217"/>
    <w:rsid w:val="003A0376"/>
    <w:rsid w:val="004017DC"/>
    <w:rsid w:val="0041576F"/>
    <w:rsid w:val="00431ADB"/>
    <w:rsid w:val="004330F9"/>
    <w:rsid w:val="00434C35"/>
    <w:rsid w:val="004919B1"/>
    <w:rsid w:val="004B3D42"/>
    <w:rsid w:val="004C5B63"/>
    <w:rsid w:val="004C774A"/>
    <w:rsid w:val="004D021A"/>
    <w:rsid w:val="004F7041"/>
    <w:rsid w:val="00521320"/>
    <w:rsid w:val="00524D47"/>
    <w:rsid w:val="005349FD"/>
    <w:rsid w:val="00541341"/>
    <w:rsid w:val="00543766"/>
    <w:rsid w:val="005650F4"/>
    <w:rsid w:val="00582FB9"/>
    <w:rsid w:val="00587DA8"/>
    <w:rsid w:val="005A4837"/>
    <w:rsid w:val="005B052D"/>
    <w:rsid w:val="005B1F2E"/>
    <w:rsid w:val="005C3488"/>
    <w:rsid w:val="005D602F"/>
    <w:rsid w:val="005D6A56"/>
    <w:rsid w:val="00603F06"/>
    <w:rsid w:val="0062320E"/>
    <w:rsid w:val="00662147"/>
    <w:rsid w:val="00665B22"/>
    <w:rsid w:val="006B1001"/>
    <w:rsid w:val="006B4FA1"/>
    <w:rsid w:val="006B7A1F"/>
    <w:rsid w:val="006E30DB"/>
    <w:rsid w:val="006E799A"/>
    <w:rsid w:val="00705472"/>
    <w:rsid w:val="00710E06"/>
    <w:rsid w:val="0071366C"/>
    <w:rsid w:val="00721D34"/>
    <w:rsid w:val="00737128"/>
    <w:rsid w:val="00744E6E"/>
    <w:rsid w:val="00747BB4"/>
    <w:rsid w:val="00755542"/>
    <w:rsid w:val="007718FA"/>
    <w:rsid w:val="0079116A"/>
    <w:rsid w:val="007A5BCD"/>
    <w:rsid w:val="007B048F"/>
    <w:rsid w:val="007B633D"/>
    <w:rsid w:val="007E3404"/>
    <w:rsid w:val="00843A22"/>
    <w:rsid w:val="00864C59"/>
    <w:rsid w:val="008857D5"/>
    <w:rsid w:val="008A75F9"/>
    <w:rsid w:val="008C03C7"/>
    <w:rsid w:val="008F0A88"/>
    <w:rsid w:val="0093598B"/>
    <w:rsid w:val="009367EA"/>
    <w:rsid w:val="009375E5"/>
    <w:rsid w:val="0094077C"/>
    <w:rsid w:val="009659FB"/>
    <w:rsid w:val="009C01BC"/>
    <w:rsid w:val="009E7B8B"/>
    <w:rsid w:val="009F3D8C"/>
    <w:rsid w:val="00A17A4E"/>
    <w:rsid w:val="00A25704"/>
    <w:rsid w:val="00A41E9F"/>
    <w:rsid w:val="00AB5EDE"/>
    <w:rsid w:val="00AB6B69"/>
    <w:rsid w:val="00B44782"/>
    <w:rsid w:val="00B44886"/>
    <w:rsid w:val="00BA0739"/>
    <w:rsid w:val="00BF4CFC"/>
    <w:rsid w:val="00C073E3"/>
    <w:rsid w:val="00C26346"/>
    <w:rsid w:val="00C8056C"/>
    <w:rsid w:val="00C82E36"/>
    <w:rsid w:val="00CC0FC3"/>
    <w:rsid w:val="00CF128E"/>
    <w:rsid w:val="00CF4F22"/>
    <w:rsid w:val="00D34B66"/>
    <w:rsid w:val="00DA46D6"/>
    <w:rsid w:val="00DA585C"/>
    <w:rsid w:val="00DB4F04"/>
    <w:rsid w:val="00DB5215"/>
    <w:rsid w:val="00DD6FBF"/>
    <w:rsid w:val="00DF2BED"/>
    <w:rsid w:val="00E21671"/>
    <w:rsid w:val="00E55716"/>
    <w:rsid w:val="00E61CC1"/>
    <w:rsid w:val="00E71CDC"/>
    <w:rsid w:val="00E73151"/>
    <w:rsid w:val="00EA3F43"/>
    <w:rsid w:val="00F063F3"/>
    <w:rsid w:val="00F61C32"/>
    <w:rsid w:val="00F76031"/>
    <w:rsid w:val="00FE336E"/>
    <w:rsid w:val="00FF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F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A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634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A63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2017-12-19T13:53:00Z</dcterms:created>
  <dcterms:modified xsi:type="dcterms:W3CDTF">2017-12-19T13:53:00Z</dcterms:modified>
</cp:coreProperties>
</file>