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C3" w:rsidRPr="006C02F0" w:rsidRDefault="00805BC3" w:rsidP="00CB253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Charakterizujte pojem </w:t>
      </w:r>
      <w:r w:rsidR="009441D7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hormón, jeho chemickú podstatu, </w:t>
      </w:r>
      <w:r w:rsidRPr="006C02F0">
        <w:rPr>
          <w:rFonts w:ascii="Times New Roman" w:hAnsi="Times New Roman" w:cs="Times New Roman"/>
          <w:b/>
          <w:bCs/>
          <w:sz w:val="36"/>
          <w:szCs w:val="24"/>
        </w:rPr>
        <w:t>princíp</w:t>
      </w:r>
      <w:r w:rsidR="009441D7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 účinku a druhovú ne/</w:t>
      </w:r>
      <w:proofErr w:type="spellStart"/>
      <w:r w:rsidR="009441D7" w:rsidRPr="006C02F0">
        <w:rPr>
          <w:rFonts w:ascii="Times New Roman" w:hAnsi="Times New Roman" w:cs="Times New Roman"/>
          <w:b/>
          <w:bCs/>
          <w:sz w:val="36"/>
          <w:szCs w:val="24"/>
        </w:rPr>
        <w:t>špecifitu</w:t>
      </w:r>
      <w:proofErr w:type="spellEnd"/>
      <w:r w:rsidR="00CB253D" w:rsidRPr="006C02F0">
        <w:rPr>
          <w:rFonts w:ascii="Times New Roman" w:hAnsi="Times New Roman" w:cs="Times New Roman"/>
          <w:b/>
          <w:bCs/>
          <w:sz w:val="36"/>
          <w:szCs w:val="24"/>
        </w:rPr>
        <w:t>.</w:t>
      </w:r>
    </w:p>
    <w:p w:rsidR="00CB253D" w:rsidRPr="006C02F0" w:rsidRDefault="00CB253D" w:rsidP="00CB253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Vymenujte endokrinné žľazy. </w:t>
      </w:r>
    </w:p>
    <w:p w:rsidR="009441D7" w:rsidRPr="006C02F0" w:rsidRDefault="00CB253D" w:rsidP="00CB253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 w:rsidRPr="006C02F0">
        <w:rPr>
          <w:rFonts w:ascii="Times New Roman" w:hAnsi="Times New Roman" w:cs="Times New Roman"/>
          <w:b/>
          <w:bCs/>
          <w:sz w:val="36"/>
          <w:szCs w:val="24"/>
        </w:rPr>
        <w:t>O</w:t>
      </w:r>
      <w:r w:rsidR="009441D7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píšte </w:t>
      </w:r>
      <w:r w:rsidR="00F9635D" w:rsidRPr="006C02F0">
        <w:rPr>
          <w:rFonts w:ascii="Times New Roman" w:hAnsi="Times New Roman" w:cs="Times New Roman"/>
          <w:b/>
          <w:bCs/>
          <w:sz w:val="36"/>
          <w:szCs w:val="24"/>
        </w:rPr>
        <w:t>aspoň 6 najvýznamnejších</w:t>
      </w:r>
      <w:r w:rsidR="009441D7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 ochoren</w:t>
      </w:r>
      <w:r w:rsidR="00F9635D" w:rsidRPr="006C02F0">
        <w:rPr>
          <w:rFonts w:ascii="Times New Roman" w:hAnsi="Times New Roman" w:cs="Times New Roman"/>
          <w:b/>
          <w:bCs/>
          <w:sz w:val="36"/>
          <w:szCs w:val="24"/>
        </w:rPr>
        <w:t>í spojených</w:t>
      </w:r>
      <w:r w:rsidR="009441D7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 s poruchami žliaz s vnútorným vylučovaním. </w:t>
      </w:r>
    </w:p>
    <w:p w:rsidR="00CB253D" w:rsidRPr="006C02F0" w:rsidRDefault="009441D7" w:rsidP="00CB253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24"/>
        </w:rPr>
      </w:pPr>
      <w:r w:rsidRPr="006C02F0">
        <w:rPr>
          <w:rFonts w:ascii="Times New Roman" w:hAnsi="Times New Roman" w:cs="Times New Roman"/>
          <w:b/>
          <w:bCs/>
          <w:sz w:val="36"/>
          <w:szCs w:val="24"/>
        </w:rPr>
        <w:t>Porovnajte stavbu a funkciu jednotlivých typov ciev.</w:t>
      </w:r>
      <w:r w:rsidR="00CB253D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</w:p>
    <w:p w:rsidR="00CB253D" w:rsidRPr="006C02F0" w:rsidRDefault="003328F0" w:rsidP="00CB253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24"/>
        </w:rPr>
      </w:pPr>
      <w:r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Vysvetlite princíp malého a veľkého krvného obehu </w:t>
      </w:r>
    </w:p>
    <w:p w:rsidR="003328F0" w:rsidRPr="006C02F0" w:rsidRDefault="00CB253D" w:rsidP="00CB253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 w:rsidRPr="006C02F0">
        <w:rPr>
          <w:rFonts w:ascii="Times New Roman" w:hAnsi="Times New Roman" w:cs="Times New Roman"/>
          <w:b/>
          <w:bCs/>
          <w:sz w:val="36"/>
          <w:szCs w:val="24"/>
        </w:rPr>
        <w:t>Vysvetlite p</w:t>
      </w:r>
      <w:r w:rsidR="003328F0" w:rsidRPr="006C02F0">
        <w:rPr>
          <w:rFonts w:ascii="Times New Roman" w:hAnsi="Times New Roman" w:cs="Times New Roman"/>
          <w:b/>
          <w:bCs/>
          <w:sz w:val="36"/>
          <w:szCs w:val="24"/>
        </w:rPr>
        <w:t>ojmy krvný tlak, tep, EKG</w:t>
      </w:r>
      <w:r w:rsidRPr="006C02F0">
        <w:rPr>
          <w:rFonts w:ascii="Times New Roman" w:hAnsi="Times New Roman" w:cs="Times New Roman"/>
          <w:b/>
          <w:bCs/>
          <w:sz w:val="36"/>
          <w:szCs w:val="24"/>
        </w:rPr>
        <w:t>.</w:t>
      </w:r>
      <w:r w:rsidR="003328F0" w:rsidRPr="006C02F0"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bookmarkStart w:id="0" w:name="_GoBack"/>
      <w:bookmarkEnd w:id="0"/>
    </w:p>
    <w:p w:rsidR="003328F0" w:rsidRPr="00CB253D" w:rsidRDefault="00AA61BE" w:rsidP="00CB253D">
      <w:pPr>
        <w:spacing w:line="360" w:lineRule="auto"/>
        <w:rPr>
          <w:sz w:val="28"/>
        </w:rPr>
      </w:pPr>
      <w:r>
        <w:rPr>
          <w:sz w:val="28"/>
        </w:rPr>
        <w:t xml:space="preserve"> </w:t>
      </w:r>
    </w:p>
    <w:sectPr w:rsidR="003328F0" w:rsidRPr="00CB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4A7C"/>
    <w:multiLevelType w:val="hybridMultilevel"/>
    <w:tmpl w:val="7E8E97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8E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2EC9"/>
    <w:rsid w:val="001A6582"/>
    <w:rsid w:val="001A68AA"/>
    <w:rsid w:val="001B5DB6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28F0"/>
    <w:rsid w:val="003333EC"/>
    <w:rsid w:val="00333E2E"/>
    <w:rsid w:val="00340BA3"/>
    <w:rsid w:val="00341E67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15227"/>
    <w:rsid w:val="00423614"/>
    <w:rsid w:val="00430189"/>
    <w:rsid w:val="004325CE"/>
    <w:rsid w:val="00432BFB"/>
    <w:rsid w:val="004350C4"/>
    <w:rsid w:val="00440E4A"/>
    <w:rsid w:val="00444A4A"/>
    <w:rsid w:val="00452F7A"/>
    <w:rsid w:val="00454699"/>
    <w:rsid w:val="00474C3A"/>
    <w:rsid w:val="004765C5"/>
    <w:rsid w:val="0047793B"/>
    <w:rsid w:val="00481D9B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2207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02F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5BC3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41D7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4333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5502"/>
    <w:rsid w:val="00A949B6"/>
    <w:rsid w:val="00AA56EC"/>
    <w:rsid w:val="00AA61BE"/>
    <w:rsid w:val="00AB42DB"/>
    <w:rsid w:val="00AB615A"/>
    <w:rsid w:val="00AC5C68"/>
    <w:rsid w:val="00AD0112"/>
    <w:rsid w:val="00AD0778"/>
    <w:rsid w:val="00AD7D8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2161"/>
    <w:rsid w:val="00B53CF2"/>
    <w:rsid w:val="00B5646D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B253D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008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9635D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41D7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41D7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2020-11-15T19:26:00Z</dcterms:created>
  <dcterms:modified xsi:type="dcterms:W3CDTF">2020-11-16T08:56:00Z</dcterms:modified>
</cp:coreProperties>
</file>