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257" w:rsidRDefault="004B0257">
      <w:r>
        <w:t>Človeka spája s ostatnými živočíchmi BIOLOGICKÁ podstata.</w:t>
      </w:r>
    </w:p>
    <w:p w:rsidR="00614B3B" w:rsidRDefault="004B0257">
      <w:pPr>
        <w:rPr>
          <w:b/>
          <w:u w:val="single"/>
        </w:rPr>
      </w:pPr>
      <w:r>
        <w:t xml:space="preserve">Z biologického hľadiska patrí človek medzi: </w:t>
      </w:r>
      <w:r w:rsidRPr="000B219C">
        <w:rPr>
          <w:b/>
        </w:rPr>
        <w:t>STAVOVCE – CICAVCE- PRIMÁTY</w:t>
      </w:r>
      <w:r>
        <w:t xml:space="preserve"> (opice, ľudoopice, </w:t>
      </w:r>
      <w:r w:rsidRPr="004B0257">
        <w:rPr>
          <w:b/>
          <w:u w:val="single"/>
        </w:rPr>
        <w:t>človek</w:t>
      </w:r>
      <w:r>
        <w:rPr>
          <w:b/>
          <w:u w:val="single"/>
        </w:rPr>
        <w:t xml:space="preserve"> rozumný</w:t>
      </w:r>
      <w:r w:rsidRPr="004B0257">
        <w:rPr>
          <w:b/>
          <w:u w:val="single"/>
        </w:rPr>
        <w:t>)</w:t>
      </w:r>
    </w:p>
    <w:p w:rsidR="004B0257" w:rsidRDefault="000B219C">
      <w:pPr>
        <w:rPr>
          <w:b/>
          <w:u w:val="single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3910330</wp:posOffset>
                </wp:positionH>
                <wp:positionV relativeFrom="paragraph">
                  <wp:posOffset>2767330</wp:posOffset>
                </wp:positionV>
                <wp:extent cx="1666875" cy="266700"/>
                <wp:effectExtent l="0" t="0" r="28575" b="19050"/>
                <wp:wrapNone/>
                <wp:docPr id="12" name="Obdĺžni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BD76B" id="Obdĺžnik 12" o:spid="_x0000_s1026" style="position:absolute;margin-left:307.9pt;margin-top:217.9pt;width:131.2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" fillcolor="#f2f2f2 [3052]" strokecolor="white [3212]" strokeweight="1pt"/>
            </w:pict>
          </mc:Fallback>
        </mc:AlternateContent>
      </w:r>
      <w:r w:rsidR="004B0257">
        <w:rPr>
          <w:noProof/>
          <w:lang w:eastAsia="sk-SK"/>
        </w:rPr>
        <w:drawing>
          <wp:inline distT="0" distB="0" distL="0" distR="0" wp14:anchorId="5A0328AC" wp14:editId="463C295F">
            <wp:extent cx="1647825" cy="2964457"/>
            <wp:effectExtent l="0" t="0" r="0" b="762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088" t="25034" r="60284" b="8707"/>
                    <a:stretch/>
                  </pic:blipFill>
                  <pic:spPr bwMode="auto">
                    <a:xfrm>
                      <a:off x="0" y="0"/>
                      <a:ext cx="1651604" cy="2971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B0257">
        <w:rPr>
          <w:noProof/>
          <w:lang w:eastAsia="sk-SK"/>
        </w:rPr>
        <w:drawing>
          <wp:inline distT="0" distB="0" distL="0" distR="0" wp14:anchorId="7686F960" wp14:editId="655A712C">
            <wp:extent cx="4324350" cy="2701925"/>
            <wp:effectExtent l="0" t="0" r="0" b="317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9563" t="25034" r="22642" b="30654"/>
                    <a:stretch/>
                  </pic:blipFill>
                  <pic:spPr bwMode="auto">
                    <a:xfrm>
                      <a:off x="0" y="0"/>
                      <a:ext cx="4359496" cy="272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0257" w:rsidRPr="000B219C" w:rsidRDefault="004B0257">
      <w:pPr>
        <w:rPr>
          <w:b/>
          <w:sz w:val="24"/>
        </w:rPr>
      </w:pPr>
      <w:r w:rsidRPr="000B219C">
        <w:rPr>
          <w:b/>
          <w:sz w:val="24"/>
        </w:rPr>
        <w:t>Všetci ľudia sú si navzájom rovnocenní, bez ohľadu na vek, pohlavie, náboženstvo, vyznanie, rasu....</w:t>
      </w:r>
    </w:p>
    <w:p w:rsidR="004B0257" w:rsidRDefault="004B0257">
      <w:pPr>
        <w:rPr>
          <w:b/>
          <w:sz w:val="24"/>
        </w:rPr>
      </w:pPr>
      <w:r w:rsidRPr="000B219C">
        <w:rPr>
          <w:b/>
          <w:sz w:val="24"/>
        </w:rPr>
        <w:t>Akékoľvek prejavy nadradenosti človeka nad iným/i nazývame _______________________________</w:t>
      </w:r>
      <w:r w:rsidR="000B219C">
        <w:rPr>
          <w:b/>
          <w:sz w:val="24"/>
        </w:rPr>
        <w:t>.</w:t>
      </w:r>
    </w:p>
    <w:p w:rsidR="000B219C" w:rsidRPr="000B219C" w:rsidRDefault="000B219C">
      <w:pPr>
        <w:rPr>
          <w:b/>
          <w:sz w:val="24"/>
          <w:u w:val="single"/>
        </w:rPr>
      </w:pPr>
      <w:r>
        <w:rPr>
          <w:b/>
          <w:sz w:val="24"/>
        </w:rPr>
        <w:t xml:space="preserve">Spoločnosť neakceptuje rasistické prejavy a názory!!!!!! Na každého svieti slnko rovnako </w:t>
      </w:r>
      <w:r w:rsidRPr="000B219C">
        <w:rPr>
          <w:b/>
          <w:sz w:val="24"/>
        </w:rPr>
        <w:sym w:font="Wingdings" w:char="F04A"/>
      </w:r>
      <w:r>
        <w:rPr>
          <w:b/>
          <w:sz w:val="24"/>
        </w:rPr>
        <w:t>.</w:t>
      </w:r>
    </w:p>
    <w:p w:rsidR="000B219C" w:rsidRDefault="000B219C" w:rsidP="000B219C">
      <w:r>
        <w:t>_______________________!!!!!!!!!____</w:t>
      </w:r>
      <w:r w:rsidRPr="000B219C">
        <w:rPr>
          <w:b/>
        </w:rPr>
        <w:t>STOP _____RASIZMU</w:t>
      </w:r>
      <w:r>
        <w:t>___!!!!!!!!!______________________________</w:t>
      </w:r>
    </w:p>
    <w:p w:rsidR="000B219C" w:rsidRDefault="000B219C" w:rsidP="000B219C"/>
    <w:p w:rsidR="000B219C" w:rsidRDefault="000B219C" w:rsidP="000B219C">
      <w:r>
        <w:t>Človeka spája s ostatnými živočíchmi BIOLOGICKÁ podstata.</w:t>
      </w:r>
    </w:p>
    <w:p w:rsidR="000B219C" w:rsidRDefault="000B219C" w:rsidP="000B219C">
      <w:pPr>
        <w:rPr>
          <w:b/>
          <w:u w:val="single"/>
        </w:rPr>
      </w:pPr>
      <w:r>
        <w:t xml:space="preserve">Z biologického hľadiska patrí človek medzi: </w:t>
      </w:r>
      <w:r w:rsidRPr="000B219C">
        <w:rPr>
          <w:b/>
        </w:rPr>
        <w:t>STAVOVCE – CICAVCE- PRIMÁTY</w:t>
      </w:r>
      <w:r>
        <w:t xml:space="preserve"> (opice, ľudoopice, </w:t>
      </w:r>
      <w:r w:rsidRPr="004B0257">
        <w:rPr>
          <w:b/>
          <w:u w:val="single"/>
        </w:rPr>
        <w:t>človek</w:t>
      </w:r>
      <w:r>
        <w:rPr>
          <w:b/>
          <w:u w:val="single"/>
        </w:rPr>
        <w:t xml:space="preserve"> rozumný</w:t>
      </w:r>
      <w:r w:rsidRPr="004B0257">
        <w:rPr>
          <w:b/>
          <w:u w:val="single"/>
        </w:rPr>
        <w:t>)</w:t>
      </w:r>
    </w:p>
    <w:p w:rsidR="000B219C" w:rsidRDefault="000B219C" w:rsidP="000B219C">
      <w:pPr>
        <w:rPr>
          <w:b/>
          <w:u w:val="single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B8229B" wp14:editId="3A145220">
                <wp:simplePos x="0" y="0"/>
                <wp:positionH relativeFrom="column">
                  <wp:posOffset>3910330</wp:posOffset>
                </wp:positionH>
                <wp:positionV relativeFrom="paragraph">
                  <wp:posOffset>2767330</wp:posOffset>
                </wp:positionV>
                <wp:extent cx="1666875" cy="266700"/>
                <wp:effectExtent l="0" t="0" r="28575" b="19050"/>
                <wp:wrapNone/>
                <wp:docPr id="16" name="Obdĺžni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CD8F4" id="Obdĺžnik 16" o:spid="_x0000_s1026" style="position:absolute;margin-left:307.9pt;margin-top:217.9pt;width:131.2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" fillcolor="#f2f2f2 [3052]" strokecolor="white [3212]" strokeweight="1pt"/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 wp14:anchorId="389F69D8" wp14:editId="56AC639A">
            <wp:extent cx="1647825" cy="2964457"/>
            <wp:effectExtent l="0" t="0" r="0" b="7620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088" t="25034" r="60284" b="8707"/>
                    <a:stretch/>
                  </pic:blipFill>
                  <pic:spPr bwMode="auto">
                    <a:xfrm>
                      <a:off x="0" y="0"/>
                      <a:ext cx="1651604" cy="2971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2E75E682" wp14:editId="7C18E1B7">
            <wp:extent cx="4324350" cy="2701925"/>
            <wp:effectExtent l="0" t="0" r="0" b="3175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9563" t="25034" r="22642" b="30654"/>
                    <a:stretch/>
                  </pic:blipFill>
                  <pic:spPr bwMode="auto">
                    <a:xfrm>
                      <a:off x="0" y="0"/>
                      <a:ext cx="4359496" cy="272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219C" w:rsidRPr="000B219C" w:rsidRDefault="000B219C" w:rsidP="000B219C">
      <w:pPr>
        <w:rPr>
          <w:b/>
          <w:sz w:val="24"/>
        </w:rPr>
      </w:pPr>
      <w:r w:rsidRPr="000B219C">
        <w:rPr>
          <w:b/>
          <w:sz w:val="24"/>
        </w:rPr>
        <w:t>Všetci ľudia sú si navzájom rovnocenní, bez ohľadu na vek, pohlavie, náboženstvo, vyznanie, rasu....</w:t>
      </w:r>
    </w:p>
    <w:p w:rsidR="000B219C" w:rsidRDefault="000B219C" w:rsidP="000B219C">
      <w:pPr>
        <w:rPr>
          <w:b/>
          <w:sz w:val="24"/>
        </w:rPr>
      </w:pPr>
      <w:r w:rsidRPr="000B219C">
        <w:rPr>
          <w:b/>
          <w:sz w:val="24"/>
        </w:rPr>
        <w:t>Akékoľvek prejavy nadradenosti človeka nad iným/i nazývame _______________________________</w:t>
      </w:r>
      <w:r>
        <w:rPr>
          <w:b/>
          <w:sz w:val="24"/>
        </w:rPr>
        <w:t>.</w:t>
      </w:r>
    </w:p>
    <w:p w:rsidR="000B219C" w:rsidRPr="000B219C" w:rsidRDefault="000B219C" w:rsidP="000B219C">
      <w:pPr>
        <w:rPr>
          <w:b/>
          <w:sz w:val="24"/>
          <w:u w:val="single"/>
        </w:rPr>
      </w:pPr>
      <w:r>
        <w:rPr>
          <w:b/>
          <w:sz w:val="24"/>
        </w:rPr>
        <w:t xml:space="preserve">Spoločnosť neakceptuje rasistické prejavy a názory!!!!!! Na každého svieti slnko rovnako </w:t>
      </w:r>
      <w:r w:rsidRPr="000B219C">
        <w:rPr>
          <w:b/>
          <w:sz w:val="24"/>
        </w:rPr>
        <w:sym w:font="Wingdings" w:char="F04A"/>
      </w:r>
      <w:r>
        <w:rPr>
          <w:b/>
          <w:sz w:val="24"/>
        </w:rPr>
        <w:t>.</w:t>
      </w:r>
    </w:p>
    <w:p w:rsidR="000B219C" w:rsidRDefault="000B219C" w:rsidP="000B219C">
      <w:r>
        <w:t>_______________________!!!!!!!!!____</w:t>
      </w:r>
      <w:r w:rsidRPr="000B219C">
        <w:rPr>
          <w:b/>
        </w:rPr>
        <w:t>STOP _____RASIZMU</w:t>
      </w:r>
      <w:r>
        <w:t>___!!!!!!!!!______________________________</w:t>
      </w:r>
    </w:p>
    <w:p w:rsidR="000B219C" w:rsidRPr="000B219C" w:rsidRDefault="000B219C" w:rsidP="000B219C">
      <w:pPr>
        <w:rPr>
          <w:b/>
          <w:sz w:val="24"/>
          <w:u w:val="single"/>
        </w:rPr>
      </w:pPr>
      <w:bookmarkStart w:id="0" w:name="_GoBack"/>
      <w:bookmarkEnd w:id="0"/>
    </w:p>
    <w:sectPr w:rsidR="000B219C" w:rsidRPr="000B219C" w:rsidSect="000B219C">
      <w:pgSz w:w="11906" w:h="16838"/>
      <w:pgMar w:top="426" w:right="424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124"/>
    <w:rsid w:val="000B219C"/>
    <w:rsid w:val="004B0257"/>
    <w:rsid w:val="00606C83"/>
    <w:rsid w:val="00A30701"/>
    <w:rsid w:val="00BC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5:chartTrackingRefBased/>
  <w15:docId w15:val="{17A826B7-D2A7-4E81-9056-EC6EB93B2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7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2</cp:revision>
  <dcterms:created xsi:type="dcterms:W3CDTF">2022-02-06T18:57:00Z</dcterms:created>
  <dcterms:modified xsi:type="dcterms:W3CDTF">2022-02-06T19:15:00Z</dcterms:modified>
</cp:coreProperties>
</file>