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8A" w:rsidRDefault="00F808C5" w:rsidP="00587C8A">
      <w:pPr>
        <w:jc w:val="center"/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</w:t>
      </w:r>
      <w:proofErr w:type="spellStart"/>
      <w:r w:rsidRPr="00F808C5">
        <w:rPr>
          <w:b/>
          <w:sz w:val="28"/>
          <w:szCs w:val="28"/>
        </w:rPr>
        <w:t>TaŠV</w:t>
      </w:r>
      <w:proofErr w:type="spellEnd"/>
      <w:r>
        <w:rPr>
          <w:b/>
          <w:sz w:val="28"/>
          <w:szCs w:val="28"/>
        </w:rPr>
        <w:t xml:space="preserve"> </w:t>
      </w:r>
      <w:r w:rsidR="00587C8A">
        <w:rPr>
          <w:b/>
          <w:sz w:val="28"/>
          <w:szCs w:val="28"/>
        </w:rPr>
        <w:t xml:space="preserve"> - úvodná</w:t>
      </w:r>
    </w:p>
    <w:p w:rsidR="00587C8A" w:rsidRDefault="00587C8A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Členovia :  vedúci PK SJL, HP a 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  <w:r w:rsidR="00C12846">
        <w:rPr>
          <w:sz w:val="24"/>
          <w:szCs w:val="24"/>
        </w:rPr>
        <w:br/>
        <w:t xml:space="preserve">                                                                     </w:t>
      </w:r>
      <w:r>
        <w:rPr>
          <w:sz w:val="24"/>
          <w:szCs w:val="24"/>
        </w:rPr>
        <w:t xml:space="preserve">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         Mgr. K.  Vozárová  (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>, Mat)</w:t>
      </w:r>
    </w:p>
    <w:p w:rsidR="00F808C5" w:rsidRDefault="00F808C5" w:rsidP="00F808C5">
      <w:pPr>
        <w:rPr>
          <w:sz w:val="24"/>
          <w:szCs w:val="24"/>
        </w:rPr>
      </w:pPr>
    </w:p>
    <w:p w:rsidR="00EF07CA" w:rsidRDefault="00F808C5" w:rsidP="00F808C5">
      <w:pPr>
        <w:rPr>
          <w:sz w:val="24"/>
          <w:szCs w:val="24"/>
        </w:rPr>
      </w:pPr>
      <w:r w:rsidRPr="00C12846">
        <w:rPr>
          <w:b/>
          <w:sz w:val="24"/>
          <w:szCs w:val="24"/>
        </w:rPr>
        <w:t>Program  PK</w:t>
      </w:r>
      <w:r>
        <w:rPr>
          <w:sz w:val="24"/>
          <w:szCs w:val="24"/>
        </w:rPr>
        <w:t xml:space="preserve">  :  1. Otvorenie </w:t>
      </w:r>
      <w:r w:rsidR="00EF07CA">
        <w:rPr>
          <w:sz w:val="24"/>
          <w:szCs w:val="24"/>
        </w:rPr>
        <w:br/>
        <w:t xml:space="preserve">                            2. Program  jedn</w:t>
      </w:r>
      <w:r w:rsidR="00FC309A">
        <w:rPr>
          <w:sz w:val="24"/>
          <w:szCs w:val="24"/>
        </w:rPr>
        <w:t xml:space="preserve">otlivých  zasadnutí PK na nový šk. </w:t>
      </w:r>
      <w:r w:rsidR="00EF07CA">
        <w:rPr>
          <w:sz w:val="24"/>
          <w:szCs w:val="24"/>
        </w:rPr>
        <w:t>rok</w:t>
      </w:r>
      <w:r w:rsidR="001659ED">
        <w:rPr>
          <w:sz w:val="24"/>
          <w:szCs w:val="24"/>
        </w:rPr>
        <w:t xml:space="preserve"> 2017/2018</w:t>
      </w:r>
      <w:r w:rsidR="00EF07CA">
        <w:rPr>
          <w:sz w:val="24"/>
          <w:szCs w:val="24"/>
        </w:rPr>
        <w:br/>
        <w:t xml:space="preserve">                           </w:t>
      </w:r>
      <w:r w:rsidR="00FC309A">
        <w:rPr>
          <w:sz w:val="24"/>
          <w:szCs w:val="24"/>
        </w:rPr>
        <w:t xml:space="preserve"> 3. Plán práce na nový školský </w:t>
      </w:r>
      <w:r w:rsidR="00EF07CA">
        <w:rPr>
          <w:sz w:val="24"/>
          <w:szCs w:val="24"/>
        </w:rPr>
        <w:t>rok</w:t>
      </w:r>
      <w:r w:rsidR="00FC309A">
        <w:rPr>
          <w:sz w:val="24"/>
          <w:szCs w:val="24"/>
        </w:rPr>
        <w:t xml:space="preserve"> 2017/2018</w:t>
      </w:r>
      <w:r w:rsidR="00EF07CA">
        <w:rPr>
          <w:sz w:val="24"/>
          <w:szCs w:val="24"/>
        </w:rPr>
        <w:br/>
        <w:t xml:space="preserve">                            4. Úprava </w:t>
      </w:r>
      <w:proofErr w:type="spellStart"/>
      <w:r w:rsidR="00EF07CA">
        <w:rPr>
          <w:sz w:val="24"/>
          <w:szCs w:val="24"/>
        </w:rPr>
        <w:t>iŠkVP</w:t>
      </w:r>
      <w:proofErr w:type="spellEnd"/>
      <w:r w:rsidR="00EF07CA">
        <w:rPr>
          <w:sz w:val="24"/>
          <w:szCs w:val="24"/>
        </w:rPr>
        <w:br/>
        <w:t xml:space="preserve">                            5. Diskusia a záver</w:t>
      </w:r>
    </w:p>
    <w:p w:rsidR="00EF07CA" w:rsidRDefault="00EF07CA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bolo prekonzultované i nové personálne zloženie PK. Z dôvodu odchodu do dôchodku svoju činnosť ukončil bývalý kolega Mgr. F. </w:t>
      </w:r>
      <w:proofErr w:type="spellStart"/>
      <w:r>
        <w:rPr>
          <w:sz w:val="24"/>
          <w:szCs w:val="24"/>
        </w:rPr>
        <w:t>Arendáš</w:t>
      </w:r>
      <w:proofErr w:type="spellEnd"/>
      <w:r w:rsidR="001659ED">
        <w:rPr>
          <w:sz w:val="24"/>
          <w:szCs w:val="24"/>
        </w:rPr>
        <w:t xml:space="preserve"> a novým členom sa stala  kolegyňa Mgr. K. Vargová. Vedúcim PK SJL, HP a </w:t>
      </w:r>
      <w:proofErr w:type="spellStart"/>
      <w:r w:rsidR="001659ED">
        <w:rPr>
          <w:sz w:val="24"/>
          <w:szCs w:val="24"/>
        </w:rPr>
        <w:t>TaŠV</w:t>
      </w:r>
      <w:proofErr w:type="spellEnd"/>
      <w:r w:rsidR="001659ED">
        <w:rPr>
          <w:sz w:val="24"/>
          <w:szCs w:val="24"/>
        </w:rPr>
        <w:t xml:space="preserve">  ostáva naďalej Mgr. R. </w:t>
      </w:r>
      <w:proofErr w:type="spellStart"/>
      <w:r w:rsidR="001659ED">
        <w:rPr>
          <w:sz w:val="24"/>
          <w:szCs w:val="24"/>
        </w:rPr>
        <w:t>Burčák</w:t>
      </w:r>
      <w:proofErr w:type="spellEnd"/>
      <w:r w:rsidR="001659ED">
        <w:rPr>
          <w:sz w:val="24"/>
          <w:szCs w:val="24"/>
        </w:rPr>
        <w:t>.</w:t>
      </w:r>
    </w:p>
    <w:p w:rsidR="001659ED" w:rsidRDefault="001659ED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1659ED">
        <w:rPr>
          <w:b/>
          <w:sz w:val="24"/>
          <w:szCs w:val="24"/>
        </w:rPr>
        <w:t>Program jednotlivých zasadnutí PK na nový šk. rok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Vedúci PK oboznámil prítomných s termínmi jednotlivých zasadnutí PK SJL, HP a 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, ktoré sa  uskutočnia priebežne počas  celého  šk. roka. </w:t>
      </w:r>
    </w:p>
    <w:p w:rsidR="00587C8A" w:rsidRPr="00587C8A" w:rsidRDefault="001659ED" w:rsidP="00F808C5">
      <w:pPr>
        <w:rPr>
          <w:b/>
          <w:sz w:val="24"/>
          <w:szCs w:val="24"/>
        </w:rPr>
      </w:pPr>
      <w:r w:rsidRPr="00587C8A">
        <w:rPr>
          <w:b/>
          <w:sz w:val="24"/>
          <w:szCs w:val="24"/>
        </w:rPr>
        <w:t xml:space="preserve">3. </w:t>
      </w:r>
      <w:r w:rsidR="00587C8A" w:rsidRPr="00587C8A">
        <w:rPr>
          <w:b/>
          <w:sz w:val="24"/>
          <w:szCs w:val="24"/>
        </w:rPr>
        <w:t>Plán práce na nový školský  rok</w:t>
      </w:r>
      <w:r w:rsidR="00587C8A">
        <w:rPr>
          <w:b/>
          <w:sz w:val="24"/>
          <w:szCs w:val="24"/>
        </w:rPr>
        <w:t xml:space="preserve">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Všetci prítomní sa  zhodli na úpravách plánu práce PK na nový šk. rok. Nebude  sa organizovať exkurzia  do Martina z dôvodu malého záujmu  študentov, preferovať  sa  budú súťaže, tak aby </w:t>
      </w:r>
      <w:r w:rsidR="00A76ABF">
        <w:rPr>
          <w:sz w:val="24"/>
          <w:szCs w:val="24"/>
        </w:rPr>
        <w:t xml:space="preserve">sa viac  študentov zapájalo do reprezentácii školy. </w:t>
      </w:r>
      <w:r w:rsidR="00BF2148">
        <w:rPr>
          <w:sz w:val="24"/>
          <w:szCs w:val="24"/>
        </w:rPr>
        <w:t xml:space="preserve">Konečnú verziu plánu práce na nový školský rok odovzdajú členovia  PK do 4. </w:t>
      </w:r>
      <w:r w:rsidR="00587C8A">
        <w:rPr>
          <w:sz w:val="24"/>
          <w:szCs w:val="24"/>
        </w:rPr>
        <w:t>s</w:t>
      </w:r>
      <w:r w:rsidR="00BF2148">
        <w:rPr>
          <w:sz w:val="24"/>
          <w:szCs w:val="24"/>
        </w:rPr>
        <w:t>eptembra 2017</w:t>
      </w:r>
      <w:r w:rsidR="00587C8A">
        <w:rPr>
          <w:sz w:val="24"/>
          <w:szCs w:val="24"/>
        </w:rPr>
        <w:t xml:space="preserve">. </w:t>
      </w:r>
    </w:p>
    <w:p w:rsidR="00587C8A" w:rsidRPr="00587C8A" w:rsidRDefault="00587C8A" w:rsidP="00F808C5">
      <w:pPr>
        <w:rPr>
          <w:b/>
          <w:sz w:val="24"/>
          <w:szCs w:val="24"/>
        </w:rPr>
      </w:pPr>
      <w:r w:rsidRPr="00587C8A">
        <w:rPr>
          <w:b/>
          <w:sz w:val="24"/>
          <w:szCs w:val="24"/>
        </w:rPr>
        <w:t xml:space="preserve">4. Úprava </w:t>
      </w:r>
      <w:proofErr w:type="spellStart"/>
      <w:r w:rsidRPr="00587C8A">
        <w:rPr>
          <w:b/>
          <w:sz w:val="24"/>
          <w:szCs w:val="24"/>
        </w:rPr>
        <w:t>iŠKVP</w:t>
      </w:r>
      <w:proofErr w:type="spellEnd"/>
    </w:p>
    <w:p w:rsidR="00C12846" w:rsidRDefault="00C12846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Všetci prítomní sa  zaviazali prekontrolovať a prípadne  upraviť </w:t>
      </w:r>
      <w:proofErr w:type="spellStart"/>
      <w:r>
        <w:rPr>
          <w:sz w:val="24"/>
          <w:szCs w:val="24"/>
        </w:rPr>
        <w:t>iŠkVP</w:t>
      </w:r>
      <w:proofErr w:type="spellEnd"/>
      <w:r>
        <w:rPr>
          <w:sz w:val="24"/>
          <w:szCs w:val="24"/>
        </w:rPr>
        <w:t xml:space="preserve"> a odovzdať predsedovi PK do 30. augusta 2017, ktorý ich následne odovzdá p. riaditeľovi . </w:t>
      </w:r>
      <w:r w:rsidR="00F808C5">
        <w:rPr>
          <w:sz w:val="24"/>
          <w:szCs w:val="24"/>
        </w:rPr>
        <w:br/>
        <w:t xml:space="preserve">                                           </w:t>
      </w:r>
    </w:p>
    <w:p w:rsidR="00C12846" w:rsidRDefault="00C12846" w:rsidP="00F808C5">
      <w:pPr>
        <w:rPr>
          <w:sz w:val="24"/>
          <w:szCs w:val="24"/>
        </w:rPr>
      </w:pPr>
    </w:p>
    <w:p w:rsidR="00C12846" w:rsidRDefault="00C12846" w:rsidP="00F808C5">
      <w:pPr>
        <w:rPr>
          <w:sz w:val="24"/>
          <w:szCs w:val="24"/>
        </w:rPr>
      </w:pPr>
    </w:p>
    <w:p w:rsidR="00C12846" w:rsidRDefault="00C12846" w:rsidP="00F808C5">
      <w:pPr>
        <w:rPr>
          <w:sz w:val="24"/>
          <w:szCs w:val="24"/>
        </w:rPr>
      </w:pPr>
    </w:p>
    <w:p w:rsidR="00C12846" w:rsidRDefault="00C12846" w:rsidP="00F808C5">
      <w:pPr>
        <w:rPr>
          <w:b/>
          <w:sz w:val="24"/>
          <w:szCs w:val="24"/>
        </w:rPr>
      </w:pPr>
      <w:r w:rsidRPr="00C12846">
        <w:rPr>
          <w:b/>
          <w:sz w:val="24"/>
          <w:szCs w:val="24"/>
        </w:rPr>
        <w:t>5. Diskusia  a</w:t>
      </w:r>
      <w:r>
        <w:rPr>
          <w:b/>
          <w:sz w:val="24"/>
          <w:szCs w:val="24"/>
        </w:rPr>
        <w:t> </w:t>
      </w:r>
      <w:r w:rsidRPr="00C12846">
        <w:rPr>
          <w:b/>
          <w:sz w:val="24"/>
          <w:szCs w:val="24"/>
        </w:rPr>
        <w:t>záver</w:t>
      </w:r>
    </w:p>
    <w:p w:rsidR="00C12846" w:rsidRDefault="00C12846" w:rsidP="00F808C5">
      <w:pPr>
        <w:rPr>
          <w:b/>
          <w:sz w:val="24"/>
          <w:szCs w:val="24"/>
        </w:rPr>
      </w:pPr>
    </w:p>
    <w:p w:rsidR="00C12846" w:rsidRDefault="00C12846" w:rsidP="00F808C5">
      <w:pPr>
        <w:rPr>
          <w:sz w:val="24"/>
          <w:szCs w:val="24"/>
        </w:rPr>
      </w:pPr>
      <w:r w:rsidRPr="00C12846">
        <w:rPr>
          <w:sz w:val="24"/>
          <w:szCs w:val="24"/>
        </w:rPr>
        <w:t xml:space="preserve">V diskusii vystúpila Mgr. K. </w:t>
      </w:r>
      <w:proofErr w:type="spellStart"/>
      <w:r w:rsidRPr="00C12846"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, ktorá sa  vyjadrila  ku krúžkom. Konkrétne  názvy  krúžkov  všetkých  členov s anotáciami budú predložené p. riaditeľovi do 4. septembra 2017. </w:t>
      </w:r>
    </w:p>
    <w:p w:rsidR="00C12846" w:rsidRPr="00C12846" w:rsidRDefault="00C12846" w:rsidP="00F808C5">
      <w:pPr>
        <w:rPr>
          <w:sz w:val="24"/>
          <w:szCs w:val="24"/>
        </w:rPr>
      </w:pPr>
      <w:r>
        <w:rPr>
          <w:sz w:val="24"/>
          <w:szCs w:val="24"/>
        </w:rPr>
        <w:t>Kolegyňa  Vozárová sa  vyjadrila k</w:t>
      </w:r>
      <w:r w:rsidR="00FC309A">
        <w:rPr>
          <w:sz w:val="24"/>
          <w:szCs w:val="24"/>
        </w:rPr>
        <w:t xml:space="preserve"> lyžiarskemu a plaveckému  kurzu. Pre  lyžiarsky kurz   bola navrhnutá iná (bližšia) lokalita. Vedúci PK  pripomenul členom PK, aby si  navzájom vykonávali hospitácie. Na  záver  sa vedúci PK poďakoval za  účasť. 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1659ED"/>
    <w:rsid w:val="003009B7"/>
    <w:rsid w:val="003C6B0B"/>
    <w:rsid w:val="00587C8A"/>
    <w:rsid w:val="008745E1"/>
    <w:rsid w:val="00A76ABF"/>
    <w:rsid w:val="00BF2148"/>
    <w:rsid w:val="00C12846"/>
    <w:rsid w:val="00EC3620"/>
    <w:rsid w:val="00ED5B60"/>
    <w:rsid w:val="00EF07CA"/>
    <w:rsid w:val="00F808C5"/>
    <w:rsid w:val="00FC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2017-09-05T13:52:00Z</dcterms:created>
  <dcterms:modified xsi:type="dcterms:W3CDTF">2017-09-05T13:52:00Z</dcterms:modified>
</cp:coreProperties>
</file>