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EC" w:rsidRPr="0006722F" w:rsidRDefault="008767EC">
      <w:pPr>
        <w:rPr>
          <w:rFonts w:ascii="Times New Roman" w:hAnsi="Times New Roman"/>
          <w:b/>
          <w:sz w:val="28"/>
          <w:szCs w:val="28"/>
          <w:u w:val="single"/>
        </w:rPr>
      </w:pPr>
      <w:r w:rsidRPr="0006722F">
        <w:rPr>
          <w:rFonts w:ascii="Times New Roman" w:hAnsi="Times New Roman"/>
          <w:b/>
          <w:sz w:val="28"/>
          <w:szCs w:val="28"/>
          <w:u w:val="single"/>
        </w:rPr>
        <w:t>PRACOVNÝ LIST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– opakovanie.</w:t>
      </w:r>
    </w:p>
    <w:p w:rsidR="008767EC" w:rsidRPr="00532E5B" w:rsidRDefault="008767EC">
      <w:pPr>
        <w:rPr>
          <w:rFonts w:ascii="Times New Roman" w:hAnsi="Times New Roman"/>
        </w:rPr>
      </w:pPr>
      <w:r w:rsidRPr="00532E5B">
        <w:rPr>
          <w:rFonts w:ascii="Times New Roman" w:hAnsi="Times New Roman"/>
        </w:rPr>
        <w:t>1.</w:t>
      </w:r>
    </w:p>
    <w:p w:rsidR="008767EC" w:rsidRPr="00532E5B" w:rsidRDefault="008767EC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>Popíšte stavbu dlhej kosti podľa obrázka.</w:t>
      </w:r>
    </w:p>
    <w:p w:rsidR="008767EC" w:rsidRPr="00532E5B" w:rsidRDefault="008767EC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 xml:space="preserve">Uveďte najväčšiu (najdlhšiu) a najmenšiu kosť a jej lokalizáciu v tele človeka. </w:t>
      </w:r>
    </w:p>
    <w:p w:rsidR="008767EC" w:rsidRPr="00532E5B" w:rsidRDefault="008767EC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 xml:space="preserve">Vôľou ovplyvnite aspoň jeden kruhový sval, dvojhlavý sval a krátky sval na svojom tele. </w:t>
      </w:r>
    </w:p>
    <w:p w:rsidR="008767EC" w:rsidRPr="00532E5B" w:rsidRDefault="008767EC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 xml:space="preserve">Uveďte konkrétny príklad na antagonistický pohyb svalov na dolnej končatine. </w:t>
      </w:r>
    </w:p>
    <w:p w:rsidR="008767EC" w:rsidRPr="00532E5B" w:rsidRDefault="008767EC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>Ktorý kĺb považujeme za najviac zaťažovaný v našom  tele a ktorý má najväčší rozsah?</w:t>
      </w:r>
    </w:p>
    <w:p w:rsidR="008767EC" w:rsidRDefault="008767EC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>Uveďte príklad plochej kosti u človeka.</w:t>
      </w:r>
    </w:p>
    <w:p w:rsidR="008767EC" w:rsidRPr="00532E5B" w:rsidRDefault="008767EC" w:rsidP="004968C5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8767EC" w:rsidRPr="00532E5B" w:rsidRDefault="008767EC" w:rsidP="00313714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>2. Definujte</w:t>
      </w:r>
      <w:r w:rsidRPr="00532E5B">
        <w:rPr>
          <w:rFonts w:ascii="Times New Roman" w:hAnsi="Times New Roman"/>
        </w:rPr>
        <w:t xml:space="preserve"> Mendelove zákony. Zapíšte schému  monohybridného a dihybridného kríženia. Rozlíšte genotypové a fenotypové štiepne pomery. </w:t>
      </w:r>
    </w:p>
    <w:p w:rsidR="008767EC" w:rsidRPr="00532E5B" w:rsidRDefault="008767EC" w:rsidP="005B1CB6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>3. Žena, ktorej otec bol hemofilik a matka bola zdravá</w:t>
      </w:r>
      <w:r w:rsidRPr="00532E5B">
        <w:rPr>
          <w:rFonts w:ascii="Times New Roman" w:hAnsi="Times New Roman"/>
        </w:rPr>
        <w:t>, pochádza z rodu, v ktorom sa hemofília nikdy nevyskytla sa vydá za zdravého muža. Aká je pravdepodobnosť, že ich syn bude hemofilik?</w:t>
      </w:r>
    </w:p>
    <w:p w:rsidR="008767EC" w:rsidRPr="00532E5B" w:rsidRDefault="008767EC" w:rsidP="009D407F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  <w:i/>
        </w:rPr>
        <w:t>4.</w:t>
      </w:r>
      <w:r w:rsidRPr="005F6032">
        <w:rPr>
          <w:rFonts w:ascii="Times New Roman" w:hAnsi="Times New Roman"/>
          <w:b/>
        </w:rPr>
        <w:t xml:space="preserve"> Personál pôrodníckeho oddelenia</w:t>
      </w:r>
      <w:r w:rsidRPr="00532E5B">
        <w:rPr>
          <w:rFonts w:ascii="Times New Roman" w:hAnsi="Times New Roman"/>
        </w:rPr>
        <w:t xml:space="preserve">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8767EC" w:rsidRPr="00532E5B" w:rsidRDefault="008767EC" w:rsidP="00924E52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 xml:space="preserve">5. Pri rajčiakoch je </w:t>
      </w:r>
      <w:r w:rsidRPr="00532E5B">
        <w:rPr>
          <w:rFonts w:ascii="Times New Roman" w:hAnsi="Times New Roman"/>
        </w:rPr>
        <w:t>červená farba plodu dominantná (R) oproti žltej (r) a guľatý tvar plodov (T) je dominantný oproti vajcovitému (t). Aké budú genotypy a fenotypy potomstva pri dihybridnom krížení?</w:t>
      </w:r>
    </w:p>
    <w:p w:rsidR="008767EC" w:rsidRPr="00532E5B" w:rsidRDefault="008767EC" w:rsidP="00924E5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>RRTT  x    rrtt                                b)RrTt    x    RrTt</w:t>
      </w:r>
    </w:p>
    <w:p w:rsidR="008767EC" w:rsidRPr="00532E5B" w:rsidRDefault="008767EC" w:rsidP="009C5746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>6. Porovnajte základné typy svalov</w:t>
      </w:r>
      <w:r w:rsidRPr="00532E5B">
        <w:rPr>
          <w:rFonts w:ascii="Times New Roman" w:hAnsi="Times New Roman"/>
        </w:rPr>
        <w:t>, objasnite mechanizmus ich činnosti. Aká je funkčná závislosť svalstva a kostí? Vymenujte najdôležitejšie svaly človeka.</w:t>
      </w:r>
    </w:p>
    <w:p w:rsidR="008767EC" w:rsidRPr="00532E5B" w:rsidRDefault="008767EC" w:rsidP="009C5746">
      <w:pPr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>Analyzujte príčiny ochorení pohybovej a opornej sústavy človeka. Argumentujte význam aktívneho pohybu pre zdravie človeka.</w:t>
      </w:r>
    </w:p>
    <w:p w:rsidR="008767EC" w:rsidRPr="00532E5B" w:rsidRDefault="008767EC" w:rsidP="00FB0D56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>7. Farboslepý otec</w:t>
      </w:r>
      <w:r w:rsidRPr="00532E5B">
        <w:rPr>
          <w:rFonts w:ascii="Times New Roman" w:hAnsi="Times New Roman"/>
        </w:rPr>
        <w:t xml:space="preserve"> má rovnako postihnutého syna. Je pravdivé tvrdenie, že syn zdedil túto chorobu po otcovi? </w:t>
      </w:r>
    </w:p>
    <w:p w:rsidR="008767EC" w:rsidRPr="00532E5B" w:rsidRDefault="008767EC" w:rsidP="00FB0D56">
      <w:pPr>
        <w:jc w:val="both"/>
        <w:rPr>
          <w:rFonts w:ascii="Times New Roman" w:hAnsi="Times New Roman"/>
        </w:rPr>
      </w:pPr>
      <w:r w:rsidRPr="00532E5B">
        <w:rPr>
          <w:rFonts w:ascii="Times New Roman" w:hAnsi="Times New Roman"/>
        </w:rPr>
        <w:t>Predpokladá sa, že u ľudí pripadá na 20 normálne vidiacich mužov jeden muž farboslepý. Určte:</w:t>
      </w:r>
    </w:p>
    <w:p w:rsidR="008767EC" w:rsidRPr="00532E5B" w:rsidRDefault="008767EC" w:rsidP="00FB0D56">
      <w:pPr>
        <w:pStyle w:val="ListParagraph"/>
        <w:numPr>
          <w:ilvl w:val="0"/>
          <w:numId w:val="3"/>
        </w:numPr>
        <w:spacing w:after="200" w:line="276" w:lineRule="auto"/>
        <w:ind w:left="360"/>
        <w:jc w:val="both"/>
        <w:rPr>
          <w:sz w:val="22"/>
          <w:szCs w:val="22"/>
        </w:rPr>
      </w:pPr>
      <w:r w:rsidRPr="00532E5B">
        <w:rPr>
          <w:sz w:val="22"/>
          <w:szCs w:val="22"/>
        </w:rPr>
        <w:t>frekvenciu výskytu recesívnej   B) frekvenciu dominantnej alely u mužskej populácie. Bude výskyt ochorenia u žien nižší alebo vyšší?</w:t>
      </w:r>
    </w:p>
    <w:p w:rsidR="008767EC" w:rsidRPr="00532E5B" w:rsidRDefault="008767EC" w:rsidP="00335951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>8. Vysvetlite mechanizmus</w:t>
      </w:r>
      <w:r w:rsidRPr="00532E5B">
        <w:rPr>
          <w:rFonts w:ascii="Times New Roman" w:hAnsi="Times New Roman"/>
        </w:rPr>
        <w:t xml:space="preserve"> realizácie genetickej informácie v procese syntézy nukleových kyselín a bielkovín.</w:t>
      </w:r>
    </w:p>
    <w:p w:rsidR="008767EC" w:rsidRPr="00532E5B" w:rsidRDefault="008767EC" w:rsidP="008E06E9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 xml:space="preserve">9. Definujte genetiku </w:t>
      </w:r>
      <w:r w:rsidRPr="00532E5B">
        <w:rPr>
          <w:rFonts w:ascii="Times New Roman" w:hAnsi="Times New Roman"/>
        </w:rPr>
        <w:t>ako vedu, dedičnosť. Vysvetlite základné genetické pojmy gén, alela, genotyp, fenotyp, lokus, chromozómy  a symboly, úplná a neúplná dominancia, kodominancia.</w:t>
      </w:r>
    </w:p>
    <w:p w:rsidR="008767EC" w:rsidRPr="00532E5B" w:rsidRDefault="008767EC" w:rsidP="00532E5B">
      <w:pPr>
        <w:jc w:val="both"/>
        <w:rPr>
          <w:rFonts w:ascii="Times New Roman" w:hAnsi="Times New Roman"/>
        </w:rPr>
      </w:pPr>
      <w:r w:rsidRPr="005F6032">
        <w:rPr>
          <w:rFonts w:ascii="Times New Roman" w:hAnsi="Times New Roman"/>
          <w:b/>
        </w:rPr>
        <w:t>10. Definujte základné</w:t>
      </w:r>
      <w:r w:rsidRPr="00532E5B">
        <w:rPr>
          <w:rFonts w:ascii="Times New Roman" w:hAnsi="Times New Roman"/>
        </w:rPr>
        <w:t xml:space="preserve"> genetické pojmy – gén, genetická informácia, genetický kód, triplet. Objasnite štruktúru nukleových kyselín, ich spoločné a odlišné znaky a ich lokalizáciu v prokaryotických a eukaryotických organizmoch. </w:t>
      </w:r>
    </w:p>
    <w:p w:rsidR="008767EC" w:rsidRPr="00532E5B" w:rsidRDefault="008767EC" w:rsidP="00532E5B">
      <w:pPr>
        <w:jc w:val="both"/>
        <w:rPr>
          <w:rFonts w:ascii="Times New Roman" w:hAnsi="Times New Roman"/>
        </w:rPr>
      </w:pPr>
    </w:p>
    <w:p w:rsidR="008767EC" w:rsidRPr="005F6032" w:rsidRDefault="008767EC" w:rsidP="00532E5B">
      <w:pPr>
        <w:jc w:val="both"/>
        <w:rPr>
          <w:rFonts w:ascii="Times New Roman" w:hAnsi="Times New Roman"/>
          <w:b/>
        </w:rPr>
      </w:pPr>
      <w:r w:rsidRPr="005F6032">
        <w:rPr>
          <w:rFonts w:ascii="Times New Roman" w:hAnsi="Times New Roman"/>
          <w:b/>
        </w:rPr>
        <w:t>11. Na základe poradia nukleotidov v DNA určte:</w:t>
      </w:r>
    </w:p>
    <w:p w:rsidR="008767EC" w:rsidRPr="005F6032" w:rsidRDefault="008767EC" w:rsidP="00532E5B">
      <w:pPr>
        <w:pStyle w:val="ListParagraph"/>
        <w:ind w:left="567"/>
        <w:jc w:val="both"/>
        <w:rPr>
          <w:sz w:val="22"/>
          <w:szCs w:val="22"/>
        </w:rPr>
      </w:pPr>
      <w:r w:rsidRPr="005F6032">
        <w:rPr>
          <w:sz w:val="22"/>
          <w:szCs w:val="22"/>
        </w:rPr>
        <w:t xml:space="preserve"> a) jeho komplementárne vlákno v DNA</w:t>
      </w:r>
    </w:p>
    <w:p w:rsidR="008767EC" w:rsidRPr="005F6032" w:rsidRDefault="008767EC" w:rsidP="00532E5B">
      <w:pPr>
        <w:pStyle w:val="ListParagraph"/>
        <w:ind w:left="567"/>
        <w:jc w:val="both"/>
        <w:rPr>
          <w:sz w:val="22"/>
          <w:szCs w:val="22"/>
        </w:rPr>
      </w:pPr>
      <w:r w:rsidRPr="005F6032">
        <w:rPr>
          <w:sz w:val="22"/>
          <w:szCs w:val="22"/>
        </w:rPr>
        <w:t xml:space="preserve"> b)s využitím tabuľky genetického kódu poradie aminokyselín  v polypeptidovom reťazci,</w:t>
      </w:r>
    </w:p>
    <w:p w:rsidR="008767EC" w:rsidRPr="005F6032" w:rsidRDefault="008767EC" w:rsidP="00532E5B">
      <w:pPr>
        <w:pStyle w:val="ListParagraph"/>
        <w:ind w:left="567"/>
        <w:jc w:val="both"/>
        <w:rPr>
          <w:sz w:val="22"/>
          <w:szCs w:val="22"/>
        </w:rPr>
      </w:pPr>
      <w:r w:rsidRPr="005F6032">
        <w:rPr>
          <w:sz w:val="22"/>
          <w:szCs w:val="22"/>
        </w:rPr>
        <w:t xml:space="preserve">ak viete, že materské DNA vlákno je kódované týmto poradím nukleotidov: </w:t>
      </w:r>
    </w:p>
    <w:p w:rsidR="008767EC" w:rsidRPr="005F6032" w:rsidRDefault="008767EC" w:rsidP="00532E5B">
      <w:pPr>
        <w:pStyle w:val="ListParagraph"/>
        <w:ind w:left="567"/>
        <w:jc w:val="both"/>
        <w:rPr>
          <w:sz w:val="22"/>
          <w:szCs w:val="22"/>
        </w:rPr>
      </w:pPr>
      <w:r w:rsidRPr="005F6032">
        <w:rPr>
          <w:sz w:val="22"/>
          <w:szCs w:val="22"/>
        </w:rPr>
        <w:t xml:space="preserve"> CCTAGTGTGGTGGTGTGTGAACCAGTC...</w:t>
      </w:r>
    </w:p>
    <w:p w:rsidR="008767EC" w:rsidRDefault="008767EC" w:rsidP="00532E5B">
      <w:pPr>
        <w:pStyle w:val="ListParagraph"/>
        <w:ind w:left="567"/>
        <w:jc w:val="both"/>
        <w:rPr>
          <w:sz w:val="22"/>
          <w:szCs w:val="22"/>
        </w:rPr>
      </w:pPr>
    </w:p>
    <w:p w:rsidR="008767EC" w:rsidRPr="00AD0758" w:rsidRDefault="008767EC" w:rsidP="00532E5B">
      <w:pPr>
        <w:rPr>
          <w:i/>
        </w:rPr>
      </w:pPr>
    </w:p>
    <w:p w:rsidR="008767EC" w:rsidRPr="00AD0758" w:rsidRDefault="008767EC" w:rsidP="00335951">
      <w:pPr>
        <w:rPr>
          <w:sz w:val="28"/>
          <w:szCs w:val="28"/>
        </w:rPr>
      </w:pPr>
    </w:p>
    <w:p w:rsidR="008767EC" w:rsidRPr="00074E52" w:rsidRDefault="008767EC" w:rsidP="009D407F">
      <w:pPr>
        <w:jc w:val="both"/>
        <w:rPr>
          <w:sz w:val="28"/>
        </w:rPr>
      </w:pPr>
    </w:p>
    <w:p w:rsidR="008767EC" w:rsidRPr="00AD0758" w:rsidRDefault="008767EC" w:rsidP="005B1CB6">
      <w:pPr>
        <w:rPr>
          <w:i/>
        </w:rPr>
      </w:pPr>
    </w:p>
    <w:sectPr w:rsidR="008767EC" w:rsidRPr="00AD0758" w:rsidSect="00F31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1BA0"/>
    <w:rsid w:val="0006722F"/>
    <w:rsid w:val="00074E52"/>
    <w:rsid w:val="00313714"/>
    <w:rsid w:val="00335951"/>
    <w:rsid w:val="00382A2A"/>
    <w:rsid w:val="00483F54"/>
    <w:rsid w:val="004968C5"/>
    <w:rsid w:val="00532E5B"/>
    <w:rsid w:val="005B1CB6"/>
    <w:rsid w:val="005F6032"/>
    <w:rsid w:val="00674F19"/>
    <w:rsid w:val="00782030"/>
    <w:rsid w:val="007C3C01"/>
    <w:rsid w:val="00874154"/>
    <w:rsid w:val="008767EC"/>
    <w:rsid w:val="008E06E9"/>
    <w:rsid w:val="00924E52"/>
    <w:rsid w:val="009C5746"/>
    <w:rsid w:val="009D31E8"/>
    <w:rsid w:val="009D407F"/>
    <w:rsid w:val="00AD0758"/>
    <w:rsid w:val="00B61A69"/>
    <w:rsid w:val="00F31BA0"/>
    <w:rsid w:val="00FB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5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0D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408</Words>
  <Characters>2326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19</cp:revision>
  <cp:lastPrinted>2001-12-31T23:25:00Z</cp:lastPrinted>
  <dcterms:created xsi:type="dcterms:W3CDTF">2022-03-06T09:37:00Z</dcterms:created>
  <dcterms:modified xsi:type="dcterms:W3CDTF">2001-12-31T23:27:00Z</dcterms:modified>
</cp:coreProperties>
</file>