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________________________        </w:t>
      </w:r>
      <w:r w:rsidRPr="00DD6445">
        <w:rPr>
          <w:rFonts w:ascii="Arial" w:hAnsi="Arial" w:cs="Arial"/>
          <w:b/>
          <w:sz w:val="32"/>
          <w:szCs w:val="32"/>
          <w:lang w:val="sk-SK"/>
        </w:rPr>
        <w:t>OBYVATEĽSTVO</w:t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  <w:t>E.</w:t>
      </w:r>
      <w:r w:rsidRPr="00DD6445">
        <w:rPr>
          <w:rFonts w:ascii="Arial" w:hAnsi="Arial" w:cs="Arial"/>
          <w:lang w:val="sk-SK"/>
        </w:rPr>
        <w:t xml:space="preserve">                          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1. V raste obyvateľstva existujú dve výrazné etapy. Vymenujte ich a charakterizujte. 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neolitická revolúcia</w:t>
      </w:r>
      <w:r w:rsidRPr="00DD6445">
        <w:rPr>
          <w:rFonts w:ascii="Arial" w:hAnsi="Arial" w:cs="Arial"/>
          <w:b/>
          <w:lang w:val="sk-SK"/>
        </w:rPr>
        <w:t xml:space="preserve"> – prechod od lovu a zberu plodín k poľnohospodárskej  výrobe </w:t>
      </w:r>
    </w:p>
    <w:p w:rsidR="0072317B" w:rsidRPr="00DD6445" w:rsidRDefault="0072317B" w:rsidP="00663592">
      <w:pPr>
        <w:pStyle w:val="Body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(zvýšilo sa množstvo potravín)</w:t>
      </w:r>
    </w:p>
    <w:p w:rsidR="0072317B" w:rsidRPr="00DD6445" w:rsidRDefault="0072317B" w:rsidP="00663592">
      <w:pPr>
        <w:pStyle w:val="Body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priemyselná revolúcia</w:t>
      </w:r>
      <w:r w:rsidRPr="00DD6445">
        <w:rPr>
          <w:rFonts w:ascii="Arial" w:hAnsi="Arial" w:cs="Arial"/>
          <w:b/>
          <w:lang w:val="sk-SK"/>
        </w:rPr>
        <w:t xml:space="preserve"> – proces industrializácie (pokrok v medicíne,  využívanie nerast. </w:t>
      </w:r>
    </w:p>
    <w:p w:rsidR="0072317B" w:rsidRPr="00DD6445" w:rsidRDefault="0072317B" w:rsidP="00663592">
      <w:pPr>
        <w:pStyle w:val="BodyText"/>
        <w:ind w:left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  surovín,   deľba práce = celkové zvýšenie život. úrovne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>4 b.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2. Uveďte tri prírodné činitele, ktoré vplývajú na rozmiestnenie obyvateľstva vo svete. </w:t>
      </w:r>
    </w:p>
    <w:p w:rsidR="0072317B" w:rsidRPr="00DD6445" w:rsidRDefault="0072317B" w:rsidP="00663592">
      <w:pPr>
        <w:pStyle w:val="Body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– nadmorská výška, vzdialenosť od mora, podnebné pásmo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>3 b.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3. Vymenujte hlavné vekové skupiny obyvateľstva z hľadiska produkcie a uveďte ich vekové rozpätie.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>- predproduktívny vek (0 – 14 rokov)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>- produktívny vek (15 – 64 rokov)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>- poproduktívny vek (</w:t>
      </w:r>
      <w:smartTag w:uri="urn:schemas-microsoft-com:office:smarttags" w:element="metricconverter">
        <w:smartTagPr>
          <w:attr w:name="ProductID" w:val="65 a"/>
        </w:smartTagPr>
        <w:r w:rsidRPr="00DD6445">
          <w:rPr>
            <w:rFonts w:ascii="Arial" w:hAnsi="Arial" w:cs="Arial"/>
            <w:b/>
            <w:lang w:val="sk-SK"/>
          </w:rPr>
          <w:t>65 a</w:t>
        </w:r>
      </w:smartTag>
      <w:r w:rsidRPr="00DD6445">
        <w:rPr>
          <w:rFonts w:ascii="Arial" w:hAnsi="Arial" w:cs="Arial"/>
          <w:b/>
          <w:lang w:val="sk-SK"/>
        </w:rPr>
        <w:t xml:space="preserve"> viac rokov)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>3 b.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4. </w:t>
      </w:r>
      <w:r w:rsidRPr="00DD6445">
        <w:rPr>
          <w:rFonts w:ascii="Arial" w:hAnsi="Arial" w:cs="Arial"/>
          <w:u w:val="single"/>
          <w:lang w:val="sk-SK"/>
        </w:rPr>
        <w:t>Uveďte:</w:t>
      </w:r>
      <w:r w:rsidRPr="00DD6445">
        <w:rPr>
          <w:rFonts w:ascii="Arial" w:hAnsi="Arial" w:cs="Arial"/>
          <w:lang w:val="sk-SK"/>
        </w:rPr>
        <w:t xml:space="preserve"> </w:t>
      </w:r>
      <w:r w:rsidRPr="00DD6445">
        <w:rPr>
          <w:rFonts w:ascii="Arial" w:hAnsi="Arial" w:cs="Arial"/>
          <w:lang w:val="sk-SK"/>
        </w:rPr>
        <w:tab/>
        <w:t xml:space="preserve">a) tri najpočetnejšie národy sveta – </w:t>
      </w:r>
      <w:r w:rsidRPr="00DD6445">
        <w:rPr>
          <w:rFonts w:ascii="Arial" w:hAnsi="Arial" w:cs="Arial"/>
          <w:b/>
          <w:lang w:val="sk-SK"/>
        </w:rPr>
        <w:t>Číňania, Hindustáci, Američania (Rusi)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  <w:t xml:space="preserve">b) dve najpočetnejšie jazykové skupiny (rodiny) – </w:t>
      </w:r>
      <w:r w:rsidRPr="00DD6445">
        <w:rPr>
          <w:rFonts w:ascii="Arial" w:hAnsi="Arial" w:cs="Arial"/>
          <w:b/>
          <w:lang w:val="sk-SK"/>
        </w:rPr>
        <w:t>indoeurópska, čínsko-tibetská</w:t>
      </w:r>
      <w:r w:rsidRPr="00DD6445">
        <w:rPr>
          <w:rFonts w:ascii="Arial" w:hAnsi="Arial" w:cs="Arial"/>
          <w:b/>
          <w:lang w:val="sk-SK"/>
        </w:rPr>
        <w:tab/>
        <w:t>5 b.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5. Uveďte štyri hlavné zoskupenia obyvateľov na svete.   </w:t>
      </w:r>
      <w:r w:rsidRPr="00DD6445">
        <w:rPr>
          <w:rFonts w:ascii="Arial" w:hAnsi="Arial" w:cs="Arial"/>
          <w:b/>
          <w:lang w:val="sk-SK"/>
        </w:rPr>
        <w:t>východná Ázia, JV Ázia, Európa, SV USA</w:t>
      </w:r>
      <w:r w:rsidRPr="00DD6445">
        <w:rPr>
          <w:rFonts w:ascii="Arial" w:hAnsi="Arial" w:cs="Arial"/>
          <w:b/>
          <w:lang w:val="sk-SK"/>
        </w:rPr>
        <w:tab/>
        <w:t>4 b.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6. Charakterizujte štyri základné typy mechanického pohybu obyvateľstva.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migrácia (sťahovanie</w:t>
      </w:r>
      <w:r w:rsidRPr="00DD6445">
        <w:rPr>
          <w:rFonts w:ascii="Arial" w:hAnsi="Arial" w:cs="Arial"/>
          <w:b/>
          <w:lang w:val="sk-SK"/>
        </w:rPr>
        <w:t>) – priestorová zmena, pri ktorej obyvateľ mení svoje trvalé bydlisko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dočasná zmena pobytu</w:t>
      </w:r>
      <w:r w:rsidRPr="00DD6445">
        <w:rPr>
          <w:rFonts w:ascii="Arial" w:hAnsi="Arial" w:cs="Arial"/>
          <w:b/>
          <w:lang w:val="sk-SK"/>
        </w:rPr>
        <w:t xml:space="preserve"> – obyv. mení bydlisko na určitý čas, ale nemení svoje trvalé bydlisko </w:t>
      </w:r>
    </w:p>
    <w:p w:rsidR="0072317B" w:rsidRPr="00DD6445" w:rsidRDefault="0072317B" w:rsidP="00663592">
      <w:pPr>
        <w:pStyle w:val="Body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 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 xml:space="preserve">       (študijné, pracovné pobyty)</w:t>
      </w:r>
    </w:p>
    <w:p w:rsidR="0072317B" w:rsidRPr="00DD6445" w:rsidRDefault="0072317B" w:rsidP="00663592">
      <w:pPr>
        <w:pStyle w:val="Body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dochádzka do zamestnania a do škôl</w:t>
      </w:r>
      <w:r w:rsidRPr="00DD6445">
        <w:rPr>
          <w:rFonts w:ascii="Arial" w:hAnsi="Arial" w:cs="Arial"/>
          <w:b/>
          <w:lang w:val="sk-SK"/>
        </w:rPr>
        <w:t xml:space="preserve"> – pravidelný pohyb na rovnakej trase a v rovnakom čase</w:t>
      </w:r>
    </w:p>
    <w:p w:rsidR="0072317B" w:rsidRPr="00DD6445" w:rsidRDefault="0072317B" w:rsidP="00663592">
      <w:pPr>
        <w:pStyle w:val="Body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nepravidelné dočasné pohyby (turbulencia</w:t>
      </w:r>
      <w:r w:rsidRPr="00DD6445">
        <w:rPr>
          <w:rFonts w:ascii="Arial" w:hAnsi="Arial" w:cs="Arial"/>
          <w:b/>
          <w:lang w:val="sk-SK"/>
        </w:rPr>
        <w:t>) – cestovný ruch, rekreácie, služobné cesty</w:t>
      </w:r>
      <w:r w:rsidRPr="00DD6445">
        <w:rPr>
          <w:rFonts w:ascii="Arial" w:hAnsi="Arial" w:cs="Arial"/>
          <w:b/>
          <w:lang w:val="sk-SK"/>
        </w:rPr>
        <w:tab/>
      </w:r>
    </w:p>
    <w:p w:rsidR="0072317B" w:rsidRPr="00DD6445" w:rsidRDefault="0072317B" w:rsidP="00663592">
      <w:pPr>
        <w:pStyle w:val="BodyText"/>
        <w:ind w:left="8508"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4 b.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7. K nasledujúcim regiónom doplňte rasu, ktorá je v nich najrozšírenejšia: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a) severná Afrika – </w:t>
      </w:r>
      <w:r w:rsidRPr="00DD6445">
        <w:rPr>
          <w:rFonts w:ascii="Arial" w:hAnsi="Arial" w:cs="Arial"/>
          <w:b/>
          <w:lang w:val="sk-SK"/>
        </w:rPr>
        <w:t>europoidná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ab/>
        <w:t xml:space="preserve">c) severná Kanada - </w:t>
      </w:r>
      <w:r w:rsidRPr="00DD6445">
        <w:rPr>
          <w:rFonts w:ascii="Arial" w:hAnsi="Arial" w:cs="Arial"/>
          <w:b/>
          <w:lang w:val="sk-SK"/>
        </w:rPr>
        <w:t>mongoloidná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 xml:space="preserve">b) andské štáty – </w:t>
      </w:r>
      <w:r w:rsidRPr="00DD6445">
        <w:rPr>
          <w:rFonts w:ascii="Arial" w:hAnsi="Arial" w:cs="Arial"/>
          <w:b/>
          <w:lang w:val="sk-SK"/>
        </w:rPr>
        <w:t>mongoloidná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 xml:space="preserve">d) pôvodné obyvateľstvo Austrálie – </w:t>
      </w:r>
      <w:r w:rsidRPr="00DD6445">
        <w:rPr>
          <w:rFonts w:ascii="Arial" w:hAnsi="Arial" w:cs="Arial"/>
          <w:b/>
          <w:lang w:val="sk-SK"/>
        </w:rPr>
        <w:t>ekvatoriálna 4 b.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smartTag w:uri="urn:schemas-microsoft-com:office:smarttags" w:element="metricconverter">
        <w:smartTagPr>
          <w:attr w:name="ProductID" w:val="8. a"/>
        </w:smartTagPr>
        <w:r w:rsidRPr="00DD6445">
          <w:rPr>
            <w:rFonts w:ascii="Arial" w:hAnsi="Arial" w:cs="Arial"/>
            <w:lang w:val="sk-SK"/>
          </w:rPr>
          <w:t>8. a</w:t>
        </w:r>
      </w:smartTag>
      <w:r w:rsidRPr="00DD6445">
        <w:rPr>
          <w:rFonts w:ascii="Arial" w:hAnsi="Arial" w:cs="Arial"/>
          <w:lang w:val="sk-SK"/>
        </w:rPr>
        <w:t xml:space="preserve">) Vyberte štyri najrozšírenejšie náboženstvá vo svete vzhľadom na priestorové rozloženie a početnosť 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       obyvateľstva:  šintoizmus, </w:t>
      </w:r>
      <w:r w:rsidRPr="00DD6445">
        <w:rPr>
          <w:rFonts w:ascii="Arial" w:hAnsi="Arial" w:cs="Arial"/>
          <w:b/>
          <w:lang w:val="sk-SK"/>
        </w:rPr>
        <w:t>budhizmus</w:t>
      </w:r>
      <w:r w:rsidRPr="00DD6445">
        <w:rPr>
          <w:rFonts w:ascii="Arial" w:hAnsi="Arial" w:cs="Arial"/>
          <w:lang w:val="sk-SK"/>
        </w:rPr>
        <w:t xml:space="preserve">, judaizmus, </w:t>
      </w:r>
      <w:r w:rsidRPr="00DD6445">
        <w:rPr>
          <w:rFonts w:ascii="Arial" w:hAnsi="Arial" w:cs="Arial"/>
          <w:b/>
          <w:lang w:val="sk-SK"/>
        </w:rPr>
        <w:t xml:space="preserve">kresťanstvo, islam, </w:t>
      </w:r>
      <w:r w:rsidRPr="00DD6445">
        <w:rPr>
          <w:rFonts w:ascii="Arial" w:hAnsi="Arial" w:cs="Arial"/>
          <w:lang w:val="sk-SK"/>
        </w:rPr>
        <w:t xml:space="preserve">animizmus, </w:t>
      </w:r>
      <w:r w:rsidRPr="00DD6445">
        <w:rPr>
          <w:rFonts w:ascii="Arial" w:hAnsi="Arial" w:cs="Arial"/>
          <w:b/>
          <w:lang w:val="sk-SK"/>
        </w:rPr>
        <w:t>hinduizmus,</w:t>
      </w:r>
      <w:r w:rsidRPr="00DD6445">
        <w:rPr>
          <w:rFonts w:ascii="Arial" w:hAnsi="Arial" w:cs="Arial"/>
          <w:b/>
          <w:lang w:val="sk-SK"/>
        </w:rPr>
        <w:tab/>
        <w:t>4 b.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    b) najrozšírenejšie náboženstvá priraďte k nasledujúcim skupinám štátom (1 náboženstvo)</w:t>
      </w:r>
      <w:r w:rsidRPr="00DD6445">
        <w:rPr>
          <w:rFonts w:ascii="Arial" w:hAnsi="Arial" w:cs="Arial"/>
          <w:lang w:val="sk-SK"/>
        </w:rPr>
        <w:tab/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A) Brazília, Rakúskom, Mexiko - </w:t>
      </w:r>
      <w:r w:rsidRPr="00DD6445">
        <w:rPr>
          <w:rFonts w:ascii="Arial" w:hAnsi="Arial" w:cs="Arial"/>
          <w:b/>
          <w:lang w:val="sk-SK"/>
        </w:rPr>
        <w:t>kresťanstvo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B) Irak, Indonézia, Kuvajt - </w:t>
      </w:r>
      <w:r w:rsidRPr="00DD6445">
        <w:rPr>
          <w:rFonts w:ascii="Arial" w:hAnsi="Arial" w:cs="Arial"/>
          <w:b/>
          <w:lang w:val="sk-SK"/>
        </w:rPr>
        <w:t>islam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C) Vietnam, Južná Kórea, Čína - </w:t>
      </w:r>
      <w:r w:rsidRPr="00DD6445">
        <w:rPr>
          <w:rFonts w:ascii="Arial" w:hAnsi="Arial" w:cs="Arial"/>
          <w:b/>
          <w:lang w:val="sk-SK"/>
        </w:rPr>
        <w:t>budhizmus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D) Nepál, India – </w:t>
      </w:r>
      <w:r w:rsidRPr="00DD6445">
        <w:rPr>
          <w:rFonts w:ascii="Arial" w:hAnsi="Arial" w:cs="Arial"/>
          <w:b/>
          <w:lang w:val="sk-SK"/>
        </w:rPr>
        <w:t>hinduizmus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>4 b.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9. Pomenujte a charakterizujte jednotlivé typy vekových pyramíd. (A, B, C, D)</w:t>
      </w:r>
    </w:p>
    <w:p w:rsidR="0072317B" w:rsidRPr="00DD6445" w:rsidRDefault="0072317B" w:rsidP="00663592">
      <w:pPr>
        <w:pStyle w:val="Body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A - </w:t>
      </w:r>
      <w:r w:rsidRPr="00DD6445">
        <w:rPr>
          <w:rFonts w:ascii="Arial" w:hAnsi="Arial" w:cs="Arial"/>
          <w:b/>
          <w:u w:val="single"/>
          <w:lang w:val="sk-SK"/>
        </w:rPr>
        <w:t xml:space="preserve">progresívny typ populácie </w:t>
      </w:r>
      <w:r w:rsidRPr="00DD6445">
        <w:rPr>
          <w:rFonts w:ascii="Arial" w:hAnsi="Arial" w:cs="Arial"/>
          <w:b/>
          <w:lang w:val="sk-SK"/>
        </w:rPr>
        <w:t xml:space="preserve">– vysoký podiel mladého obyv. (Afrika,  + menej rozvinuté krajiny </w:t>
      </w:r>
    </w:p>
    <w:p w:rsidR="0072317B" w:rsidRPr="00DD6445" w:rsidRDefault="0072317B" w:rsidP="00663592">
      <w:pPr>
        <w:pStyle w:val="BodyText"/>
        <w:ind w:left="2836"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Ázie, Juž. Ameriky, Oceánie ...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B - </w:t>
      </w:r>
      <w:r w:rsidRPr="00DD6445">
        <w:rPr>
          <w:rFonts w:ascii="Arial" w:hAnsi="Arial" w:cs="Arial"/>
          <w:b/>
          <w:u w:val="single"/>
          <w:lang w:val="sk-SK"/>
        </w:rPr>
        <w:t>stacionárny typ populácie</w:t>
      </w:r>
      <w:r w:rsidRPr="00DD6445">
        <w:rPr>
          <w:rFonts w:ascii="Arial" w:hAnsi="Arial" w:cs="Arial"/>
          <w:b/>
          <w:lang w:val="sk-SK"/>
        </w:rPr>
        <w:t xml:space="preserve"> – ročné počty narodených zostávajú rovnaké, početnosť najmô </w:t>
      </w:r>
    </w:p>
    <w:p w:rsidR="0072317B" w:rsidRPr="00DD6445" w:rsidRDefault="0072317B" w:rsidP="00663592">
      <w:pPr>
        <w:pStyle w:val="BodyText"/>
        <w:ind w:left="501"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v detskom veku je približne rovnaká (vyspelé krajiny – Eur., Sev. Amerika, Austrália)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C - </w:t>
      </w:r>
      <w:r w:rsidRPr="00DD6445">
        <w:rPr>
          <w:rFonts w:ascii="Arial" w:hAnsi="Arial" w:cs="Arial"/>
          <w:b/>
          <w:u w:val="single"/>
          <w:lang w:val="sk-SK"/>
        </w:rPr>
        <w:t>regresívny typ populácie</w:t>
      </w:r>
      <w:r w:rsidRPr="00DD6445">
        <w:rPr>
          <w:rFonts w:ascii="Arial" w:hAnsi="Arial" w:cs="Arial"/>
          <w:b/>
          <w:lang w:val="sk-SK"/>
        </w:rPr>
        <w:t xml:space="preserve"> – počet narodených detí klesá (Eur., Sev. Amerika, Austrália)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D - </w:t>
      </w:r>
      <w:r w:rsidRPr="00DD6445">
        <w:rPr>
          <w:rFonts w:ascii="Arial" w:hAnsi="Arial" w:cs="Arial"/>
          <w:b/>
          <w:u w:val="single"/>
          <w:lang w:val="sk-SK"/>
        </w:rPr>
        <w:t>vymierajúci typ populácie</w:t>
      </w:r>
      <w:r w:rsidRPr="00DD6445">
        <w:rPr>
          <w:rFonts w:ascii="Arial" w:hAnsi="Arial" w:cs="Arial"/>
          <w:b/>
          <w:lang w:val="sk-SK"/>
        </w:rPr>
        <w:t xml:space="preserve"> – zriedkavý jav – vymieranie obyv. (chýba detská zložka – vojna...)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</w:p>
    <w:p w:rsidR="0072317B" w:rsidRPr="00DD6445" w:rsidRDefault="0072317B" w:rsidP="00663592">
      <w:pPr>
        <w:pStyle w:val="BodyText"/>
        <w:ind w:left="8508"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4 b.</w:t>
      </w:r>
    </w:p>
    <w:p w:rsidR="0072317B" w:rsidRPr="00DD6445" w:rsidRDefault="0072317B" w:rsidP="00663592">
      <w:pPr>
        <w:shd w:val="clear" w:color="auto" w:fill="FFFFFF"/>
        <w:tabs>
          <w:tab w:val="left" w:pos="2707"/>
        </w:tabs>
        <w:spacing w:before="139"/>
        <w:ind w:left="1210"/>
        <w:rPr>
          <w:rFonts w:ascii="Arial" w:hAnsi="Arial" w:cs="Arial"/>
          <w:i/>
          <w:sz w:val="22"/>
          <w:szCs w:val="22"/>
          <w:lang w:val="sk-SK"/>
        </w:rPr>
      </w:pP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>A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        B                       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C          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       D</w:t>
      </w:r>
    </w:p>
    <w:p w:rsidR="0072317B" w:rsidRPr="00DD6445" w:rsidRDefault="0072317B" w:rsidP="00663592">
      <w:pPr>
        <w:framePr w:h="1680" w:hSpace="10080" w:vSpace="58" w:wrap="notBeside" w:vAnchor="text" w:hAnchor="page" w:x="1426" w:y="278"/>
        <w:rPr>
          <w:lang w:val="sk-SK"/>
        </w:rPr>
      </w:pPr>
      <w:r w:rsidRPr="004C03AE">
        <w:rPr>
          <w:noProof/>
          <w:lang w:val="sk-SK"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2" o:spid="_x0000_i1025" type="#_x0000_t75" style="width:411.75pt;height:116.25pt;visibility:visible">
            <v:imagedata r:id="rId4" o:title=""/>
          </v:shape>
        </w:pic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Spolu: 35 bodov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________________________        </w:t>
      </w:r>
      <w:r w:rsidRPr="00DD6445">
        <w:rPr>
          <w:rFonts w:ascii="Arial" w:hAnsi="Arial" w:cs="Arial"/>
          <w:b/>
          <w:sz w:val="32"/>
          <w:szCs w:val="32"/>
          <w:lang w:val="sk-SK"/>
        </w:rPr>
        <w:t>OBYVATEĽSTVO</w:t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lang w:val="sk-SK"/>
        </w:rPr>
        <w:t xml:space="preserve"> 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 </w:t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1. V raste obyvateľstva existujú dve výrazné etapy (revolúcie). Vymenujte ich a stručne charakterizujte. 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2. Uveďte tri prírodné činitele, ktoré vplývajú na rozmiestnenie obyvateľstva vo svete. 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3. Vymenujte hlavné vekové skupiny obyvateľstva z hľadiska </w:t>
      </w:r>
      <w:r w:rsidRPr="00DD6445">
        <w:rPr>
          <w:rFonts w:ascii="Arial" w:hAnsi="Arial" w:cs="Arial"/>
          <w:i/>
          <w:lang w:val="sk-SK"/>
        </w:rPr>
        <w:t>produkcie</w:t>
      </w:r>
      <w:r w:rsidRPr="00DD6445">
        <w:rPr>
          <w:rFonts w:ascii="Arial" w:hAnsi="Arial" w:cs="Arial"/>
          <w:lang w:val="sk-SK"/>
        </w:rPr>
        <w:t xml:space="preserve"> a uveďte ich vekové rozpätie.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4. </w:t>
      </w:r>
      <w:r w:rsidRPr="00DD6445">
        <w:rPr>
          <w:rFonts w:ascii="Arial" w:hAnsi="Arial" w:cs="Arial"/>
          <w:u w:val="single"/>
          <w:lang w:val="sk-SK"/>
        </w:rPr>
        <w:t>Uveďte:</w:t>
      </w:r>
      <w:r w:rsidRPr="00DD6445">
        <w:rPr>
          <w:rFonts w:ascii="Arial" w:hAnsi="Arial" w:cs="Arial"/>
          <w:lang w:val="sk-SK"/>
        </w:rPr>
        <w:t xml:space="preserve"> </w:t>
      </w:r>
      <w:r w:rsidRPr="00DD6445">
        <w:rPr>
          <w:rFonts w:ascii="Arial" w:hAnsi="Arial" w:cs="Arial"/>
          <w:lang w:val="sk-SK"/>
        </w:rPr>
        <w:tab/>
        <w:t xml:space="preserve">a) tri najpočetnejšie národy sveta – 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  <w:t xml:space="preserve">b) dve najpočetnejšie jazykové skupiny (rodiny) – 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5. Uveďte štyri hlavné zoskupenia obyvateľov na svete.   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6. Charakterizujte štyri základné typy mechanického pohybu obyvateľstva.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7. K nasledujúcim regiónom doplňte rasu, ktorá je v nich najrozšírenejšia: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a) severná Afrika –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ab/>
        <w:t xml:space="preserve">c) severná Kanada - 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 xml:space="preserve">b) andské štáty –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 xml:space="preserve">d) pôvodné obyvateľstvo Austrálie – 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smartTag w:uri="urn:schemas-microsoft-com:office:smarttags" w:element="metricconverter">
        <w:smartTagPr>
          <w:attr w:name="ProductID" w:val="8. a"/>
        </w:smartTagPr>
        <w:r w:rsidRPr="00DD6445">
          <w:rPr>
            <w:rFonts w:ascii="Arial" w:hAnsi="Arial" w:cs="Arial"/>
            <w:lang w:val="sk-SK"/>
          </w:rPr>
          <w:t>8. a</w:t>
        </w:r>
      </w:smartTag>
      <w:r w:rsidRPr="00DD6445">
        <w:rPr>
          <w:rFonts w:ascii="Arial" w:hAnsi="Arial" w:cs="Arial"/>
          <w:lang w:val="sk-SK"/>
        </w:rPr>
        <w:t xml:space="preserve">) Vyberte štyri najrozšírenejšie náboženstvá vo svete vzhľadom na priestorové rozloženie a početnosť 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       obyvateľstva:  </w:t>
      </w:r>
      <w:r w:rsidRPr="00DD6445">
        <w:rPr>
          <w:rFonts w:ascii="Arial" w:hAnsi="Arial" w:cs="Arial"/>
          <w:i/>
          <w:lang w:val="sk-SK"/>
        </w:rPr>
        <w:t>šintoizmus, budhizmus, judaizmus, kresťanstvo, islam, animizmus, hinduizmus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    b) najrozšírenejšie náboženstvá priraďte k nasledujúcim skupinám štátom (1 náboženstvo)</w:t>
      </w:r>
      <w:r w:rsidRPr="00DD6445">
        <w:rPr>
          <w:rFonts w:ascii="Arial" w:hAnsi="Arial" w:cs="Arial"/>
          <w:lang w:val="sk-SK"/>
        </w:rPr>
        <w:tab/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A) Brazília, Rakúskom, Mexiko - 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B) Irak, Indonézia, Kuvajt - 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C) Vietnam, Južná Kórea, Čína - </w:t>
      </w:r>
    </w:p>
    <w:p w:rsidR="0072317B" w:rsidRPr="00DD6445" w:rsidRDefault="0072317B" w:rsidP="00663592">
      <w:pPr>
        <w:pStyle w:val="Body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D) Nepál, India – 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9. Pomenujte a charakterizujte jednotlivé typy vekových pyramíd. (A, B, C, D)</w:t>
      </w:r>
    </w:p>
    <w:p w:rsidR="0072317B" w:rsidRPr="00DD6445" w:rsidRDefault="0072317B" w:rsidP="00663592">
      <w:pPr>
        <w:pStyle w:val="BodyText"/>
        <w:rPr>
          <w:rFonts w:ascii="Arial" w:hAnsi="Arial" w:cs="Arial"/>
          <w:lang w:val="sk-SK"/>
        </w:rPr>
      </w:pPr>
    </w:p>
    <w:p w:rsidR="0072317B" w:rsidRPr="00DD6445" w:rsidRDefault="0072317B" w:rsidP="00663592">
      <w:pPr>
        <w:shd w:val="clear" w:color="auto" w:fill="FFFFFF"/>
        <w:tabs>
          <w:tab w:val="left" w:pos="2707"/>
        </w:tabs>
        <w:spacing w:before="139"/>
        <w:ind w:left="1210"/>
        <w:rPr>
          <w:rFonts w:ascii="Arial" w:hAnsi="Arial" w:cs="Arial"/>
          <w:i/>
          <w:sz w:val="22"/>
          <w:szCs w:val="22"/>
          <w:lang w:val="sk-SK"/>
        </w:rPr>
      </w:pP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 xml:space="preserve">              A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        B                       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C          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       D</w:t>
      </w:r>
    </w:p>
    <w:p w:rsidR="0072317B" w:rsidRPr="00DD6445" w:rsidRDefault="0072317B" w:rsidP="00663592">
      <w:pPr>
        <w:shd w:val="clear" w:color="auto" w:fill="FFFFFF"/>
        <w:tabs>
          <w:tab w:val="left" w:pos="2707"/>
        </w:tabs>
        <w:spacing w:before="139"/>
        <w:ind w:left="1210"/>
        <w:rPr>
          <w:rFonts w:ascii="Arial" w:hAnsi="Arial" w:cs="Arial"/>
          <w:i/>
          <w:sz w:val="22"/>
          <w:szCs w:val="22"/>
          <w:lang w:val="sk-SK"/>
        </w:rPr>
        <w:sectPr w:rsidR="0072317B" w:rsidRPr="00DD6445" w:rsidSect="009D5265">
          <w:pgSz w:w="11909" w:h="16834"/>
          <w:pgMar w:top="624" w:right="851" w:bottom="624" w:left="1134" w:header="709" w:footer="709" w:gutter="0"/>
          <w:cols w:space="60"/>
          <w:noEndnote/>
        </w:sectPr>
      </w:pPr>
    </w:p>
    <w:p w:rsidR="0072317B" w:rsidRPr="00DD6445" w:rsidRDefault="0072317B" w:rsidP="00663592">
      <w:pPr>
        <w:framePr w:h="1680" w:hSpace="10080" w:vSpace="58" w:wrap="notBeside" w:vAnchor="text" w:hAnchor="margin" w:x="44" w:y="59"/>
        <w:rPr>
          <w:lang w:val="sk-SK"/>
        </w:rPr>
      </w:pPr>
      <w:r w:rsidRPr="004C03AE">
        <w:rPr>
          <w:noProof/>
          <w:lang w:val="sk-SK" w:eastAsia="sk-SK"/>
        </w:rPr>
        <w:pict>
          <v:shape id="obrázek 1" o:spid="_x0000_i1026" type="#_x0000_t75" style="width:411.75pt;height:116.25pt;visibility:visible">
            <v:imagedata r:id="rId4" o:title=""/>
          </v:shape>
        </w:pict>
      </w:r>
    </w:p>
    <w:p w:rsidR="0072317B" w:rsidRPr="00DD6445" w:rsidRDefault="0072317B" w:rsidP="00663592">
      <w:pPr>
        <w:rPr>
          <w:sz w:val="2"/>
          <w:szCs w:val="2"/>
          <w:lang w:val="sk-SK"/>
        </w:rPr>
        <w:sectPr w:rsidR="0072317B" w:rsidRPr="00DD6445">
          <w:type w:val="continuous"/>
          <w:pgSz w:w="11909" w:h="16834"/>
          <w:pgMar w:top="1440" w:right="4297" w:bottom="720" w:left="1440" w:header="708" w:footer="708" w:gutter="0"/>
          <w:cols w:space="708"/>
          <w:noEndnote/>
        </w:sectPr>
      </w:pPr>
      <w:r w:rsidRPr="00DD6445">
        <w:rPr>
          <w:lang w:val="sk-SK"/>
        </w:rPr>
        <w:t xml:space="preserve"> </w:t>
      </w:r>
    </w:p>
    <w:p w:rsidR="0072317B" w:rsidRPr="00DD6445" w:rsidRDefault="0072317B">
      <w:pPr>
        <w:rPr>
          <w:lang w:val="sk-SK"/>
        </w:rPr>
      </w:pPr>
    </w:p>
    <w:sectPr w:rsidR="0072317B" w:rsidRPr="00DD6445" w:rsidSect="00663592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3592"/>
    <w:rsid w:val="00165653"/>
    <w:rsid w:val="00263966"/>
    <w:rsid w:val="003C44B5"/>
    <w:rsid w:val="0043294A"/>
    <w:rsid w:val="004C03AE"/>
    <w:rsid w:val="00585756"/>
    <w:rsid w:val="00663592"/>
    <w:rsid w:val="0072317B"/>
    <w:rsid w:val="009D5265"/>
    <w:rsid w:val="00AE5D27"/>
    <w:rsid w:val="00BD46A7"/>
    <w:rsid w:val="00DD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9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663592"/>
    <w:pPr>
      <w:autoSpaceDE w:val="0"/>
      <w:autoSpaceDN w:val="0"/>
      <w:adjustRightInd w:val="0"/>
    </w:pPr>
    <w:rPr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63592"/>
    <w:rPr>
      <w:rFonts w:ascii="Times New Roman" w:hAnsi="Times New Roman" w:cs="Times New Roman"/>
      <w:color w:val="000000"/>
      <w:sz w:val="24"/>
      <w:szCs w:val="24"/>
      <w:lang w:val="cs-CZ" w:eastAsia="cs-CZ"/>
    </w:rPr>
  </w:style>
  <w:style w:type="paragraph" w:styleId="BalloonText">
    <w:name w:val="Balloon Text"/>
    <w:basedOn w:val="Normal"/>
    <w:link w:val="BalloonTextChar"/>
    <w:uiPriority w:val="99"/>
    <w:semiHidden/>
    <w:rsid w:val="00663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3592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3</Pages>
  <Words>646</Words>
  <Characters>3684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Jano S.</cp:lastModifiedBy>
  <cp:revision>3</cp:revision>
  <dcterms:created xsi:type="dcterms:W3CDTF">2022-04-24T07:36:00Z</dcterms:created>
  <dcterms:modified xsi:type="dcterms:W3CDTF">2002-01-01T00:00:00Z</dcterms:modified>
</cp:coreProperties>
</file>