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11" w:rsidRPr="00A84EA0" w:rsidRDefault="00A84EA0">
      <w:pPr>
        <w:rPr>
          <w:b/>
          <w:sz w:val="36"/>
          <w:szCs w:val="36"/>
          <w:u w:val="single"/>
        </w:rPr>
      </w:pPr>
      <w:r w:rsidRPr="00A84EA0">
        <w:rPr>
          <w:b/>
          <w:sz w:val="36"/>
          <w:szCs w:val="36"/>
          <w:u w:val="single"/>
        </w:rPr>
        <w:t xml:space="preserve">PRACOVNÝ LIST – fixácia učiva </w:t>
      </w:r>
      <w:r w:rsidRPr="00A84EA0">
        <w:rPr>
          <w:rFonts w:ascii="Segoe UI Emoji" w:eastAsia="Segoe UI Emoji" w:hAnsi="Segoe UI Emoji" w:cs="Segoe UI Emoji"/>
          <w:b/>
          <w:sz w:val="36"/>
          <w:szCs w:val="36"/>
          <w:u w:val="single"/>
        </w:rPr>
        <w:t>😊</w:t>
      </w:r>
    </w:p>
    <w:p w:rsidR="00315E6B" w:rsidRDefault="00315E6B"/>
    <w:p w:rsidR="00315E6B" w:rsidRPr="003D7D88" w:rsidRDefault="002F4BB2" w:rsidP="002F4BB2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3D7D88">
        <w:rPr>
          <w:b/>
          <w:bCs/>
          <w:u w:val="single"/>
        </w:rPr>
        <w:t>Označte pravdivé tvrdenia. Európa je:</w:t>
      </w:r>
    </w:p>
    <w:p w:rsidR="002F4BB2" w:rsidRDefault="00AB6A37" w:rsidP="002F4BB2">
      <w:pPr>
        <w:pStyle w:val="Odsekzoznamu"/>
      </w:pPr>
      <w:r>
        <w:t>a/ druhý najmenší kontinent</w:t>
      </w:r>
    </w:p>
    <w:p w:rsidR="00AB6A37" w:rsidRDefault="00AB6A37" w:rsidP="002F4BB2">
      <w:pPr>
        <w:pStyle w:val="Odsekzoznamu"/>
      </w:pPr>
      <w:r>
        <w:t xml:space="preserve">b/ </w:t>
      </w:r>
      <w:r w:rsidR="004B7163">
        <w:t>najmenší svetadiel</w:t>
      </w:r>
    </w:p>
    <w:p w:rsidR="004B7163" w:rsidRDefault="004B7163" w:rsidP="002F4BB2">
      <w:pPr>
        <w:pStyle w:val="Odsekzoznamu"/>
      </w:pPr>
      <w:r>
        <w:t>c/súčasťou euroázijského svetadielu</w:t>
      </w:r>
    </w:p>
    <w:p w:rsidR="004B7163" w:rsidRDefault="004B7163" w:rsidP="002F4BB2">
      <w:pPr>
        <w:pStyle w:val="Odsekzoznamu"/>
      </w:pPr>
      <w:r>
        <w:t xml:space="preserve">d/ </w:t>
      </w:r>
      <w:r w:rsidR="007B4314">
        <w:t>súčasťou euroázijského kontinentu</w:t>
      </w:r>
    </w:p>
    <w:p w:rsidR="007B4314" w:rsidRDefault="007B4314" w:rsidP="002F4BB2">
      <w:pPr>
        <w:pStyle w:val="Odsekzoznamu"/>
      </w:pPr>
    </w:p>
    <w:p w:rsidR="007B4314" w:rsidRPr="003D7D88" w:rsidRDefault="007B4314" w:rsidP="007B4314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3D7D88">
        <w:rPr>
          <w:b/>
          <w:bCs/>
          <w:u w:val="single"/>
        </w:rPr>
        <w:t>Na ktorých pologuliach Zeme sa rozkladá Európa</w:t>
      </w:r>
      <w:r w:rsidR="00524704" w:rsidRPr="003D7D88">
        <w:rPr>
          <w:b/>
          <w:bCs/>
          <w:u w:val="single"/>
        </w:rPr>
        <w:t>?</w:t>
      </w:r>
    </w:p>
    <w:p w:rsidR="00524704" w:rsidRDefault="00524704" w:rsidP="00524704">
      <w:pPr>
        <w:pStyle w:val="Odsekzoznamu"/>
      </w:pPr>
      <w:r>
        <w:t>a/ severná</w:t>
      </w:r>
    </w:p>
    <w:p w:rsidR="00524704" w:rsidRDefault="00524704" w:rsidP="00524704">
      <w:pPr>
        <w:pStyle w:val="Odsekzoznamu"/>
      </w:pPr>
      <w:r>
        <w:t>b/ južná</w:t>
      </w:r>
    </w:p>
    <w:p w:rsidR="00524704" w:rsidRDefault="00524704" w:rsidP="00524704">
      <w:pPr>
        <w:pStyle w:val="Odsekzoznamu"/>
      </w:pPr>
      <w:r>
        <w:t>c/ západná</w:t>
      </w:r>
    </w:p>
    <w:p w:rsidR="00524704" w:rsidRDefault="00524704" w:rsidP="00524704">
      <w:pPr>
        <w:pStyle w:val="Odsekzoznamu"/>
      </w:pPr>
      <w:r>
        <w:t xml:space="preserve">d/ </w:t>
      </w:r>
      <w:r w:rsidR="00A9142C">
        <w:t>východná</w:t>
      </w:r>
    </w:p>
    <w:p w:rsidR="00A9142C" w:rsidRDefault="00A9142C" w:rsidP="00524704">
      <w:pPr>
        <w:pStyle w:val="Odsekzoznamu"/>
      </w:pPr>
    </w:p>
    <w:p w:rsidR="00A9142C" w:rsidRPr="003D7D88" w:rsidRDefault="00AE1AC4" w:rsidP="00A9142C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3D7D88">
        <w:rPr>
          <w:b/>
          <w:bCs/>
          <w:u w:val="single"/>
        </w:rPr>
        <w:t>Priraďte štát</w:t>
      </w:r>
      <w:r w:rsidR="00E3765B" w:rsidRPr="003D7D88">
        <w:rPr>
          <w:b/>
          <w:bCs/>
          <w:u w:val="single"/>
        </w:rPr>
        <w:t xml:space="preserve"> k polostrovu, na ktorom leží: </w:t>
      </w:r>
    </w:p>
    <w:p w:rsidR="00E3765B" w:rsidRDefault="00E3765B" w:rsidP="00E3765B">
      <w:pPr>
        <w:pStyle w:val="Odsekzoznamu"/>
      </w:pPr>
      <w:r>
        <w:t>Albánsko, Bulharsko, Čierna Hora, Grécko, N</w:t>
      </w:r>
      <w:r w:rsidR="00CC0B2E">
        <w:t xml:space="preserve">órsko, Portugalsko, San Maríno, Španielsko, Švédsko, </w:t>
      </w:r>
      <w:r w:rsidR="001F5A22">
        <w:t>Taliansko</w:t>
      </w:r>
    </w:p>
    <w:p w:rsidR="001F5A22" w:rsidRDefault="001F5A22" w:rsidP="00E3765B">
      <w:pPr>
        <w:pStyle w:val="Odsekzoznamu"/>
      </w:pPr>
    </w:p>
    <w:p w:rsidR="00CA5EEE" w:rsidRDefault="001F5A22" w:rsidP="00E3765B">
      <w:pPr>
        <w:pStyle w:val="Odsekzoznamu"/>
      </w:pPr>
      <w:r>
        <w:t>ŠKANDINÁVSKY - ______________</w:t>
      </w:r>
      <w:r w:rsidR="00CA5EEE">
        <w:t>___________   PYRENEJSKÝ - _______________________</w:t>
      </w:r>
    </w:p>
    <w:p w:rsidR="00CA5EEE" w:rsidRDefault="00CA5EEE" w:rsidP="00E3765B">
      <w:pPr>
        <w:pStyle w:val="Odsekzoznamu"/>
      </w:pPr>
    </w:p>
    <w:p w:rsidR="00CA5EEE" w:rsidRDefault="00CA5EEE" w:rsidP="00E3765B">
      <w:pPr>
        <w:pStyle w:val="Odsekzoznamu"/>
      </w:pPr>
      <w:r>
        <w:t>APENINSKÝ- _____________________________   BALKÁNSKY- ________________________</w:t>
      </w:r>
    </w:p>
    <w:p w:rsidR="00CA5EEE" w:rsidRDefault="00CA5EEE" w:rsidP="00E3765B">
      <w:pPr>
        <w:pStyle w:val="Odsekzoznamu"/>
      </w:pPr>
    </w:p>
    <w:p w:rsidR="00CA5EEE" w:rsidRDefault="00CA5EEE" w:rsidP="00E3765B">
      <w:pPr>
        <w:pStyle w:val="Odsekzoznamu"/>
      </w:pPr>
    </w:p>
    <w:p w:rsidR="00B83B7E" w:rsidRPr="003D7D88" w:rsidRDefault="00B83B7E" w:rsidP="00B83B7E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3D7D88">
        <w:rPr>
          <w:b/>
          <w:bCs/>
          <w:u w:val="single"/>
        </w:rPr>
        <w:t>Z vybraných pohorí vyškr</w:t>
      </w:r>
      <w:r w:rsidR="00B07D0E" w:rsidRPr="003D7D88">
        <w:rPr>
          <w:b/>
          <w:bCs/>
          <w:u w:val="single"/>
        </w:rPr>
        <w:t>tnite tie, ktoré nepatria do Európy.</w:t>
      </w:r>
    </w:p>
    <w:p w:rsidR="00B07D0E" w:rsidRDefault="00B07D0E" w:rsidP="00990530">
      <w:pPr>
        <w:ind w:left="720"/>
      </w:pPr>
      <w:r>
        <w:t>Alp</w:t>
      </w:r>
      <w:r w:rsidR="00990530">
        <w:t xml:space="preserve">y, </w:t>
      </w:r>
      <w:proofErr w:type="spellStart"/>
      <w:r w:rsidR="00990530">
        <w:t>Altaj</w:t>
      </w:r>
      <w:proofErr w:type="spellEnd"/>
      <w:r w:rsidR="00990530">
        <w:t xml:space="preserve">, Atlas, Dináre, Dračie vrchy, </w:t>
      </w:r>
      <w:proofErr w:type="spellStart"/>
      <w:r w:rsidR="00990530">
        <w:t>Karakoram</w:t>
      </w:r>
      <w:proofErr w:type="spellEnd"/>
      <w:r w:rsidR="00990530">
        <w:t xml:space="preserve">, Pamír, </w:t>
      </w:r>
      <w:proofErr w:type="spellStart"/>
      <w:r w:rsidR="008769DD">
        <w:t>Pindos</w:t>
      </w:r>
      <w:proofErr w:type="spellEnd"/>
      <w:r w:rsidR="008769DD">
        <w:t>, Pyreneje</w:t>
      </w:r>
    </w:p>
    <w:p w:rsidR="008769DD" w:rsidRDefault="008769DD" w:rsidP="00990530">
      <w:pPr>
        <w:ind w:left="720"/>
      </w:pPr>
    </w:p>
    <w:p w:rsidR="008769DD" w:rsidRPr="003D7D88" w:rsidRDefault="008769DD" w:rsidP="008769DD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3D7D88">
        <w:rPr>
          <w:b/>
          <w:bCs/>
          <w:u w:val="single"/>
        </w:rPr>
        <w:t>Doplňte text.</w:t>
      </w:r>
    </w:p>
    <w:p w:rsidR="0092209A" w:rsidRDefault="008769DD" w:rsidP="00D162F6">
      <w:pPr>
        <w:ind w:left="720"/>
      </w:pPr>
      <w:r>
        <w:t>Najvyšším</w:t>
      </w:r>
      <w:r w:rsidR="00D162F6">
        <w:t xml:space="preserve"> pohorím Európy</w:t>
      </w:r>
      <w:r w:rsidR="00276933">
        <w:t xml:space="preserve"> sú ......................</w:t>
      </w:r>
      <w:r w:rsidR="0092209A">
        <w:t xml:space="preserve"> s najvyšším vrchom ................................... .</w:t>
      </w:r>
    </w:p>
    <w:p w:rsidR="003A6551" w:rsidRDefault="0092209A" w:rsidP="00D162F6">
      <w:pPr>
        <w:ind w:left="720"/>
      </w:pPr>
      <w:r>
        <w:t xml:space="preserve">Tento vrch je </w:t>
      </w:r>
      <w:r w:rsidR="003A6551">
        <w:t>o ..................... metrov nižší ako najvyšší vrch sveta ........................................... .</w:t>
      </w:r>
    </w:p>
    <w:p w:rsidR="00D42741" w:rsidRDefault="00E33646" w:rsidP="00D162F6">
      <w:pPr>
        <w:ind w:left="720"/>
      </w:pPr>
      <w:r>
        <w:t>Najvyšší eur</w:t>
      </w:r>
      <w:r w:rsidR="006E65BD">
        <w:t>ó</w:t>
      </w:r>
      <w:r>
        <w:t>psky vrch leží na hraniciach dvoch štátov</w:t>
      </w:r>
      <w:r w:rsidR="006E65BD">
        <w:t xml:space="preserve">, a to .......................................... a </w:t>
      </w:r>
    </w:p>
    <w:p w:rsidR="00384A69" w:rsidRDefault="006E65BD" w:rsidP="00D162F6">
      <w:pPr>
        <w:ind w:left="720"/>
      </w:pPr>
      <w:r>
        <w:t>..........................</w:t>
      </w:r>
      <w:r w:rsidR="0092209A">
        <w:t xml:space="preserve"> </w:t>
      </w:r>
      <w:r w:rsidR="00CF2DDE">
        <w:t>. Južne od najvyššieho európskeho pohoria</w:t>
      </w:r>
      <w:r w:rsidR="00D42741">
        <w:t xml:space="preserve"> sa rozkladá ............................... </w:t>
      </w:r>
    </w:p>
    <w:p w:rsidR="008769DD" w:rsidRDefault="00D42741" w:rsidP="00D162F6">
      <w:pPr>
        <w:ind w:left="720"/>
      </w:pPr>
      <w:r>
        <w:t>nížina, ktorej názov je odvodený od rieky  ..........................</w:t>
      </w:r>
      <w:r w:rsidR="00384A69">
        <w:t xml:space="preserve"> , ktorá pramení v Alpách a ústi do </w:t>
      </w:r>
    </w:p>
    <w:p w:rsidR="00660E46" w:rsidRDefault="00384A69" w:rsidP="00A84EA0">
      <w:pPr>
        <w:ind w:left="720"/>
      </w:pPr>
      <w:r>
        <w:t>.......................................... mora.</w:t>
      </w:r>
    </w:p>
    <w:p w:rsidR="00660E46" w:rsidRPr="003D7D88" w:rsidRDefault="00660E46" w:rsidP="00660E46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3D7D88">
        <w:rPr>
          <w:b/>
          <w:bCs/>
          <w:u w:val="single"/>
        </w:rPr>
        <w:t>Podčiarknite len tie činitele, ktoré majú výrazný vplyv na podnebie Európy.</w:t>
      </w:r>
    </w:p>
    <w:p w:rsidR="00BE334E" w:rsidRDefault="00A77E07" w:rsidP="00A84EA0">
      <w:pPr>
        <w:ind w:left="720"/>
      </w:pPr>
      <w:r>
        <w:t xml:space="preserve">Geografická šírka, Golfský prúd, monzúny, nadmorská výška, Labradorský prúd, prevládajúce západné vetry, rozloženie nížin a pohorí, </w:t>
      </w:r>
      <w:r w:rsidR="00BA7272">
        <w:t>vzdialenosť od Atlantického oceána, vzdialenosť od Tichého oceána, zemetrasenia</w:t>
      </w:r>
    </w:p>
    <w:p w:rsidR="00D76A3C" w:rsidRDefault="00B875B3" w:rsidP="00B875B3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6D6A1A">
        <w:rPr>
          <w:b/>
          <w:bCs/>
          <w:u w:val="single"/>
        </w:rPr>
        <w:t>Z dvojice zvýraznených pojmov prečiarknite</w:t>
      </w:r>
      <w:r>
        <w:t xml:space="preserve"> </w:t>
      </w:r>
      <w:r w:rsidRPr="00B875B3">
        <w:rPr>
          <w:b/>
          <w:bCs/>
          <w:u w:val="single"/>
        </w:rPr>
        <w:t>NESPRÁVNY.</w:t>
      </w:r>
    </w:p>
    <w:p w:rsidR="00B875B3" w:rsidRPr="003250B7" w:rsidRDefault="00FC4150" w:rsidP="00FC4150">
      <w:pPr>
        <w:ind w:left="720"/>
      </w:pPr>
      <w:r w:rsidRPr="003250B7">
        <w:t>Väčšina územia Európy leží v </w:t>
      </w:r>
      <w:r w:rsidRPr="003250B7">
        <w:rPr>
          <w:b/>
          <w:bCs/>
        </w:rPr>
        <w:t>miernom – teplom podnebnom pásme</w:t>
      </w:r>
      <w:r w:rsidRPr="003250B7">
        <w:t xml:space="preserve">. Mierne podnebné pásmo sa člení na </w:t>
      </w:r>
      <w:r w:rsidRPr="00BA70B8">
        <w:rPr>
          <w:b/>
          <w:bCs/>
        </w:rPr>
        <w:t>dve – štyri</w:t>
      </w:r>
      <w:r w:rsidRPr="003250B7">
        <w:t xml:space="preserve"> podnebné oblasti. </w:t>
      </w:r>
      <w:r w:rsidR="00C26067" w:rsidRPr="003250B7">
        <w:t xml:space="preserve">Subtropická podnebná oblasť je charakteristická </w:t>
      </w:r>
      <w:r w:rsidR="00C26067" w:rsidRPr="00BA70B8">
        <w:rPr>
          <w:b/>
          <w:bCs/>
        </w:rPr>
        <w:t>studenými – horúcimi</w:t>
      </w:r>
      <w:r w:rsidR="00C26067" w:rsidRPr="003250B7">
        <w:t xml:space="preserve"> a súčasne </w:t>
      </w:r>
      <w:r w:rsidR="00C26067" w:rsidRPr="00BA70B8">
        <w:rPr>
          <w:b/>
          <w:bCs/>
        </w:rPr>
        <w:t>daždivými – suchými letami</w:t>
      </w:r>
      <w:r w:rsidR="00C26067" w:rsidRPr="003250B7">
        <w:t>. Zimy v subtropickej oblasti</w:t>
      </w:r>
      <w:r w:rsidR="008F5708" w:rsidRPr="003250B7">
        <w:t xml:space="preserve"> sú </w:t>
      </w:r>
      <w:r w:rsidR="008F5708" w:rsidRPr="00B83B69">
        <w:rPr>
          <w:b/>
          <w:bCs/>
        </w:rPr>
        <w:t>studené – mierne</w:t>
      </w:r>
      <w:r w:rsidR="008F5708" w:rsidRPr="003250B7">
        <w:t xml:space="preserve">. Subarktická podnebná oblasť ma veľmi </w:t>
      </w:r>
      <w:r w:rsidR="008F5708" w:rsidRPr="00B83B69">
        <w:rPr>
          <w:b/>
          <w:bCs/>
        </w:rPr>
        <w:t>krátke</w:t>
      </w:r>
      <w:r w:rsidR="003250B7" w:rsidRPr="00B83B69">
        <w:rPr>
          <w:b/>
          <w:bCs/>
        </w:rPr>
        <w:t xml:space="preserve"> – dlhé</w:t>
      </w:r>
      <w:r w:rsidR="003250B7" w:rsidRPr="003250B7">
        <w:t xml:space="preserve"> leto a naopak </w:t>
      </w:r>
      <w:r w:rsidR="003250B7" w:rsidRPr="00B83B69">
        <w:rPr>
          <w:b/>
          <w:bCs/>
        </w:rPr>
        <w:t>krátku – dlhú</w:t>
      </w:r>
      <w:r w:rsidR="003250B7" w:rsidRPr="003250B7">
        <w:t xml:space="preserve"> zimu</w:t>
      </w:r>
      <w:r w:rsidR="003250B7">
        <w:t>.</w:t>
      </w:r>
    </w:p>
    <w:p w:rsidR="001243C0" w:rsidRDefault="001243C0" w:rsidP="00A77E07">
      <w:pPr>
        <w:ind w:left="720"/>
      </w:pPr>
    </w:p>
    <w:p w:rsidR="001243C0" w:rsidRPr="003D7D88" w:rsidRDefault="00CA58B2" w:rsidP="001243C0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3D7D88">
        <w:rPr>
          <w:b/>
          <w:bCs/>
          <w:u w:val="single"/>
        </w:rPr>
        <w:t xml:space="preserve">Ktorým hlavným mestom pretekajú </w:t>
      </w:r>
      <w:r w:rsidR="002374D3" w:rsidRPr="003D7D88">
        <w:rPr>
          <w:b/>
          <w:bCs/>
          <w:u w:val="single"/>
        </w:rPr>
        <w:t xml:space="preserve">uvedené rieky </w:t>
      </w:r>
      <w:proofErr w:type="spellStart"/>
      <w:r w:rsidRPr="003D7D88">
        <w:rPr>
          <w:b/>
          <w:bCs/>
          <w:u w:val="single"/>
        </w:rPr>
        <w:t>rieky</w:t>
      </w:r>
      <w:proofErr w:type="spellEnd"/>
      <w:r w:rsidR="002374D3" w:rsidRPr="003D7D88">
        <w:rPr>
          <w:b/>
          <w:bCs/>
          <w:u w:val="single"/>
        </w:rPr>
        <w:t>?</w:t>
      </w:r>
    </w:p>
    <w:p w:rsidR="002374D3" w:rsidRDefault="002374D3" w:rsidP="002374D3">
      <w:pPr>
        <w:ind w:left="720"/>
      </w:pPr>
      <w:r>
        <w:t>a/ DNEPER</w:t>
      </w:r>
      <w:r w:rsidR="00BB4A9B">
        <w:t xml:space="preserve"> - _______________         b/ SEINA - ____________________</w:t>
      </w:r>
    </w:p>
    <w:p w:rsidR="00BB4A9B" w:rsidRDefault="00BB4A9B" w:rsidP="002374D3">
      <w:pPr>
        <w:ind w:left="720"/>
      </w:pPr>
      <w:r>
        <w:t xml:space="preserve">c/ VISLA - _________________          d/ </w:t>
      </w:r>
      <w:r w:rsidR="00BB72E6">
        <w:t>VLTAVA - ___________________</w:t>
      </w:r>
    </w:p>
    <w:p w:rsidR="002374D3" w:rsidRDefault="002374D3" w:rsidP="002374D3"/>
    <w:p w:rsidR="00984044" w:rsidRPr="006D6A1A" w:rsidRDefault="001A7246" w:rsidP="00984044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6D6A1A">
        <w:rPr>
          <w:b/>
          <w:bCs/>
          <w:u w:val="single"/>
        </w:rPr>
        <w:t>Z</w:t>
      </w:r>
      <w:r w:rsidR="00376ED2" w:rsidRPr="006D6A1A">
        <w:rPr>
          <w:b/>
          <w:bCs/>
          <w:u w:val="single"/>
        </w:rPr>
        <w:t> </w:t>
      </w:r>
      <w:r w:rsidRPr="006D6A1A">
        <w:rPr>
          <w:b/>
          <w:bCs/>
          <w:u w:val="single"/>
        </w:rPr>
        <w:t>dvojíc</w:t>
      </w:r>
      <w:r w:rsidR="00376ED2" w:rsidRPr="006D6A1A">
        <w:rPr>
          <w:b/>
          <w:bCs/>
          <w:u w:val="single"/>
        </w:rPr>
        <w:t xml:space="preserve"> zvýraznených pojmov vo vetách označte pravdivý pojem.</w:t>
      </w:r>
    </w:p>
    <w:p w:rsidR="00376ED2" w:rsidRDefault="00BB3CA3" w:rsidP="00BB3CA3">
      <w:pPr>
        <w:ind w:left="720"/>
        <w:rPr>
          <w:b/>
          <w:bCs/>
          <w:i/>
          <w:iCs/>
        </w:rPr>
      </w:pPr>
      <w:r>
        <w:t>a/ Púšte a polopúšte sú charakteristické</w:t>
      </w:r>
      <w:r w:rsidR="00B57D16">
        <w:t xml:space="preserve"> pre oblasti  </w:t>
      </w:r>
      <w:r w:rsidR="00B57D16" w:rsidRPr="00B57D16">
        <w:rPr>
          <w:b/>
          <w:bCs/>
          <w:i/>
          <w:iCs/>
        </w:rPr>
        <w:t>Francúzskej – Kaspickej nížiny.</w:t>
      </w:r>
    </w:p>
    <w:p w:rsidR="00B57D16" w:rsidRDefault="00B57D16" w:rsidP="00BB3CA3">
      <w:pPr>
        <w:ind w:left="720"/>
      </w:pPr>
      <w:r w:rsidRPr="00E775DD">
        <w:t xml:space="preserve">b/ </w:t>
      </w:r>
      <w:r w:rsidR="00E775DD" w:rsidRPr="00E775DD">
        <w:t xml:space="preserve">Úrodné </w:t>
      </w:r>
      <w:r w:rsidR="00E775DD" w:rsidRPr="00BC1A2C">
        <w:rPr>
          <w:b/>
          <w:bCs/>
          <w:i/>
          <w:iCs/>
        </w:rPr>
        <w:t xml:space="preserve">černozeme – </w:t>
      </w:r>
      <w:proofErr w:type="spellStart"/>
      <w:r w:rsidR="00E775DD" w:rsidRPr="00BC1A2C">
        <w:rPr>
          <w:b/>
          <w:bCs/>
          <w:i/>
          <w:iCs/>
        </w:rPr>
        <w:t>červenozeme</w:t>
      </w:r>
      <w:proofErr w:type="spellEnd"/>
      <w:r w:rsidR="00E775DD">
        <w:t xml:space="preserve"> sú typickým pôdnym typom stepí</w:t>
      </w:r>
      <w:r w:rsidR="00BC1A2C">
        <w:t>.</w:t>
      </w:r>
    </w:p>
    <w:p w:rsidR="00BC1A2C" w:rsidRPr="00E775DD" w:rsidRDefault="00BC1A2C" w:rsidP="00BB3CA3">
      <w:pPr>
        <w:ind w:left="720"/>
      </w:pPr>
      <w:r>
        <w:t xml:space="preserve">c/ Subtropické </w:t>
      </w:r>
      <w:proofErr w:type="spellStart"/>
      <w:r>
        <w:t>listané</w:t>
      </w:r>
      <w:proofErr w:type="spellEnd"/>
      <w:r>
        <w:t xml:space="preserve"> a </w:t>
      </w:r>
      <w:proofErr w:type="spellStart"/>
      <w:r>
        <w:t>stálozelené</w:t>
      </w:r>
      <w:proofErr w:type="spellEnd"/>
      <w:r>
        <w:t xml:space="preserve"> lesy</w:t>
      </w:r>
      <w:r w:rsidR="002D4C34">
        <w:t xml:space="preserve"> lemujú pobrežie </w:t>
      </w:r>
      <w:r w:rsidR="002D4C34" w:rsidRPr="002D4C34">
        <w:rPr>
          <w:b/>
          <w:bCs/>
          <w:i/>
          <w:iCs/>
        </w:rPr>
        <w:t>Baltského – Stredozemného mora.</w:t>
      </w:r>
    </w:p>
    <w:p w:rsidR="00B07D0E" w:rsidRDefault="00B07D0E" w:rsidP="00B07D0E"/>
    <w:p w:rsidR="001F5A22" w:rsidRPr="009E4BEE" w:rsidRDefault="00B36338" w:rsidP="009B3768">
      <w:pPr>
        <w:pStyle w:val="Odsekzoznamu"/>
        <w:numPr>
          <w:ilvl w:val="0"/>
          <w:numId w:val="1"/>
        </w:numPr>
        <w:rPr>
          <w:b/>
          <w:bCs/>
          <w:u w:val="single"/>
        </w:rPr>
      </w:pPr>
      <w:r w:rsidRPr="00B36338">
        <w:rPr>
          <w:noProof/>
        </w:rPr>
        <w:pict>
          <v:roundrect id="Obdĺžnik: zaoblené rohy 2" o:spid="_x0000_s1026" style="position:absolute;left:0;text-align:left;margin-left:55.15pt;margin-top:17.1pt;width:21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" fillcolor="white [3201]" strokecolor="#70ad47 [3209]" strokeweight="1pt">
            <v:stroke joinstyle="miter"/>
          </v:roundrect>
        </w:pict>
      </w:r>
      <w:r w:rsidR="00771697">
        <w:t xml:space="preserve"> </w:t>
      </w:r>
      <w:r w:rsidR="00771697" w:rsidRPr="009E4BEE">
        <w:rPr>
          <w:b/>
          <w:bCs/>
          <w:u w:val="single"/>
        </w:rPr>
        <w:t>Označte, či uvedené tvrdeni</w:t>
      </w:r>
      <w:r w:rsidR="006D4E3E" w:rsidRPr="009E4BEE">
        <w:rPr>
          <w:b/>
          <w:bCs/>
          <w:u w:val="single"/>
        </w:rPr>
        <w:t>e je pravdivé /P/ alebo nepravdivé /N/.</w:t>
      </w:r>
    </w:p>
    <w:p w:rsidR="00713965" w:rsidRDefault="00B36338" w:rsidP="00713965">
      <w:r>
        <w:rPr>
          <w:noProof/>
        </w:rPr>
        <w:pict>
          <v:roundrect id="Obdĺžnik: zaoblené rohy 3" o:spid="_x0000_s1043" style="position:absolute;margin-left:54.75pt;margin-top:19.45pt;width:21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" fillcolor="white [3201]" strokecolor="#70ad47 [3209]" strokeweight="1pt">
            <v:stroke joinstyle="miter"/>
          </v:roundrect>
        </w:pict>
      </w:r>
      <w:r w:rsidR="001B4F8D">
        <w:t xml:space="preserve">               </w:t>
      </w:r>
      <w:r w:rsidR="00713965">
        <w:t xml:space="preserve">                </w:t>
      </w:r>
      <w:r w:rsidR="00B62C8B">
        <w:t xml:space="preserve"> </w:t>
      </w:r>
      <w:r w:rsidR="003C738E">
        <w:t xml:space="preserve"> </w:t>
      </w:r>
      <w:r w:rsidR="00B62C8B">
        <w:t>Európa je najľudnatejší svetadiel</w:t>
      </w:r>
    </w:p>
    <w:p w:rsidR="00524704" w:rsidRDefault="00B36338" w:rsidP="00524704">
      <w:r>
        <w:rPr>
          <w:noProof/>
        </w:rPr>
        <w:pict>
          <v:roundrect id="Obdĺžnik: zaoblené rohy 4" o:spid="_x0000_s1042" style="position:absolute;margin-left:54.75pt;margin-top:21.7pt;width:2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" fillcolor="white [3201]" strokecolor="#70ad47 [3209]" strokeweight="1pt">
            <v:stroke joinstyle="miter"/>
          </v:roundrect>
        </w:pict>
      </w:r>
      <w:r w:rsidR="00B62C8B">
        <w:t xml:space="preserve">  </w:t>
      </w:r>
      <w:r w:rsidR="00A116D3">
        <w:t xml:space="preserve">                             </w:t>
      </w:r>
      <w:r w:rsidR="003C738E">
        <w:t xml:space="preserve"> </w:t>
      </w:r>
      <w:r w:rsidR="00A116D3">
        <w:t xml:space="preserve"> </w:t>
      </w:r>
      <w:r w:rsidR="00B62C8B">
        <w:t xml:space="preserve">Vo </w:t>
      </w:r>
      <w:r w:rsidR="00823A3D">
        <w:t>väčšine európskych štátov je počet narodených vyšší ako počet zomretých</w:t>
      </w:r>
    </w:p>
    <w:p w:rsidR="00A116D3" w:rsidRDefault="00C05870" w:rsidP="00A116D3">
      <w:pPr>
        <w:tabs>
          <w:tab w:val="left" w:pos="1470"/>
        </w:tabs>
      </w:pPr>
      <w:r>
        <w:tab/>
      </w:r>
      <w:r w:rsidR="00A116D3">
        <w:t xml:space="preserve">   </w:t>
      </w:r>
      <w:r>
        <w:t>V posledných piatich roko</w:t>
      </w:r>
      <w:r w:rsidR="00A116D3">
        <w:t xml:space="preserve">ch Európa zápasí s veľkým prílevom migrantov y Afriky a     </w:t>
      </w:r>
    </w:p>
    <w:p w:rsidR="00C05870" w:rsidRDefault="00B36338" w:rsidP="00A116D3">
      <w:pPr>
        <w:tabs>
          <w:tab w:val="left" w:pos="1470"/>
        </w:tabs>
      </w:pPr>
      <w:r>
        <w:rPr>
          <w:noProof/>
        </w:rPr>
        <w:pict>
          <v:roundrect id="Obdĺžnik: zaoblené rohy 5" o:spid="_x0000_s1041" style="position:absolute;margin-left:57pt;margin-top:14.95pt;width:2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" fillcolor="white [3201]" strokecolor="#70ad47 [3209]" strokeweight="1pt">
            <v:stroke joinstyle="miter"/>
          </v:roundrect>
        </w:pict>
      </w:r>
      <w:r w:rsidR="00A116D3">
        <w:t xml:space="preserve">                                 Ázie.</w:t>
      </w:r>
    </w:p>
    <w:p w:rsidR="00A116D3" w:rsidRDefault="00B36338" w:rsidP="00A116D3">
      <w:pPr>
        <w:tabs>
          <w:tab w:val="left" w:pos="1470"/>
        </w:tabs>
      </w:pPr>
      <w:r>
        <w:rPr>
          <w:noProof/>
        </w:rPr>
        <w:pict>
          <v:roundrect id="Obdĺžnik: zaoblené rohy 6" o:spid="_x0000_s1040" style="position:absolute;margin-left:57pt;margin-top:18.75pt;width:21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" fillcolor="white [3201]" strokecolor="#70ad47 [3209]" strokeweight="1pt">
            <v:stroke joinstyle="miter"/>
          </v:roundrect>
        </w:pict>
      </w:r>
      <w:r w:rsidR="00A116D3">
        <w:t xml:space="preserve">                                   </w:t>
      </w:r>
      <w:r w:rsidR="00DA7F22">
        <w:t>Európa má v súčasnosti viac ako 750 miliónov obyvateľov.</w:t>
      </w:r>
    </w:p>
    <w:p w:rsidR="00455102" w:rsidRDefault="00455102" w:rsidP="00A116D3">
      <w:pPr>
        <w:tabs>
          <w:tab w:val="left" w:pos="1470"/>
        </w:tabs>
      </w:pPr>
      <w:r>
        <w:t xml:space="preserve">                                   V Európe prevláda europ</w:t>
      </w:r>
      <w:r w:rsidR="00603097">
        <w:t>oidná rasa.</w:t>
      </w:r>
    </w:p>
    <w:p w:rsidR="00603097" w:rsidRDefault="00B36338" w:rsidP="00A116D3">
      <w:pPr>
        <w:tabs>
          <w:tab w:val="left" w:pos="1470"/>
        </w:tabs>
      </w:pPr>
      <w:r>
        <w:rPr>
          <w:noProof/>
        </w:rPr>
        <w:pict>
          <v:roundrect id="Obdĺžnik: zaoblené rohy 7" o:spid="_x0000_s1039" style="position:absolute;margin-left:57.75pt;margin-top:1.45pt;width:21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" fillcolor="white [3201]" strokecolor="#70ad47 [3209]" strokeweight="1pt">
            <v:stroke joinstyle="miter"/>
          </v:roundrect>
        </w:pict>
      </w:r>
      <w:r w:rsidR="00603097">
        <w:t xml:space="preserve">                                    </w:t>
      </w:r>
      <w:r w:rsidR="00E446D3">
        <w:t>Priemerná dĺžka života Európanov sa v posledných desaťročiach predlžuje.</w:t>
      </w:r>
    </w:p>
    <w:p w:rsidR="00B32E69" w:rsidRDefault="00B32E69" w:rsidP="00A116D3">
      <w:pPr>
        <w:tabs>
          <w:tab w:val="left" w:pos="1470"/>
        </w:tabs>
      </w:pPr>
    </w:p>
    <w:p w:rsidR="00B32E69" w:rsidRPr="009E4BEE" w:rsidRDefault="00B32E69" w:rsidP="00B32E69">
      <w:pPr>
        <w:pStyle w:val="Odsekzoznamu"/>
        <w:numPr>
          <w:ilvl w:val="0"/>
          <w:numId w:val="1"/>
        </w:numPr>
        <w:tabs>
          <w:tab w:val="left" w:pos="1470"/>
        </w:tabs>
        <w:rPr>
          <w:b/>
          <w:bCs/>
          <w:u w:val="single"/>
        </w:rPr>
      </w:pPr>
      <w:r w:rsidRPr="009E4BEE">
        <w:rPr>
          <w:b/>
          <w:bCs/>
          <w:u w:val="single"/>
        </w:rPr>
        <w:t>Vymenujte veľkomestá</w:t>
      </w:r>
      <w:r w:rsidR="00BD0EFC" w:rsidRPr="009E4BEE">
        <w:rPr>
          <w:b/>
          <w:bCs/>
          <w:u w:val="single"/>
        </w:rPr>
        <w:t>:</w:t>
      </w:r>
    </w:p>
    <w:p w:rsidR="00BD0EFC" w:rsidRDefault="00BD0EFC" w:rsidP="00BD0EFC">
      <w:pPr>
        <w:tabs>
          <w:tab w:val="left" w:pos="1470"/>
        </w:tabs>
        <w:ind w:left="720"/>
      </w:pPr>
      <w:r>
        <w:t>ÍRSKA /2/ ....................................</w:t>
      </w:r>
      <w:r w:rsidR="002408A5">
        <w:t>..............</w:t>
      </w:r>
    </w:p>
    <w:p w:rsidR="00BD0EFC" w:rsidRDefault="00BD0EFC" w:rsidP="00BD0EFC">
      <w:pPr>
        <w:tabs>
          <w:tab w:val="left" w:pos="1470"/>
        </w:tabs>
        <w:ind w:left="720"/>
      </w:pPr>
      <w:r>
        <w:t>Slovenska/2/ .............................................</w:t>
      </w:r>
    </w:p>
    <w:p w:rsidR="00BD0EFC" w:rsidRDefault="002408A5" w:rsidP="00BD0EFC">
      <w:pPr>
        <w:tabs>
          <w:tab w:val="left" w:pos="1470"/>
        </w:tabs>
        <w:ind w:left="720"/>
      </w:pPr>
      <w:r>
        <w:t>Švajčiarska /2/ ..........................................</w:t>
      </w:r>
    </w:p>
    <w:p w:rsidR="00BE334E" w:rsidRDefault="00BE334E" w:rsidP="00BD0EFC">
      <w:pPr>
        <w:tabs>
          <w:tab w:val="left" w:pos="1470"/>
        </w:tabs>
        <w:ind w:left="720"/>
      </w:pPr>
    </w:p>
    <w:p w:rsidR="00BE334E" w:rsidRDefault="00BE334E" w:rsidP="00BD0EFC">
      <w:pPr>
        <w:tabs>
          <w:tab w:val="left" w:pos="1470"/>
        </w:tabs>
        <w:ind w:left="720"/>
      </w:pPr>
    </w:p>
    <w:p w:rsidR="00BE334E" w:rsidRDefault="00BE334E" w:rsidP="00BD0EFC">
      <w:pPr>
        <w:tabs>
          <w:tab w:val="left" w:pos="1470"/>
        </w:tabs>
        <w:ind w:left="720"/>
      </w:pPr>
    </w:p>
    <w:p w:rsidR="00BE334E" w:rsidRDefault="00BE334E" w:rsidP="00BD0EFC">
      <w:pPr>
        <w:tabs>
          <w:tab w:val="left" w:pos="1470"/>
        </w:tabs>
        <w:ind w:left="720"/>
      </w:pPr>
    </w:p>
    <w:p w:rsidR="00BE334E" w:rsidRDefault="00BE334E" w:rsidP="00BD0EFC">
      <w:pPr>
        <w:tabs>
          <w:tab w:val="left" w:pos="1470"/>
        </w:tabs>
        <w:ind w:left="720"/>
      </w:pPr>
    </w:p>
    <w:p w:rsidR="00BE334E" w:rsidRDefault="00BE334E" w:rsidP="00BD0EFC">
      <w:pPr>
        <w:tabs>
          <w:tab w:val="left" w:pos="1470"/>
        </w:tabs>
        <w:ind w:left="720"/>
      </w:pPr>
    </w:p>
    <w:p w:rsidR="00BE334E" w:rsidRDefault="00BE334E" w:rsidP="00BD0EFC">
      <w:pPr>
        <w:tabs>
          <w:tab w:val="left" w:pos="1470"/>
        </w:tabs>
        <w:ind w:left="720"/>
      </w:pPr>
    </w:p>
    <w:p w:rsidR="00603097" w:rsidRPr="009E4BEE" w:rsidRDefault="00A67E90" w:rsidP="008C76C0">
      <w:pPr>
        <w:pStyle w:val="Odsekzoznamu"/>
        <w:numPr>
          <w:ilvl w:val="0"/>
          <w:numId w:val="1"/>
        </w:numPr>
        <w:tabs>
          <w:tab w:val="left" w:pos="1470"/>
        </w:tabs>
        <w:rPr>
          <w:b/>
          <w:bCs/>
          <w:u w:val="single"/>
        </w:rPr>
      </w:pPr>
      <w:r w:rsidRPr="009E4BEE">
        <w:rPr>
          <w:b/>
          <w:bCs/>
          <w:u w:val="single"/>
        </w:rPr>
        <w:t>Pomenujte poľnohospodárske plodiny.</w:t>
      </w:r>
    </w:p>
    <w:p w:rsidR="00A67E90" w:rsidRDefault="00A67E90" w:rsidP="00A67E90">
      <w:pPr>
        <w:tabs>
          <w:tab w:val="left" w:pos="1470"/>
        </w:tabs>
      </w:pPr>
      <w:r>
        <w:rPr>
          <w:noProof/>
          <w:lang w:eastAsia="sk-SK"/>
        </w:rPr>
        <w:lastRenderedPageBreak/>
        <w:drawing>
          <wp:inline distT="0" distB="0" distL="0" distR="0">
            <wp:extent cx="5446395" cy="2729201"/>
            <wp:effectExtent l="0" t="0" r="190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91" cy="27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B1" w:rsidRDefault="005B29B1" w:rsidP="00A67E90">
      <w:pPr>
        <w:tabs>
          <w:tab w:val="left" w:pos="1470"/>
        </w:tabs>
      </w:pPr>
    </w:p>
    <w:p w:rsidR="005B29B1" w:rsidRPr="009E4BEE" w:rsidRDefault="00FA2BF0" w:rsidP="00FA2BF0">
      <w:pPr>
        <w:pStyle w:val="Odsekzoznamu"/>
        <w:numPr>
          <w:ilvl w:val="0"/>
          <w:numId w:val="1"/>
        </w:numPr>
        <w:tabs>
          <w:tab w:val="left" w:pos="1470"/>
        </w:tabs>
        <w:rPr>
          <w:b/>
          <w:bCs/>
          <w:u w:val="single"/>
        </w:rPr>
      </w:pPr>
      <w:r w:rsidRPr="009E4BEE">
        <w:rPr>
          <w:b/>
          <w:bCs/>
          <w:u w:val="single"/>
        </w:rPr>
        <w:t xml:space="preserve">Označte správne </w:t>
      </w:r>
      <w:r w:rsidR="00F96365" w:rsidRPr="009E4BEE">
        <w:rPr>
          <w:b/>
          <w:bCs/>
          <w:u w:val="single"/>
        </w:rPr>
        <w:t>odpovede.</w:t>
      </w:r>
    </w:p>
    <w:p w:rsidR="00F96365" w:rsidRDefault="00F96365" w:rsidP="00F96365">
      <w:pPr>
        <w:tabs>
          <w:tab w:val="left" w:pos="1470"/>
        </w:tabs>
      </w:pPr>
      <w:r>
        <w:t>a/ Pomaranče patria med</w:t>
      </w:r>
      <w:r w:rsidR="00B922CB">
        <w:t>z</w:t>
      </w:r>
      <w:r>
        <w:t>i citrusové plodiny</w:t>
      </w:r>
      <w:r w:rsidR="001B1E65">
        <w:t>.</w:t>
      </w:r>
    </w:p>
    <w:p w:rsidR="00F96365" w:rsidRDefault="00F96365" w:rsidP="00F96365">
      <w:pPr>
        <w:tabs>
          <w:tab w:val="left" w:pos="1470"/>
        </w:tabs>
      </w:pPr>
      <w:r>
        <w:t xml:space="preserve">b/ Rusko je </w:t>
      </w:r>
      <w:r w:rsidR="00C265E4">
        <w:t>svetovým producentom brusníc</w:t>
      </w:r>
      <w:r w:rsidR="001B1E65">
        <w:t>.</w:t>
      </w:r>
    </w:p>
    <w:p w:rsidR="00C265E4" w:rsidRDefault="00C265E4" w:rsidP="00F96365">
      <w:pPr>
        <w:tabs>
          <w:tab w:val="left" w:pos="1470"/>
        </w:tabs>
      </w:pPr>
      <w:r>
        <w:t>c/ Pomaranče sú zdrojom vitamínu C.</w:t>
      </w:r>
    </w:p>
    <w:p w:rsidR="00C265E4" w:rsidRDefault="00C265E4" w:rsidP="00F96365">
      <w:pPr>
        <w:tabs>
          <w:tab w:val="left" w:pos="1470"/>
        </w:tabs>
      </w:pPr>
      <w:r>
        <w:t xml:space="preserve">d/ </w:t>
      </w:r>
      <w:r w:rsidR="001B1E65">
        <w:t>V pestovaní jabĺk dominuje náš severný sused Slovenska.</w:t>
      </w:r>
    </w:p>
    <w:p w:rsidR="00B922CB" w:rsidRDefault="00B922CB" w:rsidP="00F96365">
      <w:pPr>
        <w:tabs>
          <w:tab w:val="left" w:pos="1470"/>
        </w:tabs>
      </w:pPr>
    </w:p>
    <w:p w:rsidR="00B922CB" w:rsidRPr="009E4BEE" w:rsidRDefault="00B36338" w:rsidP="00B922CB">
      <w:pPr>
        <w:pStyle w:val="Odsekzoznamu"/>
        <w:numPr>
          <w:ilvl w:val="0"/>
          <w:numId w:val="1"/>
        </w:numPr>
        <w:tabs>
          <w:tab w:val="left" w:pos="1470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roundrect id="Obdĺžnik: zaoblené rohy 10" o:spid="_x0000_s1038" style="position:absolute;left:0;text-align:left;margin-left:161.25pt;margin-top:16.45pt;width:2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" fillcolor="white [3201]" strokecolor="#70ad47 [3209]" strokeweight="1pt">
            <v:stroke joinstyle="miter"/>
          </v:roundrect>
        </w:pict>
      </w:r>
      <w:r>
        <w:rPr>
          <w:b/>
          <w:bCs/>
          <w:noProof/>
          <w:u w:val="single"/>
        </w:rPr>
        <w:pict>
          <v:roundrect id="Obdĺžnik: zaoblené rohy 9" o:spid="_x0000_s1037" style="position:absolute;left:0;text-align:left;margin-left:19.5pt;margin-top:19.45pt;width:2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" fillcolor="white [3201]" strokecolor="#70ad47 [3209]" strokeweight="1pt">
            <v:stroke joinstyle="miter"/>
          </v:roundrect>
        </w:pict>
      </w:r>
      <w:r w:rsidR="00F024C4" w:rsidRPr="009E4BEE">
        <w:rPr>
          <w:b/>
          <w:bCs/>
          <w:u w:val="single"/>
        </w:rPr>
        <w:t xml:space="preserve">Nasledujúce druhy </w:t>
      </w:r>
      <w:r w:rsidR="00B04985" w:rsidRPr="009E4BEE">
        <w:rPr>
          <w:b/>
          <w:bCs/>
          <w:u w:val="single"/>
        </w:rPr>
        <w:t>dopravy</w:t>
      </w:r>
      <w:r w:rsidR="00F024C4" w:rsidRPr="009E4BEE">
        <w:rPr>
          <w:b/>
          <w:bCs/>
          <w:u w:val="single"/>
        </w:rPr>
        <w:t xml:space="preserve"> očíslujte 1 – 7 </w:t>
      </w:r>
      <w:r w:rsidR="00B04985" w:rsidRPr="009E4BEE">
        <w:rPr>
          <w:b/>
          <w:bCs/>
          <w:u w:val="single"/>
        </w:rPr>
        <w:t>v chronologickom poradí podľa vzniku</w:t>
      </w:r>
    </w:p>
    <w:p w:rsidR="00B04985" w:rsidRDefault="00B36338" w:rsidP="00B04985">
      <w:pPr>
        <w:tabs>
          <w:tab w:val="left" w:pos="1470"/>
        </w:tabs>
      </w:pPr>
      <w:r>
        <w:rPr>
          <w:noProof/>
        </w:rPr>
        <w:pict>
          <v:roundrect id="Obdĺžnik: zaoblené rohy 12" o:spid="_x0000_s1036" style="position:absolute;margin-left:189pt;margin-top:16.45pt;width:21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" fillcolor="white [3201]" strokecolor="#70ad47 [3209]" strokeweight="1pt">
            <v:stroke joinstyle="miter"/>
          </v:roundrect>
        </w:pict>
      </w:r>
      <w:r w:rsidR="00B04985">
        <w:t xml:space="preserve">                  </w:t>
      </w:r>
      <w:r w:rsidR="001A5BC0">
        <w:t>a</w:t>
      </w:r>
      <w:r w:rsidR="00B04985">
        <w:t>utomobilová doprava</w:t>
      </w:r>
      <w:r w:rsidR="00583B74">
        <w:t xml:space="preserve"> ,              </w:t>
      </w:r>
      <w:r w:rsidR="001A5BC0">
        <w:t>d</w:t>
      </w:r>
      <w:r w:rsidR="00583B74">
        <w:t>oprava internetovou sieťou</w:t>
      </w:r>
    </w:p>
    <w:p w:rsidR="003E6D11" w:rsidRDefault="00B36338" w:rsidP="00B04985">
      <w:pPr>
        <w:tabs>
          <w:tab w:val="left" w:pos="1470"/>
        </w:tabs>
      </w:pPr>
      <w:r>
        <w:rPr>
          <w:noProof/>
        </w:rPr>
        <w:pict>
          <v:roundrect id="Obdĺžnik: zaoblené rohy 11" o:spid="_x0000_s1035" style="position:absolute;margin-left:19.5pt;margin-top:1.5pt;width:21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" fillcolor="white [3201]" strokecolor="#70ad47 [3209]" strokeweight="1pt">
            <v:stroke joinstyle="miter"/>
          </v:roundrect>
        </w:pict>
      </w:r>
      <w:r w:rsidR="003E6D11">
        <w:t xml:space="preserve">                  </w:t>
      </w:r>
      <w:r w:rsidR="001A5BC0">
        <w:t>d</w:t>
      </w:r>
      <w:r w:rsidR="009860F6">
        <w:t xml:space="preserve">oprava za pomoci zvierat  </w:t>
      </w:r>
      <w:r w:rsidR="001A5BC0">
        <w:t xml:space="preserve">                    železničná doprava</w:t>
      </w:r>
    </w:p>
    <w:p w:rsidR="003E6D11" w:rsidRDefault="00B36338" w:rsidP="00B04985">
      <w:pPr>
        <w:tabs>
          <w:tab w:val="left" w:pos="1470"/>
        </w:tabs>
      </w:pPr>
      <w:r>
        <w:rPr>
          <w:noProof/>
        </w:rPr>
        <w:pict>
          <v:roundrect id="Obdĺžnik: zaoblené rohy 15" o:spid="_x0000_s1034" style="position:absolute;margin-left:287.25pt;margin-top:17.25pt;width:21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" fillcolor="white [3201]" strokecolor="#70ad47 [3209]" strokeweight="1pt">
            <v:stroke joinstyle="miter"/>
          </v:roundrect>
        </w:pict>
      </w:r>
      <w:r>
        <w:rPr>
          <w:noProof/>
        </w:rPr>
        <w:pict>
          <v:roundrect id="Obdĺžnik: zaoblené rohy 14" o:spid="_x0000_s1033" style="position:absolute;margin-left:145.5pt;margin-top:17.25pt;width:21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" fillcolor="white [3201]" strokecolor="#70ad47 [3209]" strokeweight="1pt">
            <v:stroke joinstyle="miter"/>
          </v:roundrect>
        </w:pict>
      </w:r>
      <w:r>
        <w:rPr>
          <w:noProof/>
        </w:rPr>
        <w:pict>
          <v:roundrect id="Obdĺžnik: zaoblené rohy 13" o:spid="_x0000_s1032" style="position:absolute;margin-left:22.5pt;margin-top:17.25pt;width:21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" fillcolor="white [3201]" strokecolor="#70ad47 [3209]" strokeweight="1pt">
            <v:stroke joinstyle="miter"/>
          </v:roundrect>
        </w:pict>
      </w:r>
      <w:r w:rsidR="001A5BC0">
        <w:t xml:space="preserve">                    </w:t>
      </w:r>
    </w:p>
    <w:p w:rsidR="001A5BC0" w:rsidRDefault="001A5BC0" w:rsidP="001A5BC0">
      <w:pPr>
        <w:tabs>
          <w:tab w:val="left" w:pos="1005"/>
        </w:tabs>
      </w:pPr>
      <w:r>
        <w:tab/>
        <w:t>let lietadlom                          námorná doprava                          pešia doprava</w:t>
      </w:r>
    </w:p>
    <w:p w:rsidR="008242E7" w:rsidRDefault="008242E7" w:rsidP="001A5BC0">
      <w:pPr>
        <w:tabs>
          <w:tab w:val="left" w:pos="1005"/>
        </w:tabs>
      </w:pPr>
    </w:p>
    <w:p w:rsidR="008242E7" w:rsidRPr="009E4BEE" w:rsidRDefault="008242E7" w:rsidP="008242E7">
      <w:pPr>
        <w:pStyle w:val="Odsekzoznamu"/>
        <w:numPr>
          <w:ilvl w:val="0"/>
          <w:numId w:val="1"/>
        </w:numPr>
        <w:tabs>
          <w:tab w:val="left" w:pos="1005"/>
        </w:tabs>
        <w:rPr>
          <w:b/>
          <w:bCs/>
          <w:u w:val="single"/>
        </w:rPr>
      </w:pPr>
      <w:r w:rsidRPr="009E4BEE">
        <w:rPr>
          <w:b/>
          <w:bCs/>
          <w:u w:val="single"/>
        </w:rPr>
        <w:t>Ktorý z uvedených štátov</w:t>
      </w:r>
      <w:r w:rsidR="00A04D61" w:rsidRPr="009E4BEE">
        <w:rPr>
          <w:b/>
          <w:bCs/>
          <w:u w:val="single"/>
        </w:rPr>
        <w:t xml:space="preserve"> / uvedených v angličtine/ patrí do Európskej únie?</w:t>
      </w:r>
    </w:p>
    <w:p w:rsidR="00A04D61" w:rsidRDefault="00A04D61" w:rsidP="00A04D61">
      <w:pPr>
        <w:tabs>
          <w:tab w:val="left" w:pos="1005"/>
        </w:tabs>
        <w:ind w:left="720"/>
      </w:pPr>
      <w:r>
        <w:t>A</w:t>
      </w:r>
      <w:r w:rsidR="00142907">
        <w:t>F</w:t>
      </w:r>
      <w:r>
        <w:t>GANISTAN , ALBANIA, ANDORRA, ANGOLA , ARMENIA, AUSTRALIA, AUSTRIA</w:t>
      </w:r>
    </w:p>
    <w:p w:rsidR="00BE334E" w:rsidRDefault="00BE334E" w:rsidP="00A04D61">
      <w:pPr>
        <w:tabs>
          <w:tab w:val="left" w:pos="1005"/>
        </w:tabs>
        <w:ind w:left="720"/>
      </w:pPr>
    </w:p>
    <w:p w:rsidR="00BE334E" w:rsidRDefault="00BE334E" w:rsidP="00A04D61">
      <w:pPr>
        <w:tabs>
          <w:tab w:val="left" w:pos="1005"/>
        </w:tabs>
        <w:ind w:left="720"/>
      </w:pPr>
    </w:p>
    <w:p w:rsidR="00BE334E" w:rsidRDefault="00CC4F3A" w:rsidP="00A04D61">
      <w:pPr>
        <w:tabs>
          <w:tab w:val="left" w:pos="1005"/>
        </w:tabs>
        <w:ind w:left="720"/>
      </w:pPr>
      <w:r>
        <w:t>MOJE POCITY</w:t>
      </w:r>
      <w:r w:rsidR="002641D6">
        <w:t>:</w:t>
      </w:r>
    </w:p>
    <w:p w:rsidR="002641D6" w:rsidRDefault="002641D6" w:rsidP="00A04D61">
      <w:pPr>
        <w:tabs>
          <w:tab w:val="left" w:pos="1005"/>
        </w:tabs>
        <w:ind w:left="720"/>
      </w:pPr>
      <w:r w:rsidRPr="005757F6">
        <w:rPr>
          <w:rFonts w:ascii="Raleway" w:hAnsi="Raleway"/>
          <w:b/>
        </w:rPr>
        <w:object w:dxaOrig="2895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55.5pt" o:ole="">
            <v:imagedata r:id="rId9" o:title=""/>
          </v:shape>
          <o:OLEObject Type="Embed" ProgID="PBrush" ShapeID="_x0000_i1025" DrawAspect="Content" ObjectID="_1709883308" r:id="rId10"/>
        </w:object>
      </w:r>
      <w:r>
        <w:rPr>
          <w:rFonts w:ascii="Raleway" w:hAnsi="Raleway"/>
          <w:b/>
        </w:rPr>
        <w:t xml:space="preserve">     </w:t>
      </w:r>
      <w:r w:rsidRPr="005757F6">
        <w:rPr>
          <w:rFonts w:ascii="Raleway" w:hAnsi="Raleway"/>
          <w:b/>
        </w:rPr>
        <w:object w:dxaOrig="2895" w:dyaOrig="2700">
          <v:shape id="_x0000_i1026" type="#_x0000_t75" style="width:57pt;height:53pt" o:ole="">
            <v:imagedata r:id="rId11" o:title=""/>
          </v:shape>
          <o:OLEObject Type="Embed" ProgID="PBrush" ShapeID="_x0000_i1026" DrawAspect="Content" ObjectID="_1709883309" r:id="rId12"/>
        </w:object>
      </w:r>
      <w:r>
        <w:rPr>
          <w:rFonts w:ascii="Raleway" w:hAnsi="Raleway"/>
          <w:b/>
        </w:rPr>
        <w:t xml:space="preserve">     </w:t>
      </w:r>
      <w:r w:rsidRPr="005757F6">
        <w:rPr>
          <w:rFonts w:ascii="Raleway" w:hAnsi="Raleway"/>
          <w:b/>
        </w:rPr>
        <w:object w:dxaOrig="2730" w:dyaOrig="2655">
          <v:shape id="_x0000_i1027" type="#_x0000_t75" style="width:51.5pt;height:50.5pt" o:ole="">
            <v:imagedata r:id="rId13" o:title=""/>
          </v:shape>
          <o:OLEObject Type="Embed" ProgID="PBrush" ShapeID="_x0000_i1027" DrawAspect="Content" ObjectID="_1709883310" r:id="rId14"/>
        </w:object>
      </w:r>
      <w:r>
        <w:rPr>
          <w:rFonts w:ascii="Raleway" w:hAnsi="Raleway"/>
          <w:b/>
        </w:rPr>
        <w:t xml:space="preserve">         </w:t>
      </w:r>
      <w:r w:rsidRPr="005757F6">
        <w:rPr>
          <w:rFonts w:ascii="Raleway" w:hAnsi="Raleway"/>
          <w:b/>
        </w:rPr>
        <w:object w:dxaOrig="2685" w:dyaOrig="2760">
          <v:shape id="_x0000_i1028" type="#_x0000_t75" style="width:51.5pt;height:53.5pt" o:ole="">
            <v:imagedata r:id="rId15" o:title=""/>
          </v:shape>
          <o:OLEObject Type="Embed" ProgID="PBrush" ShapeID="_x0000_i1028" DrawAspect="Content" ObjectID="_1709883311" r:id="rId16"/>
        </w:object>
      </w:r>
      <w:r>
        <w:rPr>
          <w:rFonts w:ascii="Raleway" w:hAnsi="Raleway"/>
          <w:b/>
        </w:rPr>
        <w:t xml:space="preserve">      </w:t>
      </w:r>
      <w:r w:rsidRPr="005757F6">
        <w:rPr>
          <w:rFonts w:ascii="Raleway" w:hAnsi="Raleway"/>
          <w:b/>
        </w:rPr>
        <w:object w:dxaOrig="2850" w:dyaOrig="2730">
          <v:shape id="_x0000_i1029" type="#_x0000_t75" style="width:54.5pt;height:52.5pt" o:ole="">
            <v:imagedata r:id="rId17" o:title=""/>
          </v:shape>
          <o:OLEObject Type="Embed" ProgID="PBrush" ShapeID="_x0000_i1029" DrawAspect="Content" ObjectID="_1709883312" r:id="rId18"/>
        </w:object>
      </w:r>
    </w:p>
    <w:sectPr w:rsidR="002641D6" w:rsidSect="001F37A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aleway">
    <w:altName w:val="Corbel"/>
    <w:charset w:val="EE"/>
    <w:family w:val="swiss"/>
    <w:pitch w:val="variable"/>
    <w:sig w:usb0="00000001" w:usb1="50000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630B"/>
    <w:multiLevelType w:val="hybridMultilevel"/>
    <w:tmpl w:val="265622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40A7"/>
    <w:rsid w:val="00083CD9"/>
    <w:rsid w:val="001243C0"/>
    <w:rsid w:val="00142907"/>
    <w:rsid w:val="001A5BC0"/>
    <w:rsid w:val="001A7246"/>
    <w:rsid w:val="001B1E65"/>
    <w:rsid w:val="001B4F8D"/>
    <w:rsid w:val="001F37AE"/>
    <w:rsid w:val="001F5A22"/>
    <w:rsid w:val="002374D3"/>
    <w:rsid w:val="002408A5"/>
    <w:rsid w:val="002641D6"/>
    <w:rsid w:val="002744D2"/>
    <w:rsid w:val="00276933"/>
    <w:rsid w:val="002D4C34"/>
    <w:rsid w:val="002F4BB2"/>
    <w:rsid w:val="00315E6B"/>
    <w:rsid w:val="003250B7"/>
    <w:rsid w:val="003440A7"/>
    <w:rsid w:val="00376ED2"/>
    <w:rsid w:val="00384A69"/>
    <w:rsid w:val="003A6551"/>
    <w:rsid w:val="003C738E"/>
    <w:rsid w:val="003D7D88"/>
    <w:rsid w:val="003E6D11"/>
    <w:rsid w:val="0043078D"/>
    <w:rsid w:val="00455102"/>
    <w:rsid w:val="004B7163"/>
    <w:rsid w:val="00524704"/>
    <w:rsid w:val="00583B74"/>
    <w:rsid w:val="005B29B1"/>
    <w:rsid w:val="00603097"/>
    <w:rsid w:val="00656411"/>
    <w:rsid w:val="00660E46"/>
    <w:rsid w:val="006D4E3E"/>
    <w:rsid w:val="006D6A1A"/>
    <w:rsid w:val="006E65BD"/>
    <w:rsid w:val="00713965"/>
    <w:rsid w:val="00771697"/>
    <w:rsid w:val="007B4314"/>
    <w:rsid w:val="00823A3D"/>
    <w:rsid w:val="008242E7"/>
    <w:rsid w:val="008769DD"/>
    <w:rsid w:val="008C76C0"/>
    <w:rsid w:val="008F5708"/>
    <w:rsid w:val="0092209A"/>
    <w:rsid w:val="00984044"/>
    <w:rsid w:val="009860F6"/>
    <w:rsid w:val="00990530"/>
    <w:rsid w:val="009B3768"/>
    <w:rsid w:val="009C0DAB"/>
    <w:rsid w:val="009E4BEE"/>
    <w:rsid w:val="00A04D61"/>
    <w:rsid w:val="00A116D3"/>
    <w:rsid w:val="00A67E90"/>
    <w:rsid w:val="00A77E07"/>
    <w:rsid w:val="00A84EA0"/>
    <w:rsid w:val="00A9142C"/>
    <w:rsid w:val="00AB6A37"/>
    <w:rsid w:val="00AE1AC4"/>
    <w:rsid w:val="00B04985"/>
    <w:rsid w:val="00B07D0E"/>
    <w:rsid w:val="00B32E69"/>
    <w:rsid w:val="00B36338"/>
    <w:rsid w:val="00B57D16"/>
    <w:rsid w:val="00B62C8B"/>
    <w:rsid w:val="00B83B69"/>
    <w:rsid w:val="00B83B7E"/>
    <w:rsid w:val="00B875B3"/>
    <w:rsid w:val="00B922CB"/>
    <w:rsid w:val="00BA70B8"/>
    <w:rsid w:val="00BA7272"/>
    <w:rsid w:val="00BB3CA3"/>
    <w:rsid w:val="00BB4A9B"/>
    <w:rsid w:val="00BB72E6"/>
    <w:rsid w:val="00BC1A2C"/>
    <w:rsid w:val="00BD0EFC"/>
    <w:rsid w:val="00BE334E"/>
    <w:rsid w:val="00C05870"/>
    <w:rsid w:val="00C26067"/>
    <w:rsid w:val="00C265E4"/>
    <w:rsid w:val="00CA58B2"/>
    <w:rsid w:val="00CA5EEE"/>
    <w:rsid w:val="00CC0B2E"/>
    <w:rsid w:val="00CC4F3A"/>
    <w:rsid w:val="00CF2DDE"/>
    <w:rsid w:val="00D162F6"/>
    <w:rsid w:val="00D42741"/>
    <w:rsid w:val="00D76A3C"/>
    <w:rsid w:val="00DA7F22"/>
    <w:rsid w:val="00E33646"/>
    <w:rsid w:val="00E3765B"/>
    <w:rsid w:val="00E446D3"/>
    <w:rsid w:val="00E775DD"/>
    <w:rsid w:val="00F024C4"/>
    <w:rsid w:val="00F96365"/>
    <w:rsid w:val="00FA2BF0"/>
    <w:rsid w:val="00FC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63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4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1D8DD27BB19341A4E6E3D218DB9ED0" ma:contentTypeVersion="14" ma:contentTypeDescription="Umožňuje vytvoriť nový dokument." ma:contentTypeScope="" ma:versionID="4e910e3e21514516eaf1c68cae4ba4d9">
  <xsd:schema xmlns:xsd="http://www.w3.org/2001/XMLSchema" xmlns:xs="http://www.w3.org/2001/XMLSchema" xmlns:p="http://schemas.microsoft.com/office/2006/metadata/properties" xmlns:ns3="1f4e4634-74a9-410b-a336-3f8deb64d19a" xmlns:ns4="8dab1d29-144e-43bc-bfce-59e7b52c71ff" targetNamespace="http://schemas.microsoft.com/office/2006/metadata/properties" ma:root="true" ma:fieldsID="39fb5b675f4f21452ba7be16121c9eb3" ns3:_="" ns4:_="">
    <xsd:import namespace="1f4e4634-74a9-410b-a336-3f8deb64d19a"/>
    <xsd:import namespace="8dab1d29-144e-43bc-bfce-59e7b52c71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e4634-74a9-410b-a336-3f8deb64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b1d29-144e-43bc-bfce-59e7b52c71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DBC895-49D6-4F50-AFAB-AB91B33F4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e4634-74a9-410b-a336-3f8deb64d19a"/>
    <ds:schemaRef ds:uri="8dab1d29-144e-43bc-bfce-59e7b52c71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5DFC5-9F92-45ED-8369-281E4C43E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1C0319-A5E5-48DC-8EB5-EF80992E42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Mgr.Tibor Harkabus</dc:creator>
  <cp:lastModifiedBy>sokol</cp:lastModifiedBy>
  <cp:revision>2</cp:revision>
  <dcterms:created xsi:type="dcterms:W3CDTF">2022-03-27T08:49:00Z</dcterms:created>
  <dcterms:modified xsi:type="dcterms:W3CDTF">2022-03-27T08:49:00Z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0x010100351D8DD27BB19341A4E6E3D218DB9ED0</vt:lpwstr>
  </property>
</Properties>
</file>