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000000" w:rsidRPr="00096B69" w:rsidRDefault="00A378D1" w:rsidP="00096B69">
      <w:pPr>
        <w:jc w:val="center"/>
        <w:rPr>
          <w:rFonts w:ascii="Times New Roman" w:hAnsi="Times New Roman" w:cs="Times New Roman"/>
          <w:b/>
        </w:rPr>
      </w:pPr>
      <w:r w:rsidRPr="00096B69">
        <w:rPr>
          <w:rFonts w:ascii="Times New Roman" w:hAnsi="Times New Roman" w:cs="Times New Roman"/>
          <w:b/>
        </w:rPr>
        <w:t>Úloha: Z uvedených pojmov vytvor, čo najlogickejšiu pojmovú mapu</w:t>
      </w:r>
    </w:p>
    <w:p w:rsidR="00A378D1" w:rsidRDefault="00A378D1">
      <w:pPr>
        <w:rPr>
          <w:rFonts w:ascii="Times New Roman" w:hAnsi="Times New Roman" w:cs="Times New Roman"/>
        </w:rPr>
      </w:pPr>
    </w:p>
    <w:p w:rsidR="00A378D1" w:rsidRDefault="00A3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CORIUM,   PIGMENT,   PODKOŽNÉ </w:t>
      </w:r>
      <w:proofErr w:type="spellStart"/>
      <w:r>
        <w:rPr>
          <w:rFonts w:ascii="Times New Roman" w:hAnsi="Times New Roman" w:cs="Times New Roman"/>
        </w:rPr>
        <w:t>VäZIVO</w:t>
      </w:r>
      <w:proofErr w:type="spellEnd"/>
      <w:r>
        <w:rPr>
          <w:rFonts w:ascii="Times New Roman" w:hAnsi="Times New Roman" w:cs="Times New Roman"/>
        </w:rPr>
        <w:t xml:space="preserve">,  KERATÍN,   DAKTYLOSKOPIA,    ODUMRETÉ BUNKY,  </w:t>
      </w:r>
      <w:r w:rsidR="00EC43AD">
        <w:rPr>
          <w:rFonts w:ascii="Times New Roman" w:hAnsi="Times New Roman" w:cs="Times New Roman"/>
        </w:rPr>
        <w:t xml:space="preserve">POVRCH TELA, </w:t>
      </w:r>
      <w:r>
        <w:rPr>
          <w:rFonts w:ascii="Times New Roman" w:hAnsi="Times New Roman" w:cs="Times New Roman"/>
        </w:rPr>
        <w:t xml:space="preserve"> CHRÁNI PRED POŠKODENÍM ORGÁNOV,   KOLAGÉNOVÉ väzivo,   </w:t>
      </w:r>
      <w:r w:rsidR="00082E1E">
        <w:rPr>
          <w:rFonts w:ascii="Times New Roman" w:hAnsi="Times New Roman" w:cs="Times New Roman"/>
        </w:rPr>
        <w:t>STAVOVCE</w:t>
      </w:r>
      <w:r>
        <w:rPr>
          <w:rFonts w:ascii="Times New Roman" w:hAnsi="Times New Roman" w:cs="Times New Roman"/>
        </w:rPr>
        <w:t>,   EPIDERMIS,   MELANÍN,  NEUSTÁLE SA DELIACE BUNKY,   CHROMATOFÓRY</w:t>
      </w:r>
      <w:r w:rsidR="002A6BE7">
        <w:rPr>
          <w:rFonts w:ascii="Times New Roman" w:hAnsi="Times New Roman" w:cs="Times New Roman"/>
        </w:rPr>
        <w:t xml:space="preserve">, TELA  SUBCUTANEA,    </w:t>
      </w:r>
      <w:r w:rsidR="00EC43AD">
        <w:rPr>
          <w:rFonts w:ascii="Times New Roman" w:hAnsi="Times New Roman" w:cs="Times New Roman"/>
        </w:rPr>
        <w:t xml:space="preserve">KOŽA, </w:t>
      </w:r>
    </w:p>
    <w:p w:rsidR="00A378D1" w:rsidRPr="00A378D1" w:rsidRDefault="00A378D1">
      <w:pPr>
        <w:rPr>
          <w:rFonts w:ascii="Times New Roman" w:hAnsi="Times New Roman" w:cs="Times New Roman"/>
        </w:rPr>
      </w:pPr>
    </w:p>
    <w:sectPr w:rsidR="00A378D1" w:rsidRPr="00A378D1" w:rsidSect="00096B69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378D1"/>
    <w:rsid w:val="00082E1E"/>
    <w:rsid w:val="00096B69"/>
    <w:rsid w:val="002A6BE7"/>
    <w:rsid w:val="00A378D1"/>
    <w:rsid w:val="00EC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>Hewlett-Packard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2021-12-09T07:59:00Z</dcterms:created>
  <dcterms:modified xsi:type="dcterms:W3CDTF">2021-12-09T08:05:00Z</dcterms:modified>
</cp:coreProperties>
</file>