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F01157" w:rsidP="00E327F9">
            <w:pPr>
              <w:pStyle w:val="Nzov"/>
              <w:tabs>
                <w:tab w:val="right" w:pos="9070"/>
              </w:tabs>
              <w:spacing w:after="0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GEL-VIT-FYZ-VIIIO-</w:t>
            </w:r>
            <w:r w:rsidR="00E327F9">
              <w:rPr>
                <w:rStyle w:val="Siln"/>
                <w:smallCaps w:val="0"/>
                <w:sz w:val="36"/>
              </w:rPr>
              <w:t>15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F01157" w:rsidP="00F01157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F01157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F01157" w:rsidP="00834CE7">
            <w:pPr>
              <w:rPr>
                <w:rStyle w:val="Siln"/>
              </w:rPr>
            </w:pPr>
            <w:r>
              <w:rPr>
                <w:rStyle w:val="Siln"/>
              </w:rPr>
              <w:t>vitazkova</w:t>
            </w:r>
            <w:r>
              <w:rPr>
                <w:rStyle w:val="Siln"/>
                <w:rFonts w:cstheme="majorHAnsi"/>
              </w:rPr>
              <w:t>@</w:t>
            </w:r>
            <w:r>
              <w:rPr>
                <w:rStyle w:val="Siln"/>
              </w:rPr>
              <w:t>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FB47E7" w:rsidP="00834CE7">
            <w:pPr>
              <w:rPr>
                <w:rStyle w:val="Siln"/>
              </w:rPr>
            </w:pPr>
            <w:r w:rsidRPr="00260900">
              <w:rPr>
                <w:rStyle w:val="Siln"/>
              </w:rPr>
              <w:t>…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497830" w:rsidRDefault="00F01157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497830" w:rsidRDefault="00F01157" w:rsidP="00497830">
            <w:pPr>
              <w:spacing w:before="60" w:line="276" w:lineRule="auto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497830" w:rsidRDefault="00F01157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VIII.O (oktáva)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497830" w:rsidRDefault="001223C2" w:rsidP="00497830">
            <w:pPr>
              <w:spacing w:before="60" w:line="276" w:lineRule="auto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497830" w:rsidRDefault="001223C2" w:rsidP="00497830">
            <w:pPr>
              <w:pStyle w:val="Default"/>
              <w:spacing w:line="276" w:lineRule="auto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497830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497830" w:rsidRDefault="001223C2" w:rsidP="00497830">
            <w:pPr>
              <w:spacing w:line="276" w:lineRule="auto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97830" w:rsidRDefault="00F01157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Svetlo a žiarenie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497830" w:rsidRDefault="00E327F9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Svetlo ako elektromagnetické vlnenie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97830" w:rsidRDefault="001223C2" w:rsidP="00497830">
            <w:pPr>
              <w:spacing w:line="276" w:lineRule="auto"/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497830" w:rsidRDefault="0071639B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497830" w:rsidRDefault="00E327F9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19</w:t>
            </w:r>
            <w:r w:rsidR="00F72734" w:rsidRPr="00497830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97830" w:rsidRDefault="002B5C40" w:rsidP="00497830">
            <w:pPr>
              <w:spacing w:line="276" w:lineRule="auto"/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Biológia, chémia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497830" w:rsidRDefault="001223C2" w:rsidP="00497830">
            <w:pPr>
              <w:pStyle w:val="Default"/>
              <w:spacing w:line="276" w:lineRule="auto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497830" w:rsidRDefault="001223C2" w:rsidP="002B5C40">
            <w:pPr>
              <w:pStyle w:val="Default"/>
              <w:spacing w:line="276" w:lineRule="auto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497830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2B5C40" w:rsidP="00E96914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So </w:t>
            </w:r>
            <w:r w:rsidR="00BB24DF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žiakmi budeme viesť rozhovor, diskusiu na danú tému.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1223C2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E327F9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s PC.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E327F9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pracujú so senzorom svetla, vedia čítať grafy, vedia </w:t>
            </w:r>
            <w:r w:rsidR="002F5B1E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sa odborne vyjadrovať</w:t>
            </w:r>
            <w:r w:rsidR="00E96914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2F5B1E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v</w:t>
            </w:r>
            <w:r w:rsidR="00E96914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 </w:t>
            </w: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skupinkách</w:t>
            </w:r>
            <w:r w:rsidR="00E96914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E96914" w:rsidRDefault="00EE456F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 experimentu</w:t>
            </w:r>
            <w:r w:rsidR="00E327F9"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E96914" w:rsidRDefault="00E96914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E96914" w:rsidRDefault="00E96914" w:rsidP="00E96914">
            <w:pPr>
              <w:spacing w:before="60" w:after="60" w:line="276" w:lineRule="auto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E9691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12DF2" w:rsidRDefault="00EE456F" w:rsidP="00D12DF2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E96914" w:rsidRPr="00D12DF2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základné pojmy </w:t>
            </w:r>
            <w:r w:rsidR="00E327F9" w:rsidRPr="00D12DF2">
              <w:rPr>
                <w:rFonts w:asciiTheme="minorHAnsi" w:hAnsiTheme="minorHAnsi" w:cstheme="minorHAnsi"/>
                <w:sz w:val="20"/>
                <w:szCs w:val="20"/>
              </w:rPr>
              <w:t>z oblasti svetla</w:t>
            </w:r>
            <w:r w:rsidR="00E96914" w:rsidRPr="00D12DF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E327F9" w:rsidRPr="00E96914" w:rsidRDefault="00E327F9" w:rsidP="00D12DF2">
            <w:pPr>
              <w:pStyle w:val="Odsekzoznamu"/>
              <w:numPr>
                <w:ilvl w:val="0"/>
                <w:numId w:val="24"/>
              </w:num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rozlíšiť optické, priehľadné, nepriehľadné, priesvitné prostredie</w:t>
            </w:r>
            <w:r w:rsidRPr="00E96914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zákonitostiam svetelných javov.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pracovať so senzorom svetla a vyhodnotiť informácie z grafu. 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definovať svetlo</w:t>
            </w:r>
            <w:r w:rsidR="00E96914" w:rsidRPr="00D12DF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951BC9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rozlíšiť optické, priehľadné, nepriehľadné, priesvitné prostredie</w:t>
            </w:r>
            <w:r w:rsidR="00D12DF2" w:rsidRPr="00D12DF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D12DF2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pozn</w:t>
            </w:r>
            <w:r w:rsidR="00D12DF2" w:rsidRPr="00D12DF2">
              <w:rPr>
                <w:rFonts w:asciiTheme="minorHAnsi" w:hAnsiTheme="minorHAnsi" w:cstheme="minorHAnsi"/>
                <w:sz w:val="20"/>
                <w:szCs w:val="20"/>
              </w:rPr>
              <w:t>ať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pojem svetelný zdroj a hodnotu rýchlosti svetla vo vákuu</w:t>
            </w:r>
            <w:r w:rsidR="00D12DF2" w:rsidRPr="00D12DF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951BC9" w:rsidRPr="00D12DF2" w:rsidRDefault="00951BC9" w:rsidP="00D12DF2">
            <w:pPr>
              <w:pStyle w:val="Odsekzoznamu"/>
              <w:numPr>
                <w:ilvl w:val="0"/>
                <w:numId w:val="25"/>
              </w:numPr>
              <w:spacing w:before="60" w:after="60"/>
              <w:rPr>
                <w:rFonts w:cstheme="minorHAnsi"/>
                <w:sz w:val="20"/>
                <w:szCs w:val="20"/>
              </w:rPr>
            </w:pP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D12DF2" w:rsidRPr="00D12DF2">
              <w:rPr>
                <w:rFonts w:asciiTheme="minorHAnsi" w:hAnsiTheme="minorHAnsi" w:cstheme="minorHAnsi"/>
                <w:sz w:val="20"/>
                <w:szCs w:val="20"/>
              </w:rPr>
              <w:t>dieť</w:t>
            </w:r>
            <w:r w:rsidRPr="00D12DF2">
              <w:rPr>
                <w:rFonts w:asciiTheme="minorHAnsi" w:hAnsiTheme="minorHAnsi" w:cstheme="minorHAnsi"/>
                <w:sz w:val="20"/>
                <w:szCs w:val="20"/>
              </w:rPr>
              <w:t xml:space="preserve"> pracovať so senzorom svetla.</w:t>
            </w:r>
            <w:r w:rsidRPr="00D12DF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6E2D94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6E2D94" w:rsidRDefault="002B5C40" w:rsidP="006E2D94">
            <w:pPr>
              <w:spacing w:before="60" w:after="60" w:line="276" w:lineRule="auto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VH základného typu.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6E2D94" w:rsidRDefault="00B511BA" w:rsidP="006E2D94">
            <w:pPr>
              <w:spacing w:before="60" w:after="60" w:line="276" w:lineRule="auto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6E2D94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Dialóg, experiment, diskusia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6E2D94" w:rsidRDefault="002B5C40" w:rsidP="006E2D94">
            <w:pPr>
              <w:spacing w:before="60" w:after="60" w:line="276" w:lineRule="auto"/>
              <w:ind w:left="340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Frontálny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B0098" w:rsidRDefault="00C960AB" w:rsidP="00BB0098">
            <w:pPr>
              <w:spacing w:before="60" w:after="60"/>
              <w:ind w:left="34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Učebnica fyziky pre 4. </w:t>
            </w:r>
            <w:r w:rsidR="006E2D94" w:rsidRPr="00BB0098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očník, Ján </w:t>
            </w:r>
            <w:proofErr w:type="spellStart"/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Pišút</w:t>
            </w:r>
            <w:proofErr w:type="spellEnd"/>
            <w:r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et</w:t>
            </w:r>
            <w:proofErr w:type="spellEnd"/>
            <w:r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 al.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B0098" w:rsidRDefault="00C960AB" w:rsidP="002B5C40">
            <w:pPr>
              <w:spacing w:before="60" w:after="60"/>
              <w:ind w:left="34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PC</w:t>
            </w:r>
            <w:r w:rsidR="00DD2536" w:rsidRPr="00BB009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6E2D94"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B5C40">
              <w:rPr>
                <w:rFonts w:asciiTheme="minorHAnsi" w:hAnsiTheme="minorHAnsi" w:cstheme="minorHAnsi"/>
                <w:sz w:val="20"/>
                <w:szCs w:val="20"/>
              </w:rPr>
              <w:t>dataprojektor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BB0098" w:rsidRDefault="00DD2536" w:rsidP="00BB0098">
            <w:pPr>
              <w:spacing w:before="60" w:after="60"/>
              <w:ind w:left="34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Senzor svetla</w:t>
            </w:r>
            <w:r w:rsidR="00C960AB" w:rsidRPr="00BB0098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B5C4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2B5C40">
              <w:rPr>
                <w:rFonts w:asciiTheme="minorHAnsi" w:hAnsiTheme="minorHAnsi" w:cstheme="minorHAnsi"/>
                <w:sz w:val="20"/>
                <w:szCs w:val="20"/>
              </w:rPr>
              <w:t>interfejs</w:t>
            </w:r>
            <w:proofErr w:type="spellEnd"/>
            <w:r w:rsidR="002B5C40">
              <w:rPr>
                <w:rFonts w:asciiTheme="minorHAnsi" w:hAnsiTheme="minorHAnsi" w:cstheme="minorHAnsi"/>
                <w:sz w:val="20"/>
                <w:szCs w:val="20"/>
              </w:rPr>
              <w:t>, hnedé sklo, zelená a modrá pet – fľaša, baterka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C5EBB" w:rsidRPr="00BB0098" w:rsidRDefault="001C5EBB" w:rsidP="00BB0098">
            <w:pPr>
              <w:spacing w:before="60" w:after="60"/>
              <w:ind w:left="340"/>
              <w:jc w:val="left"/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6E2D94" w:rsidRPr="00BB0098">
              <w:rPr>
                <w:rFonts w:asciiTheme="minorHAnsi" w:hAnsiTheme="minorHAnsi" w:cstheme="minorHAnsi"/>
                <w:sz w:val="20"/>
                <w:szCs w:val="20"/>
              </w:rPr>
              <w:t>racovný materiál – prezentácia</w:t>
            </w: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 v MO PowerPoint</w:t>
            </w:r>
            <w:r w:rsidR="006E2D94"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E2D94" w:rsidRPr="00BB0098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GEL-VIT-FYZ-VIIIO-16</w:t>
            </w:r>
            <w:r w:rsidRPr="00BB0098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)</w:t>
            </w:r>
            <w:r w:rsidR="006E2D94" w:rsidRPr="00BB0098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</w:p>
          <w:p w:rsidR="001223C2" w:rsidRPr="00DD5BCB" w:rsidRDefault="001C5EBB" w:rsidP="00BB0098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BB0098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>P</w:t>
            </w:r>
            <w:r w:rsidR="006E2D94" w:rsidRPr="00BB0098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>racovný list</w:t>
            </w:r>
            <w:r w:rsidRPr="00BB0098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 xml:space="preserve"> (</w:t>
            </w:r>
            <w:r w:rsidR="006E2D94" w:rsidRPr="00BB0098">
              <w:rPr>
                <w:rStyle w:val="Siln"/>
                <w:rFonts w:asciiTheme="minorHAnsi" w:hAnsiTheme="minorHAnsi" w:cstheme="minorHAnsi"/>
                <w:b w:val="0"/>
                <w:smallCaps/>
                <w:sz w:val="20"/>
                <w:szCs w:val="20"/>
              </w:rPr>
              <w:t>GEL-VIT-FYZ-VIIIO-17</w:t>
            </w:r>
            <w:r w:rsidRPr="00BB0098">
              <w:rPr>
                <w:rStyle w:val="Siln"/>
                <w:rFonts w:asciiTheme="minorHAnsi" w:hAnsiTheme="minorHAnsi" w:cstheme="minorHAnsi"/>
                <w:b w:val="0"/>
                <w:sz w:val="20"/>
                <w:szCs w:val="20"/>
              </w:rPr>
              <w:t>).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B0098" w:rsidRDefault="00DD2536" w:rsidP="00BB00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PC u</w:t>
            </w:r>
            <w:r w:rsidR="00975733" w:rsidRPr="00BB0098">
              <w:rPr>
                <w:rFonts w:asciiTheme="minorHAnsi" w:hAnsiTheme="minorHAnsi" w:cstheme="minorHAnsi"/>
                <w:sz w:val="20"/>
                <w:szCs w:val="20"/>
              </w:rPr>
              <w:t xml:space="preserve">čebňa s dataprojektorom a PC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B0098" w:rsidRDefault="001223C2" w:rsidP="00BB0098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B0098" w:rsidRDefault="001223C2" w:rsidP="00BB0098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B0098" w:rsidRDefault="001223C2" w:rsidP="00BB0098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BB0098" w:rsidRDefault="001223C2" w:rsidP="00BB0098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BB0098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BB0098">
              <w:rPr>
                <w:b/>
                <w:sz w:val="20"/>
              </w:rPr>
              <w:t xml:space="preserve"> ...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9A0F53" w:rsidP="0057750A">
      <w:r>
        <w:t>Neprebehla</w:t>
      </w:r>
    </w:p>
    <w:p w:rsidR="00BB0098" w:rsidRDefault="00BB0098" w:rsidP="0057750A"/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7A59AA" w:rsidRDefault="002F7EAE" w:rsidP="009A0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  <w:r w:rsidR="00BB0098">
        <w:t xml:space="preserve"> ...</w:t>
      </w:r>
      <w:r>
        <w:t xml:space="preserve">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7A59AA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9A0F53">
        <w:t>)</w:t>
      </w:r>
      <w:r w:rsidR="00BB0098">
        <w:t xml:space="preserve"> ...</w:t>
      </w:r>
      <w:r>
        <w:t xml:space="preserve">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8A73F0">
              <w:rPr>
                <w:b/>
                <w:sz w:val="20"/>
              </w:rPr>
              <w:t>2</w:t>
            </w:r>
            <w:r w:rsidR="009A0F53">
              <w:rPr>
                <w:b/>
                <w:sz w:val="20"/>
              </w:rPr>
              <w:t>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7A59AA" w:rsidP="005166CE">
      <w:r>
        <w:t xml:space="preserve">Učiteľ </w:t>
      </w:r>
      <w:r w:rsidR="008A73F0">
        <w:t>prostredníctvom prezentácie v</w:t>
      </w:r>
      <w:r w:rsidR="00BB0098">
        <w:t xml:space="preserve"> MO PowerPoint </w:t>
      </w:r>
      <w:r w:rsidR="002B5C40" w:rsidRPr="00BB0098">
        <w:rPr>
          <w:rFonts w:asciiTheme="minorHAnsi" w:hAnsiTheme="minorHAnsi" w:cstheme="minorHAnsi"/>
          <w:sz w:val="20"/>
          <w:szCs w:val="20"/>
        </w:rPr>
        <w:t>(</w:t>
      </w:r>
      <w:r w:rsidR="002B5C40" w:rsidRPr="00BB0098">
        <w:rPr>
          <w:rStyle w:val="Siln"/>
          <w:rFonts w:asciiTheme="minorHAnsi" w:hAnsiTheme="minorHAnsi" w:cstheme="minorHAnsi"/>
          <w:b w:val="0"/>
          <w:smallCaps/>
          <w:sz w:val="20"/>
          <w:szCs w:val="20"/>
        </w:rPr>
        <w:t>GEL-VIT-FYZ-VIIIO-16)</w:t>
      </w:r>
      <w:r w:rsidR="00BB0098">
        <w:t xml:space="preserve"> vysvet</w:t>
      </w:r>
      <w:r w:rsidR="008A73F0">
        <w:t xml:space="preserve">ľuje danú tému.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2B5C40" w:rsidRPr="00C01ECD" w:rsidRDefault="002B5C40" w:rsidP="002B5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Počúvajte výklad témy</w:t>
      </w:r>
      <w:r w:rsidRPr="00C01ECD">
        <w:rPr>
          <w:rFonts w:asciiTheme="minorHAnsi" w:hAnsiTheme="minorHAnsi" w:cstheme="minorHAnsi"/>
        </w:rPr>
        <w:t xml:space="preserve">. </w:t>
      </w:r>
    </w:p>
    <w:p w:rsidR="00E163D8" w:rsidRPr="00DD5BCB" w:rsidRDefault="002B5C4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CD">
        <w:rPr>
          <w:rFonts w:asciiTheme="minorHAnsi" w:hAnsiTheme="minorHAnsi" w:cstheme="minorHAnsi"/>
        </w:rPr>
        <w:t xml:space="preserve">2) </w:t>
      </w:r>
      <w:r>
        <w:rPr>
          <w:rFonts w:asciiTheme="minorHAnsi" w:hAnsiTheme="minorHAnsi" w:cstheme="minorHAnsi"/>
        </w:rPr>
        <w:t xml:space="preserve">Spracujte </w:t>
      </w:r>
      <w:r w:rsidRPr="00C01ECD">
        <w:rPr>
          <w:rFonts w:asciiTheme="minorHAnsi" w:hAnsiTheme="minorHAnsi" w:cstheme="minorHAnsi"/>
        </w:rPr>
        <w:t xml:space="preserve">si poznámky. </w:t>
      </w:r>
      <w:r w:rsidR="00C43DE2"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2B5C40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>1)</w:t>
      </w:r>
      <w:r w:rsidR="006722A8">
        <w:t xml:space="preserve"> </w:t>
      </w:r>
      <w:r w:rsidR="002B5C40">
        <w:rPr>
          <w:rFonts w:asciiTheme="minorHAnsi" w:hAnsiTheme="minorHAnsi" w:cstheme="minorHAnsi"/>
        </w:rPr>
        <w:t xml:space="preserve">Vybraný žiak zhrnie učivo na základe svojich poznámok.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9A0F53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9A0F53">
              <w:rPr>
                <w:b/>
                <w:sz w:val="20"/>
              </w:rPr>
              <w:t>25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A0F53" w:rsidRDefault="00C43DE2" w:rsidP="009A0F53">
      <w:r>
        <w:t xml:space="preserve">Žiaci </w:t>
      </w:r>
      <w:r w:rsidR="008A73F0">
        <w:t xml:space="preserve">sa rozdelia do </w:t>
      </w:r>
      <w:r w:rsidR="009A0F53">
        <w:t xml:space="preserve">2 </w:t>
      </w:r>
      <w:r w:rsidR="008A73F0">
        <w:t xml:space="preserve">skupín, v ktorých </w:t>
      </w:r>
      <w:r w:rsidR="009A0F53">
        <w:t xml:space="preserve">pracujú podľa inštrukcií v pracovnom liste </w:t>
      </w:r>
      <w:r w:rsidR="00400762">
        <w:t>(</w:t>
      </w:r>
      <w:r w:rsidR="009A0F53" w:rsidRPr="00C960AB">
        <w:rPr>
          <w:rStyle w:val="Siln"/>
          <w:b w:val="0"/>
          <w:smallCaps/>
          <w:sz w:val="20"/>
          <w:szCs w:val="20"/>
        </w:rPr>
        <w:t>GEL-VIT-FYZ-VIIIO-</w:t>
      </w:r>
      <w:r w:rsidR="009A0F53">
        <w:rPr>
          <w:rStyle w:val="Siln"/>
          <w:b w:val="0"/>
          <w:smallCaps/>
          <w:sz w:val="20"/>
          <w:szCs w:val="20"/>
        </w:rPr>
        <w:t>17</w:t>
      </w:r>
      <w:r w:rsidR="00400762">
        <w:rPr>
          <w:rStyle w:val="Siln"/>
          <w:b w:val="0"/>
          <w:sz w:val="20"/>
          <w:szCs w:val="20"/>
        </w:rPr>
        <w:t>)</w:t>
      </w:r>
    </w:p>
    <w:p w:rsidR="00400762" w:rsidRDefault="0040076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C43DE2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</w:t>
      </w:r>
      <w:r w:rsidR="00400762">
        <w:t xml:space="preserve"> </w:t>
      </w:r>
      <w:r w:rsidR="002B5C40">
        <w:t xml:space="preserve">Vyriešte úlohy z pracovného listu a postupujte podľa daného postupu práce. </w:t>
      </w:r>
    </w:p>
    <w:p w:rsidR="00E163D8" w:rsidRPr="00DD5BCB" w:rsidRDefault="00E163D8" w:rsidP="00E163D8">
      <w:pPr>
        <w:rPr>
          <w:b/>
        </w:rPr>
      </w:pPr>
    </w:p>
    <w:p w:rsidR="00C03B7D" w:rsidRDefault="00E163D8" w:rsidP="00C0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Kontrola a hodnotenie žiakov (metódy a prostriedky hodnotenia):</w:t>
      </w:r>
    </w:p>
    <w:p w:rsidR="00E163D8" w:rsidRDefault="00C03B7D" w:rsidP="00C0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3B7D">
        <w:rPr>
          <w:rStyle w:val="Siln"/>
          <w:b w:val="0"/>
        </w:rPr>
        <w:t>1)</w:t>
      </w:r>
      <w:r>
        <w:rPr>
          <w:rStyle w:val="Siln"/>
        </w:rPr>
        <w:t xml:space="preserve"> </w:t>
      </w:r>
      <w:r w:rsidR="00C43DE2">
        <w:t xml:space="preserve">Spoločné zhodnotenie výsledkov.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792E7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C03B7D">
              <w:rPr>
                <w:b/>
                <w:sz w:val="20"/>
              </w:rPr>
              <w:t xml:space="preserve"> ...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Pr="00C03B7D" w:rsidRDefault="009C0E59" w:rsidP="00C03B7D">
      <w:pPr>
        <w:rPr>
          <w:rFonts w:asciiTheme="minorHAnsi" w:hAnsiTheme="minorHAnsi" w:cstheme="minorHAnsi"/>
        </w:rPr>
      </w:pPr>
      <w:r w:rsidRPr="00C03B7D">
        <w:rPr>
          <w:rFonts w:asciiTheme="minorHAnsi" w:hAnsiTheme="minorHAnsi" w:cstheme="minorHAnsi"/>
        </w:rPr>
        <w:t xml:space="preserve">  </w:t>
      </w:r>
      <w:r w:rsidR="00792E72" w:rsidRPr="00C03B7D">
        <w:rPr>
          <w:rFonts w:asciiTheme="minorHAnsi" w:hAnsiTheme="minorHAnsi" w:cstheme="minorHAnsi"/>
        </w:rPr>
        <w:t>Neprebehla</w:t>
      </w:r>
    </w:p>
    <w:p w:rsidR="00C03B7D" w:rsidRDefault="00C03B7D" w:rsidP="009C0E59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C03B7D" w:rsidRDefault="002436FE" w:rsidP="00C0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C03B7D">
        <w:rPr>
          <w:rFonts w:asciiTheme="minorHAnsi" w:hAnsiTheme="minorHAnsi" w:cstheme="minorHAnsi"/>
        </w:rPr>
        <w:t>1)</w:t>
      </w:r>
      <w:r w:rsidR="00C03B7D" w:rsidRPr="00C03B7D">
        <w:rPr>
          <w:rFonts w:asciiTheme="minorHAnsi" w:hAnsiTheme="minorHAnsi" w:cstheme="minorHAnsi"/>
        </w:rPr>
        <w:t xml:space="preserve"> ...</w:t>
      </w:r>
    </w:p>
    <w:p w:rsidR="00E163D8" w:rsidRPr="00DD5BCB" w:rsidRDefault="00E163D8" w:rsidP="00E163D8">
      <w:pPr>
        <w:rPr>
          <w:b/>
        </w:rPr>
      </w:pP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03B7D" w:rsidRPr="00C03B7D" w:rsidRDefault="00C03B7D" w:rsidP="00C0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rFonts w:asciiTheme="minorHAnsi" w:hAnsiTheme="minorHAnsi" w:cstheme="minorHAnsi"/>
          <w:b w:val="0"/>
        </w:rPr>
      </w:pPr>
      <w:r w:rsidRPr="00C03B7D">
        <w:rPr>
          <w:rStyle w:val="Siln"/>
          <w:rFonts w:asciiTheme="minorHAnsi" w:hAnsiTheme="minorHAnsi" w:cstheme="minorHAnsi"/>
          <w:b w:val="0"/>
        </w:rPr>
        <w:t>1) ...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C03B7D" w:rsidRDefault="00C03B7D" w:rsidP="00C03B7D"/>
    <w:p w:rsidR="00C03B7D" w:rsidRDefault="00C03B7D" w:rsidP="00C03B7D"/>
    <w:p w:rsidR="00C03B7D" w:rsidRDefault="00C03B7D" w:rsidP="00C03B7D"/>
    <w:p w:rsidR="00C03B7D" w:rsidRDefault="00C03B7D" w:rsidP="00C03B7D"/>
    <w:p w:rsidR="00C03B7D" w:rsidRDefault="00C03B7D" w:rsidP="00C03B7D"/>
    <w:p w:rsidR="00C03B7D" w:rsidRDefault="00C03B7D" w:rsidP="00C03B7D"/>
    <w:p w:rsidR="00C03B7D" w:rsidRPr="00C03B7D" w:rsidRDefault="00C03B7D" w:rsidP="00C03B7D"/>
    <w:p w:rsidR="002436FE" w:rsidRDefault="002436FE" w:rsidP="002436FE"/>
    <w:p w:rsidR="002B5C40" w:rsidRDefault="002B5C40" w:rsidP="002436FE"/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C03B7D" w:rsidRPr="00C03B7D" w:rsidRDefault="00C03B7D" w:rsidP="00C03B7D">
      <w:pPr>
        <w:pStyle w:val="Odsekzoznamu"/>
        <w:numPr>
          <w:ilvl w:val="0"/>
          <w:numId w:val="9"/>
        </w:numPr>
        <w:rPr>
          <w:rStyle w:val="Siln"/>
          <w:rFonts w:asciiTheme="minorHAnsi" w:hAnsiTheme="minorHAnsi" w:cstheme="minorHAnsi"/>
          <w:b w:val="0"/>
          <w:bCs w:val="0"/>
        </w:rPr>
      </w:pPr>
      <w:r w:rsidRPr="00C03B7D">
        <w:rPr>
          <w:rFonts w:asciiTheme="minorHAnsi" w:hAnsiTheme="minorHAnsi" w:cstheme="minorHAnsi"/>
        </w:rPr>
        <w:t xml:space="preserve">Prezentácia v MO </w:t>
      </w:r>
      <w:r w:rsidR="00792E72" w:rsidRPr="00C03B7D">
        <w:rPr>
          <w:rFonts w:asciiTheme="minorHAnsi" w:hAnsiTheme="minorHAnsi" w:cstheme="minorHAnsi"/>
        </w:rPr>
        <w:t xml:space="preserve">PowerPoint </w:t>
      </w:r>
      <w:r w:rsidRPr="00C03B7D">
        <w:rPr>
          <w:rFonts w:asciiTheme="minorHAnsi" w:hAnsiTheme="minorHAnsi" w:cstheme="minorHAnsi"/>
        </w:rPr>
        <w:t>(</w:t>
      </w:r>
      <w:r w:rsidR="009A0F53" w:rsidRPr="00C03B7D">
        <w:rPr>
          <w:rStyle w:val="Siln"/>
          <w:rFonts w:asciiTheme="minorHAnsi" w:hAnsiTheme="minorHAnsi" w:cstheme="minorHAnsi"/>
          <w:b w:val="0"/>
          <w:smallCaps/>
        </w:rPr>
        <w:t>GEL-VIT-FYZ-VIIIO-16</w:t>
      </w:r>
      <w:r w:rsidRPr="00C03B7D">
        <w:rPr>
          <w:rStyle w:val="Siln"/>
          <w:rFonts w:asciiTheme="minorHAnsi" w:hAnsiTheme="minorHAnsi" w:cstheme="minorHAnsi"/>
          <w:b w:val="0"/>
        </w:rPr>
        <w:t>)</w:t>
      </w:r>
      <w:r>
        <w:rPr>
          <w:rStyle w:val="Siln"/>
          <w:rFonts w:asciiTheme="minorHAnsi" w:hAnsiTheme="minorHAnsi" w:cstheme="minorHAnsi"/>
          <w:b w:val="0"/>
        </w:rPr>
        <w:t>.</w:t>
      </w:r>
    </w:p>
    <w:p w:rsidR="001223C2" w:rsidRPr="00C03B7D" w:rsidRDefault="00C03B7D" w:rsidP="00C03B7D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C03B7D">
        <w:rPr>
          <w:rStyle w:val="Siln"/>
          <w:rFonts w:asciiTheme="minorHAnsi" w:hAnsiTheme="minorHAnsi" w:cstheme="minorHAnsi"/>
          <w:b w:val="0"/>
        </w:rPr>
        <w:t>P</w:t>
      </w:r>
      <w:r w:rsidR="009A0F53" w:rsidRPr="00C03B7D">
        <w:rPr>
          <w:rStyle w:val="Siln"/>
          <w:rFonts w:asciiTheme="minorHAnsi" w:hAnsiTheme="minorHAnsi" w:cstheme="minorHAnsi"/>
          <w:b w:val="0"/>
        </w:rPr>
        <w:t xml:space="preserve">racovný list </w:t>
      </w:r>
      <w:r w:rsidRPr="00C03B7D">
        <w:rPr>
          <w:rStyle w:val="Siln"/>
          <w:rFonts w:asciiTheme="minorHAnsi" w:hAnsiTheme="minorHAnsi" w:cstheme="minorHAnsi"/>
          <w:b w:val="0"/>
        </w:rPr>
        <w:t>(</w:t>
      </w:r>
      <w:r w:rsidR="009A0F53" w:rsidRPr="00C03B7D">
        <w:rPr>
          <w:rStyle w:val="Siln"/>
          <w:rFonts w:asciiTheme="minorHAnsi" w:hAnsiTheme="minorHAnsi" w:cstheme="minorHAnsi"/>
          <w:b w:val="0"/>
          <w:smallCaps/>
        </w:rPr>
        <w:t>GEL-VIT-FYZ-VIIIO-17</w:t>
      </w:r>
      <w:r w:rsidRPr="00C03B7D">
        <w:rPr>
          <w:rStyle w:val="Siln"/>
          <w:rFonts w:asciiTheme="minorHAnsi" w:hAnsiTheme="minorHAnsi" w:cstheme="minorHAnsi"/>
          <w:b w:val="0"/>
          <w:smallCaps/>
        </w:rPr>
        <w:t>)</w:t>
      </w:r>
      <w:r>
        <w:rPr>
          <w:rStyle w:val="Siln"/>
          <w:rFonts w:asciiTheme="minorHAnsi" w:hAnsiTheme="minorHAnsi" w:cstheme="minorHAnsi"/>
          <w:b w:val="0"/>
          <w:smallCaps/>
        </w:rPr>
        <w:t>.</w:t>
      </w:r>
    </w:p>
    <w:p w:rsidR="002436FE" w:rsidRPr="00C03B7D" w:rsidRDefault="008E1A57" w:rsidP="00C03B7D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C03B7D">
        <w:rPr>
          <w:rFonts w:asciiTheme="minorHAnsi" w:hAnsiTheme="minorHAnsi" w:cstheme="minorHAnsi"/>
        </w:rPr>
        <w:t>Senzor svetla</w:t>
      </w:r>
      <w:r w:rsidR="00C03B7D" w:rsidRPr="00C03B7D">
        <w:rPr>
          <w:rFonts w:asciiTheme="minorHAnsi" w:hAnsiTheme="minorHAnsi" w:cstheme="minorHAnsi"/>
        </w:rPr>
        <w:t>.</w:t>
      </w:r>
    </w:p>
    <w:p w:rsidR="00C03B7D" w:rsidRPr="000B43C1" w:rsidRDefault="00C03B7D" w:rsidP="00C03B7D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C03B7D" w:rsidRDefault="002436FE" w:rsidP="00C03B7D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bookmarkStart w:id="0" w:name="_GoBack"/>
      <w:proofErr w:type="spellStart"/>
      <w:r w:rsidRPr="00C03B7D">
        <w:rPr>
          <w:rFonts w:asciiTheme="minorHAnsi" w:hAnsiTheme="minorHAnsi" w:cstheme="minorHAnsi"/>
        </w:rPr>
        <w:t>Pišút</w:t>
      </w:r>
      <w:proofErr w:type="spellEnd"/>
      <w:r w:rsidRPr="00C03B7D">
        <w:rPr>
          <w:rFonts w:asciiTheme="minorHAnsi" w:hAnsiTheme="minorHAnsi" w:cstheme="minorHAnsi"/>
        </w:rPr>
        <w:t xml:space="preserve">, Ján </w:t>
      </w:r>
      <w:proofErr w:type="spellStart"/>
      <w:r w:rsidRPr="00C03B7D">
        <w:rPr>
          <w:rFonts w:asciiTheme="minorHAnsi" w:hAnsiTheme="minorHAnsi" w:cstheme="minorHAnsi"/>
        </w:rPr>
        <w:t>et</w:t>
      </w:r>
      <w:proofErr w:type="spellEnd"/>
      <w:r w:rsidRPr="00C03B7D">
        <w:rPr>
          <w:rFonts w:asciiTheme="minorHAnsi" w:hAnsiTheme="minorHAnsi" w:cstheme="minorHAnsi"/>
        </w:rPr>
        <w:t xml:space="preserve"> al. Fyzika pre 4. ročník gymnázií. Bratislava: Slovenské pedagogické nakladateľstvo, </w:t>
      </w:r>
      <w:r w:rsidR="0095576A" w:rsidRPr="00C03B7D">
        <w:rPr>
          <w:rFonts w:asciiTheme="minorHAnsi" w:hAnsiTheme="minorHAnsi" w:cstheme="minorHAnsi"/>
        </w:rPr>
        <w:t xml:space="preserve">1993. 326s. ISBN 80-08-02101-2. </w:t>
      </w:r>
      <w:bookmarkEnd w:id="0"/>
    </w:p>
    <w:sectPr w:rsidR="001223C2" w:rsidRPr="00C03B7D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64C" w:rsidRDefault="000B564C" w:rsidP="00954CBD">
      <w:r>
        <w:separator/>
      </w:r>
    </w:p>
  </w:endnote>
  <w:endnote w:type="continuationSeparator" w:id="0">
    <w:p w:rsidR="000B564C" w:rsidRDefault="000B564C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D8090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D8090F" w:rsidRPr="00954CBD">
      <w:rPr>
        <w:rFonts w:asciiTheme="minorHAnsi" w:hAnsiTheme="minorHAnsi" w:cstheme="minorHAnsi"/>
        <w:sz w:val="16"/>
      </w:rPr>
      <w:fldChar w:fldCharType="separate"/>
    </w:r>
    <w:r w:rsidR="002B5C40">
      <w:rPr>
        <w:rFonts w:asciiTheme="minorHAnsi" w:hAnsiTheme="minorHAnsi" w:cstheme="minorHAnsi"/>
        <w:noProof/>
        <w:sz w:val="16"/>
      </w:rPr>
      <w:t>1</w:t>
    </w:r>
    <w:r w:rsidR="00D8090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2B5C40" w:rsidRPr="002B5C40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64C" w:rsidRDefault="000B564C" w:rsidP="00954CBD">
      <w:r>
        <w:separator/>
      </w:r>
    </w:p>
  </w:footnote>
  <w:footnote w:type="continuationSeparator" w:id="0">
    <w:p w:rsidR="000B564C" w:rsidRDefault="000B564C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5576D3"/>
    <w:multiLevelType w:val="hybridMultilevel"/>
    <w:tmpl w:val="40E613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AC0E52"/>
    <w:multiLevelType w:val="hybridMultilevel"/>
    <w:tmpl w:val="4F721CC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E76D3"/>
    <w:multiLevelType w:val="hybridMultilevel"/>
    <w:tmpl w:val="531A6B9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26705"/>
    <w:multiLevelType w:val="hybridMultilevel"/>
    <w:tmpl w:val="8CE23680"/>
    <w:lvl w:ilvl="0" w:tplc="041B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5"/>
  </w:num>
  <w:num w:numId="13">
    <w:abstractNumId w:val="8"/>
  </w:num>
  <w:num w:numId="14">
    <w:abstractNumId w:val="22"/>
  </w:num>
  <w:num w:numId="15">
    <w:abstractNumId w:val="9"/>
  </w:num>
  <w:num w:numId="16">
    <w:abstractNumId w:val="18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B564C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C007C"/>
    <w:rsid w:val="001C4C76"/>
    <w:rsid w:val="001C5EBB"/>
    <w:rsid w:val="00206764"/>
    <w:rsid w:val="002436FE"/>
    <w:rsid w:val="00253EE6"/>
    <w:rsid w:val="00260900"/>
    <w:rsid w:val="002674A6"/>
    <w:rsid w:val="002B5C40"/>
    <w:rsid w:val="002C3CBB"/>
    <w:rsid w:val="002C4D33"/>
    <w:rsid w:val="002C6163"/>
    <w:rsid w:val="002F5B1E"/>
    <w:rsid w:val="002F7EAE"/>
    <w:rsid w:val="003055FB"/>
    <w:rsid w:val="00357BA6"/>
    <w:rsid w:val="0036153B"/>
    <w:rsid w:val="003645BD"/>
    <w:rsid w:val="0037024E"/>
    <w:rsid w:val="003A15E3"/>
    <w:rsid w:val="003A7407"/>
    <w:rsid w:val="003B3AB9"/>
    <w:rsid w:val="003B7003"/>
    <w:rsid w:val="003F6DFF"/>
    <w:rsid w:val="00400762"/>
    <w:rsid w:val="00455FEA"/>
    <w:rsid w:val="00467686"/>
    <w:rsid w:val="00497830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5E59"/>
    <w:rsid w:val="00537A8D"/>
    <w:rsid w:val="0054242F"/>
    <w:rsid w:val="00546AEE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22A8"/>
    <w:rsid w:val="006737B9"/>
    <w:rsid w:val="006D33E7"/>
    <w:rsid w:val="006E2D94"/>
    <w:rsid w:val="00711AC1"/>
    <w:rsid w:val="00711EC8"/>
    <w:rsid w:val="00715A49"/>
    <w:rsid w:val="0071639B"/>
    <w:rsid w:val="00717841"/>
    <w:rsid w:val="007439BD"/>
    <w:rsid w:val="007442D5"/>
    <w:rsid w:val="00761F26"/>
    <w:rsid w:val="00764A45"/>
    <w:rsid w:val="0077511B"/>
    <w:rsid w:val="00792E72"/>
    <w:rsid w:val="007A191D"/>
    <w:rsid w:val="007A4AA4"/>
    <w:rsid w:val="007A59AA"/>
    <w:rsid w:val="007B5E04"/>
    <w:rsid w:val="007D26B7"/>
    <w:rsid w:val="007F11EA"/>
    <w:rsid w:val="00810FAF"/>
    <w:rsid w:val="00815C26"/>
    <w:rsid w:val="008512D6"/>
    <w:rsid w:val="008978EF"/>
    <w:rsid w:val="008A34D2"/>
    <w:rsid w:val="008A73F0"/>
    <w:rsid w:val="008D2918"/>
    <w:rsid w:val="008E1A57"/>
    <w:rsid w:val="008E63F1"/>
    <w:rsid w:val="009108DD"/>
    <w:rsid w:val="009260F6"/>
    <w:rsid w:val="00932CEC"/>
    <w:rsid w:val="00936324"/>
    <w:rsid w:val="00946694"/>
    <w:rsid w:val="00951BC9"/>
    <w:rsid w:val="00954CBD"/>
    <w:rsid w:val="0095576A"/>
    <w:rsid w:val="0096182B"/>
    <w:rsid w:val="00975733"/>
    <w:rsid w:val="009A0F53"/>
    <w:rsid w:val="009A2F37"/>
    <w:rsid w:val="009B24BA"/>
    <w:rsid w:val="009C0E59"/>
    <w:rsid w:val="009D695A"/>
    <w:rsid w:val="00A0081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511BA"/>
    <w:rsid w:val="00B567B1"/>
    <w:rsid w:val="00B72DDD"/>
    <w:rsid w:val="00B80F2C"/>
    <w:rsid w:val="00B8431B"/>
    <w:rsid w:val="00B94D4A"/>
    <w:rsid w:val="00BB0098"/>
    <w:rsid w:val="00BB24DF"/>
    <w:rsid w:val="00BF056E"/>
    <w:rsid w:val="00BF5F8A"/>
    <w:rsid w:val="00C02116"/>
    <w:rsid w:val="00C03B7D"/>
    <w:rsid w:val="00C43DE2"/>
    <w:rsid w:val="00C43F66"/>
    <w:rsid w:val="00C70293"/>
    <w:rsid w:val="00C960AB"/>
    <w:rsid w:val="00CB3BED"/>
    <w:rsid w:val="00CC3B14"/>
    <w:rsid w:val="00CD280E"/>
    <w:rsid w:val="00D12DF2"/>
    <w:rsid w:val="00D1713C"/>
    <w:rsid w:val="00D17C4A"/>
    <w:rsid w:val="00D5082C"/>
    <w:rsid w:val="00D60383"/>
    <w:rsid w:val="00D7275D"/>
    <w:rsid w:val="00D8090F"/>
    <w:rsid w:val="00D83214"/>
    <w:rsid w:val="00D92FD7"/>
    <w:rsid w:val="00D95D06"/>
    <w:rsid w:val="00D97E53"/>
    <w:rsid w:val="00DB6FA6"/>
    <w:rsid w:val="00DC76F7"/>
    <w:rsid w:val="00DD2536"/>
    <w:rsid w:val="00DD4E06"/>
    <w:rsid w:val="00DD5BCB"/>
    <w:rsid w:val="00DD5E5D"/>
    <w:rsid w:val="00DD7D91"/>
    <w:rsid w:val="00E047D9"/>
    <w:rsid w:val="00E163D8"/>
    <w:rsid w:val="00E327F9"/>
    <w:rsid w:val="00E40906"/>
    <w:rsid w:val="00E47FC4"/>
    <w:rsid w:val="00E600F7"/>
    <w:rsid w:val="00E855B4"/>
    <w:rsid w:val="00E96914"/>
    <w:rsid w:val="00EA44D5"/>
    <w:rsid w:val="00EC108D"/>
    <w:rsid w:val="00EC4467"/>
    <w:rsid w:val="00EC4E69"/>
    <w:rsid w:val="00EC6FAB"/>
    <w:rsid w:val="00EE456F"/>
    <w:rsid w:val="00EF0911"/>
    <w:rsid w:val="00F01157"/>
    <w:rsid w:val="00F34871"/>
    <w:rsid w:val="00F47630"/>
    <w:rsid w:val="00F50D65"/>
    <w:rsid w:val="00F608A6"/>
    <w:rsid w:val="00F70263"/>
    <w:rsid w:val="00F72734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F7273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F7273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F7273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7273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727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CA0E6-E536-45F4-B9CF-44F8FD72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6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2014-11-21T19:25:00Z</dcterms:created>
  <dcterms:modified xsi:type="dcterms:W3CDTF">2014-11-21T19:25:00Z</dcterms:modified>
</cp:coreProperties>
</file>