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468" w:rsidRDefault="008B7468" w:rsidP="008B7468">
      <w:pPr>
        <w:jc w:val="center"/>
        <w:rPr>
          <w:b/>
          <w:sz w:val="40"/>
          <w:szCs w:val="40"/>
        </w:rPr>
      </w:pPr>
      <w:bookmarkStart w:id="0" w:name="_GoBack"/>
      <w:r w:rsidRPr="00FA2527">
        <w:rPr>
          <w:b/>
          <w:sz w:val="40"/>
          <w:szCs w:val="40"/>
        </w:rPr>
        <w:t>Pracovný list</w:t>
      </w:r>
    </w:p>
    <w:bookmarkEnd w:id="0"/>
    <w:p w:rsidR="008B7468" w:rsidRDefault="008B7468" w:rsidP="00DB5ADB">
      <w:pPr>
        <w:spacing w:line="360" w:lineRule="auto"/>
        <w:jc w:val="both"/>
        <w:rPr>
          <w:sz w:val="24"/>
          <w:szCs w:val="24"/>
        </w:rPr>
      </w:pPr>
      <w:r w:rsidRPr="008014D9">
        <w:rPr>
          <w:b/>
          <w:sz w:val="24"/>
          <w:szCs w:val="24"/>
        </w:rPr>
        <w:t>Trieda:</w:t>
      </w:r>
      <w:r w:rsidR="0041090F">
        <w:rPr>
          <w:sz w:val="24"/>
          <w:szCs w:val="24"/>
        </w:rPr>
        <w:t xml:space="preserve"> </w:t>
      </w:r>
      <w:r>
        <w:rPr>
          <w:sz w:val="24"/>
          <w:szCs w:val="24"/>
        </w:rPr>
        <w:t>I.</w:t>
      </w:r>
      <w:r w:rsidR="00DA47D8">
        <w:rPr>
          <w:sz w:val="24"/>
          <w:szCs w:val="24"/>
        </w:rPr>
        <w:t>A</w:t>
      </w:r>
    </w:p>
    <w:p w:rsidR="008B7468" w:rsidRDefault="008B7468" w:rsidP="00DB5ADB">
      <w:pPr>
        <w:spacing w:line="360" w:lineRule="auto"/>
        <w:jc w:val="both"/>
        <w:rPr>
          <w:sz w:val="24"/>
          <w:szCs w:val="24"/>
        </w:rPr>
      </w:pPr>
      <w:r w:rsidRPr="008014D9">
        <w:rPr>
          <w:b/>
          <w:sz w:val="24"/>
          <w:szCs w:val="24"/>
        </w:rPr>
        <w:t>Predmet:</w:t>
      </w:r>
      <w:r>
        <w:rPr>
          <w:sz w:val="24"/>
          <w:szCs w:val="24"/>
        </w:rPr>
        <w:t xml:space="preserve"> Fyzika</w:t>
      </w:r>
    </w:p>
    <w:p w:rsidR="008B7468" w:rsidRDefault="008B7468" w:rsidP="00DB5ADB">
      <w:pPr>
        <w:spacing w:line="360" w:lineRule="auto"/>
        <w:jc w:val="both"/>
        <w:rPr>
          <w:sz w:val="24"/>
          <w:szCs w:val="24"/>
        </w:rPr>
      </w:pPr>
      <w:r w:rsidRPr="008014D9">
        <w:rPr>
          <w:b/>
          <w:sz w:val="24"/>
          <w:szCs w:val="24"/>
        </w:rPr>
        <w:t>Téma:</w:t>
      </w:r>
      <w:r>
        <w:rPr>
          <w:sz w:val="24"/>
          <w:szCs w:val="24"/>
        </w:rPr>
        <w:t xml:space="preserve"> </w:t>
      </w:r>
      <w:r w:rsidR="00DA47D8">
        <w:rPr>
          <w:sz w:val="24"/>
          <w:szCs w:val="24"/>
        </w:rPr>
        <w:t>Skladanie a rozkladanie síl</w:t>
      </w:r>
    </w:p>
    <w:p w:rsidR="00A112BA" w:rsidRDefault="00A112BA" w:rsidP="00A112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A</w:t>
      </w:r>
    </w:p>
    <w:p w:rsidR="00A112BA" w:rsidRDefault="00A112BA" w:rsidP="00A112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A112BA" w:rsidRDefault="00A112BA" w:rsidP="00A112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1. Jednotlivo analyzuj zobrazené situácie a ur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č </w:t>
      </w:r>
      <w:r>
        <w:rPr>
          <w:rFonts w:ascii="Arial" w:hAnsi="Arial" w:cs="Arial"/>
          <w:b/>
          <w:bCs/>
          <w:color w:val="000000"/>
          <w:sz w:val="24"/>
          <w:szCs w:val="24"/>
        </w:rPr>
        <w:t>ve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>ľ</w:t>
      </w:r>
      <w:r>
        <w:rPr>
          <w:rFonts w:ascii="Arial" w:hAnsi="Arial" w:cs="Arial"/>
          <w:b/>
          <w:bCs/>
          <w:color w:val="000000"/>
          <w:sz w:val="24"/>
          <w:szCs w:val="24"/>
        </w:rPr>
        <w:t>kosti neznámych síl:</w:t>
      </w:r>
    </w:p>
    <w:p w:rsidR="00A112BA" w:rsidRDefault="00A112BA" w:rsidP="00A112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A112BA" w:rsidRDefault="00A112BA" w:rsidP="00A112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-204470</wp:posOffset>
            </wp:positionH>
            <wp:positionV relativeFrom="paragraph">
              <wp:posOffset>125095</wp:posOffset>
            </wp:positionV>
            <wp:extent cx="5762625" cy="1409700"/>
            <wp:effectExtent l="19050" t="0" r="9525" b="0"/>
            <wp:wrapSquare wrapText="bothSides"/>
            <wp:docPr id="5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12BA" w:rsidRDefault="00A112BA" w:rsidP="00A112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</w:t>
      </w:r>
      <w:proofErr w:type="spellStart"/>
      <w:r>
        <w:rPr>
          <w:rFonts w:ascii="Arial" w:hAnsi="Arial" w:cs="Arial"/>
          <w:b/>
          <w:bCs/>
          <w:color w:val="000000"/>
        </w:rPr>
        <w:t>F</w:t>
      </w:r>
      <w:r>
        <w:rPr>
          <w:rFonts w:ascii="Arial" w:hAnsi="Arial" w:cs="Arial"/>
          <w:color w:val="000000"/>
          <w:sz w:val="14"/>
          <w:szCs w:val="14"/>
        </w:rPr>
        <w:t>výsl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r>
        <w:rPr>
          <w:rFonts w:ascii="Arial" w:hAnsi="Arial" w:cs="Arial"/>
          <w:b/>
          <w:bCs/>
          <w:color w:val="000000"/>
        </w:rPr>
        <w:t xml:space="preserve">= 0 N               </w:t>
      </w:r>
      <w:proofErr w:type="spellStart"/>
      <w:r>
        <w:rPr>
          <w:rFonts w:ascii="Arial" w:hAnsi="Arial" w:cs="Arial"/>
          <w:b/>
          <w:bCs/>
          <w:color w:val="000000"/>
        </w:rPr>
        <w:t>F</w:t>
      </w:r>
      <w:r>
        <w:rPr>
          <w:rFonts w:ascii="Arial" w:hAnsi="Arial" w:cs="Arial"/>
          <w:color w:val="000000"/>
          <w:sz w:val="14"/>
          <w:szCs w:val="14"/>
        </w:rPr>
        <w:t>výsl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r>
        <w:rPr>
          <w:rFonts w:ascii="Arial" w:hAnsi="Arial" w:cs="Arial"/>
          <w:b/>
          <w:bCs/>
          <w:color w:val="000000"/>
        </w:rPr>
        <w:t>= 900 N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b/>
          <w:bCs/>
          <w:color w:val="000000"/>
        </w:rPr>
        <w:t xml:space="preserve">nahor               </w:t>
      </w:r>
      <w:proofErr w:type="spellStart"/>
      <w:r>
        <w:rPr>
          <w:rFonts w:ascii="Arial" w:hAnsi="Arial" w:cs="Arial"/>
          <w:b/>
          <w:bCs/>
          <w:color w:val="000000"/>
        </w:rPr>
        <w:t>F</w:t>
      </w:r>
      <w:r>
        <w:rPr>
          <w:rFonts w:ascii="Arial" w:hAnsi="Arial" w:cs="Arial"/>
          <w:color w:val="000000"/>
          <w:sz w:val="14"/>
          <w:szCs w:val="14"/>
        </w:rPr>
        <w:t>výsl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r>
        <w:rPr>
          <w:rFonts w:ascii="Arial" w:hAnsi="Arial" w:cs="Arial"/>
          <w:b/>
          <w:bCs/>
          <w:color w:val="000000"/>
        </w:rPr>
        <w:t>= 60 N, v</w:t>
      </w:r>
      <w:r>
        <w:rPr>
          <w:rFonts w:ascii="Arial,Bold" w:hAnsi="Arial,Bold" w:cs="Arial,Bold"/>
          <w:b/>
          <w:bCs/>
          <w:color w:val="000000"/>
        </w:rPr>
        <w:t>ľ</w:t>
      </w:r>
      <w:r>
        <w:rPr>
          <w:rFonts w:ascii="Arial" w:hAnsi="Arial" w:cs="Arial"/>
          <w:b/>
          <w:bCs/>
          <w:color w:val="000000"/>
        </w:rPr>
        <w:t xml:space="preserve">avo    </w:t>
      </w:r>
      <w:proofErr w:type="spellStart"/>
      <w:r>
        <w:rPr>
          <w:rFonts w:ascii="Arial" w:hAnsi="Arial" w:cs="Arial"/>
          <w:b/>
          <w:bCs/>
          <w:color w:val="000000"/>
        </w:rPr>
        <w:t>F</w:t>
      </w:r>
      <w:r>
        <w:rPr>
          <w:rFonts w:ascii="Arial" w:hAnsi="Arial" w:cs="Arial"/>
          <w:color w:val="000000"/>
          <w:sz w:val="14"/>
          <w:szCs w:val="14"/>
        </w:rPr>
        <w:t>výsl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r>
        <w:rPr>
          <w:rFonts w:ascii="Arial" w:hAnsi="Arial" w:cs="Arial"/>
          <w:b/>
          <w:bCs/>
          <w:color w:val="000000"/>
        </w:rPr>
        <w:t>= 30 N, vpravo</w:t>
      </w:r>
    </w:p>
    <w:p w:rsidR="00A112BA" w:rsidRDefault="00A112BA" w:rsidP="00A112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A112BA" w:rsidRDefault="00A112BA" w:rsidP="00A112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6C5C48" w:rsidRPr="006C5C48" w:rsidRDefault="00A112BA" w:rsidP="006C5C48">
      <w:pPr>
        <w:spacing w:line="360" w:lineRule="auto"/>
        <w:rPr>
          <w:rFonts w:ascii="Arial" w:hAnsi="Arial" w:cs="Arial"/>
        </w:rPr>
      </w:pPr>
      <w:r w:rsidRPr="006C5C48">
        <w:rPr>
          <w:rFonts w:ascii="Arial" w:hAnsi="Arial" w:cs="Arial"/>
          <w:b/>
          <w:bCs/>
          <w:color w:val="000000"/>
        </w:rPr>
        <w:t xml:space="preserve">2. </w:t>
      </w:r>
      <w:r w:rsidR="006C5C48" w:rsidRPr="006C5C48">
        <w:rPr>
          <w:rFonts w:ascii="Arial" w:hAnsi="Arial" w:cs="Arial"/>
          <w:b/>
        </w:rPr>
        <w:t xml:space="preserve">Určte zložky výslednej sily danej orientovanou úsečkou AB do súradnicových osí a veľkosť zložiek. Súradnice bodov sú: A(3m,2m), B(7m,5m). </w:t>
      </w:r>
    </w:p>
    <w:p w:rsidR="00A112BA" w:rsidRDefault="00A112BA" w:rsidP="00033FC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</w:p>
    <w:p w:rsidR="00A112BA" w:rsidRPr="00A112BA" w:rsidRDefault="00A112BA" w:rsidP="00033FC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3. Dané sú tri sily F</w:t>
      </w:r>
      <w:r>
        <w:rPr>
          <w:rFonts w:ascii="Arial" w:hAnsi="Arial" w:cs="Arial"/>
          <w:b/>
          <w:bCs/>
          <w:color w:val="000000"/>
          <w:vertAlign w:val="subscript"/>
        </w:rPr>
        <w:t xml:space="preserve">1, </w:t>
      </w:r>
      <w:r>
        <w:rPr>
          <w:rFonts w:ascii="Arial" w:hAnsi="Arial" w:cs="Arial"/>
          <w:b/>
          <w:bCs/>
          <w:color w:val="000000"/>
        </w:rPr>
        <w:t>F</w:t>
      </w:r>
      <w:r>
        <w:rPr>
          <w:rFonts w:ascii="Arial" w:hAnsi="Arial" w:cs="Arial"/>
          <w:b/>
          <w:bCs/>
          <w:color w:val="000000"/>
          <w:vertAlign w:val="subscript"/>
        </w:rPr>
        <w:t xml:space="preserve">2, </w:t>
      </w:r>
      <w:r>
        <w:rPr>
          <w:rFonts w:ascii="Arial" w:hAnsi="Arial" w:cs="Arial"/>
          <w:b/>
          <w:bCs/>
          <w:color w:val="000000"/>
        </w:rPr>
        <w:t>F</w:t>
      </w:r>
      <w:r>
        <w:rPr>
          <w:rFonts w:ascii="Arial" w:hAnsi="Arial" w:cs="Arial"/>
          <w:b/>
          <w:bCs/>
          <w:color w:val="000000"/>
          <w:vertAlign w:val="subscript"/>
        </w:rPr>
        <w:t>3</w:t>
      </w:r>
      <w:r>
        <w:rPr>
          <w:rFonts w:ascii="Arial" w:hAnsi="Arial" w:cs="Arial"/>
          <w:b/>
          <w:bCs/>
          <w:color w:val="000000"/>
        </w:rPr>
        <w:t>, znázornené orientovanými úsečkami OA, OB, OC</w:t>
      </w:r>
      <w:r w:rsidR="00033FC5">
        <w:rPr>
          <w:rFonts w:ascii="Arial" w:hAnsi="Arial" w:cs="Arial"/>
          <w:b/>
          <w:bCs/>
          <w:color w:val="000000"/>
        </w:rPr>
        <w:t>. Nájdite výslednú sily, ktorá vznikne ich zložením a určte jej veľkosť. Body majú nasledujúce súradnice: O(0m,0m), A(4m,0m), B(0m,3m), C(4m,3m).</w:t>
      </w:r>
    </w:p>
    <w:p w:rsidR="00A112BA" w:rsidRDefault="00A112BA" w:rsidP="00033FC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</w:p>
    <w:p w:rsidR="00A112BA" w:rsidRDefault="00A112BA" w:rsidP="00A112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A112BA" w:rsidRDefault="00A112BA" w:rsidP="00A112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A112BA" w:rsidRDefault="00A112BA" w:rsidP="00A112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A112BA" w:rsidRDefault="00A112BA" w:rsidP="00A112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A112BA" w:rsidRDefault="00A112BA" w:rsidP="00A112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A112BA" w:rsidRDefault="00A112BA" w:rsidP="00A112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A112BA" w:rsidRDefault="00A112BA" w:rsidP="00A112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A112BA" w:rsidRDefault="00A112BA" w:rsidP="00A112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B</w:t>
      </w:r>
    </w:p>
    <w:p w:rsidR="00A112BA" w:rsidRPr="00033FC5" w:rsidRDefault="00A112BA" w:rsidP="00033FC5">
      <w:pPr>
        <w:pStyle w:val="Odsekzoznamu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033FC5">
        <w:rPr>
          <w:rFonts w:ascii="Arial" w:hAnsi="Arial" w:cs="Arial"/>
          <w:b/>
          <w:bCs/>
          <w:color w:val="000000"/>
          <w:sz w:val="24"/>
          <w:szCs w:val="24"/>
        </w:rPr>
        <w:t>Jednotlivo analyzuj zobrazené situácie a ur</w:t>
      </w:r>
      <w:r w:rsidRPr="00033FC5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č </w:t>
      </w:r>
      <w:r w:rsidRPr="00033FC5">
        <w:rPr>
          <w:rFonts w:ascii="Arial" w:hAnsi="Arial" w:cs="Arial"/>
          <w:b/>
          <w:bCs/>
          <w:color w:val="000000"/>
          <w:sz w:val="24"/>
          <w:szCs w:val="24"/>
        </w:rPr>
        <w:t>ve</w:t>
      </w:r>
      <w:r w:rsidRPr="00033FC5">
        <w:rPr>
          <w:rFonts w:ascii="Arial,Bold" w:hAnsi="Arial,Bold" w:cs="Arial,Bold"/>
          <w:b/>
          <w:bCs/>
          <w:color w:val="000000"/>
          <w:sz w:val="24"/>
          <w:szCs w:val="24"/>
        </w:rPr>
        <w:t>ľ</w:t>
      </w:r>
      <w:r w:rsidRPr="00033FC5">
        <w:rPr>
          <w:rFonts w:ascii="Arial" w:hAnsi="Arial" w:cs="Arial"/>
          <w:b/>
          <w:bCs/>
          <w:color w:val="000000"/>
          <w:sz w:val="24"/>
          <w:szCs w:val="24"/>
        </w:rPr>
        <w:t>kosti neznámych síl:</w:t>
      </w:r>
    </w:p>
    <w:p w:rsidR="00033FC5" w:rsidRDefault="00033FC5" w:rsidP="00A112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-252095</wp:posOffset>
            </wp:positionH>
            <wp:positionV relativeFrom="paragraph">
              <wp:posOffset>12065</wp:posOffset>
            </wp:positionV>
            <wp:extent cx="5762625" cy="1409700"/>
            <wp:effectExtent l="19050" t="0" r="9525" b="0"/>
            <wp:wrapSquare wrapText="bothSides"/>
            <wp:docPr id="6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3FC5" w:rsidRDefault="00033FC5" w:rsidP="00A112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033FC5" w:rsidRDefault="00033FC5" w:rsidP="00A112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033FC5" w:rsidRDefault="00A112BA" w:rsidP="00A112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proofErr w:type="spellStart"/>
      <w:r w:rsidRPr="00033FC5">
        <w:rPr>
          <w:rFonts w:ascii="Arial" w:hAnsi="Arial" w:cs="Arial"/>
          <w:b/>
          <w:bCs/>
          <w:color w:val="000000"/>
        </w:rPr>
        <w:t>F</w:t>
      </w:r>
      <w:r w:rsidRPr="00033FC5">
        <w:rPr>
          <w:rFonts w:ascii="Arial" w:hAnsi="Arial" w:cs="Arial"/>
          <w:color w:val="000000"/>
          <w:sz w:val="14"/>
          <w:szCs w:val="14"/>
        </w:rPr>
        <w:t>výsl</w:t>
      </w:r>
      <w:proofErr w:type="spellEnd"/>
      <w:r w:rsidRPr="00033FC5">
        <w:rPr>
          <w:rFonts w:ascii="Arial" w:hAnsi="Arial" w:cs="Arial"/>
          <w:color w:val="000000"/>
          <w:sz w:val="14"/>
          <w:szCs w:val="14"/>
        </w:rPr>
        <w:t xml:space="preserve">. </w:t>
      </w:r>
      <w:r w:rsidRPr="00033FC5">
        <w:rPr>
          <w:rFonts w:ascii="Arial" w:hAnsi="Arial" w:cs="Arial"/>
          <w:b/>
          <w:bCs/>
          <w:color w:val="000000"/>
        </w:rPr>
        <w:t xml:space="preserve">= 90 N, </w:t>
      </w:r>
      <w:r w:rsidR="00033FC5" w:rsidRPr="00033FC5">
        <w:rPr>
          <w:rFonts w:ascii="Arial" w:hAnsi="Arial" w:cs="Arial"/>
          <w:b/>
          <w:bCs/>
          <w:color w:val="000000"/>
        </w:rPr>
        <w:t xml:space="preserve">                  </w:t>
      </w:r>
      <w:r w:rsidRPr="00033FC5">
        <w:rPr>
          <w:rFonts w:ascii="Arial" w:hAnsi="Arial" w:cs="Arial"/>
          <w:b/>
          <w:bCs/>
          <w:color w:val="000000"/>
        </w:rPr>
        <w:t>v</w:t>
      </w:r>
      <w:r w:rsidRPr="00033FC5">
        <w:rPr>
          <w:rFonts w:ascii="Arial,Bold" w:hAnsi="Arial,Bold" w:cs="Arial,Bold"/>
          <w:b/>
          <w:bCs/>
          <w:color w:val="000000"/>
        </w:rPr>
        <w:t>ľ</w:t>
      </w:r>
      <w:r w:rsidRPr="00033FC5">
        <w:rPr>
          <w:rFonts w:ascii="Arial" w:hAnsi="Arial" w:cs="Arial"/>
          <w:b/>
          <w:bCs/>
          <w:color w:val="000000"/>
        </w:rPr>
        <w:t xml:space="preserve">avo </w:t>
      </w:r>
      <w:proofErr w:type="spellStart"/>
      <w:r w:rsidRPr="00033FC5">
        <w:rPr>
          <w:rFonts w:ascii="Arial" w:hAnsi="Arial" w:cs="Arial"/>
          <w:b/>
          <w:bCs/>
          <w:color w:val="000000"/>
        </w:rPr>
        <w:t>F</w:t>
      </w:r>
      <w:r w:rsidRPr="00033FC5">
        <w:rPr>
          <w:rFonts w:ascii="Arial" w:hAnsi="Arial" w:cs="Arial"/>
          <w:color w:val="000000"/>
          <w:sz w:val="14"/>
          <w:szCs w:val="14"/>
        </w:rPr>
        <w:t>výsl</w:t>
      </w:r>
      <w:proofErr w:type="spellEnd"/>
      <w:r w:rsidRPr="00033FC5">
        <w:rPr>
          <w:rFonts w:ascii="Arial" w:hAnsi="Arial" w:cs="Arial"/>
          <w:color w:val="000000"/>
          <w:sz w:val="14"/>
          <w:szCs w:val="14"/>
        </w:rPr>
        <w:t xml:space="preserve">. </w:t>
      </w:r>
      <w:r w:rsidRPr="00033FC5">
        <w:rPr>
          <w:rFonts w:ascii="Arial" w:hAnsi="Arial" w:cs="Arial"/>
          <w:b/>
          <w:bCs/>
          <w:color w:val="000000"/>
        </w:rPr>
        <w:t>= 80 N</w:t>
      </w:r>
      <w:r w:rsidRPr="00033FC5">
        <w:rPr>
          <w:rFonts w:ascii="Arial" w:hAnsi="Arial" w:cs="Arial"/>
          <w:color w:val="000000"/>
        </w:rPr>
        <w:t xml:space="preserve">, </w:t>
      </w:r>
      <w:r w:rsidR="00033FC5" w:rsidRPr="00033FC5">
        <w:rPr>
          <w:rFonts w:ascii="Arial" w:hAnsi="Arial" w:cs="Arial"/>
          <w:color w:val="000000"/>
        </w:rPr>
        <w:t xml:space="preserve">           </w:t>
      </w:r>
      <w:r w:rsidRPr="00033FC5">
        <w:rPr>
          <w:rFonts w:ascii="Arial" w:hAnsi="Arial" w:cs="Arial"/>
          <w:b/>
          <w:bCs/>
          <w:color w:val="000000"/>
        </w:rPr>
        <w:t xml:space="preserve">nadol </w:t>
      </w:r>
      <w:proofErr w:type="spellStart"/>
      <w:r w:rsidRPr="00033FC5">
        <w:rPr>
          <w:rFonts w:ascii="Arial" w:hAnsi="Arial" w:cs="Arial"/>
          <w:b/>
          <w:bCs/>
          <w:color w:val="000000"/>
        </w:rPr>
        <w:t>F</w:t>
      </w:r>
      <w:r w:rsidRPr="00033FC5">
        <w:rPr>
          <w:rFonts w:ascii="Arial" w:hAnsi="Arial" w:cs="Arial"/>
          <w:color w:val="000000"/>
          <w:sz w:val="14"/>
          <w:szCs w:val="14"/>
        </w:rPr>
        <w:t>výsl</w:t>
      </w:r>
      <w:proofErr w:type="spellEnd"/>
      <w:r w:rsidRPr="00033FC5">
        <w:rPr>
          <w:rFonts w:ascii="Arial" w:hAnsi="Arial" w:cs="Arial"/>
          <w:color w:val="000000"/>
          <w:sz w:val="14"/>
          <w:szCs w:val="14"/>
        </w:rPr>
        <w:t xml:space="preserve">. </w:t>
      </w:r>
      <w:r w:rsidRPr="00033FC5">
        <w:rPr>
          <w:rFonts w:ascii="Arial" w:hAnsi="Arial" w:cs="Arial"/>
          <w:b/>
          <w:bCs/>
          <w:color w:val="000000"/>
        </w:rPr>
        <w:t>= 60 N,</w:t>
      </w:r>
      <w:r w:rsidR="00033FC5" w:rsidRPr="00033FC5">
        <w:rPr>
          <w:rFonts w:ascii="Arial" w:hAnsi="Arial" w:cs="Arial"/>
          <w:b/>
          <w:bCs/>
          <w:color w:val="000000"/>
        </w:rPr>
        <w:t xml:space="preserve">    </w:t>
      </w:r>
      <w:r w:rsidRPr="00033FC5">
        <w:rPr>
          <w:rFonts w:ascii="Arial" w:hAnsi="Arial" w:cs="Arial"/>
          <w:b/>
          <w:bCs/>
          <w:color w:val="000000"/>
        </w:rPr>
        <w:t xml:space="preserve"> vpravo </w:t>
      </w:r>
      <w:proofErr w:type="spellStart"/>
      <w:r w:rsidRPr="00033FC5">
        <w:rPr>
          <w:rFonts w:ascii="Arial" w:hAnsi="Arial" w:cs="Arial"/>
          <w:b/>
          <w:bCs/>
          <w:color w:val="000000"/>
        </w:rPr>
        <w:t>F</w:t>
      </w:r>
      <w:r w:rsidRPr="00033FC5">
        <w:rPr>
          <w:rFonts w:ascii="Arial" w:hAnsi="Arial" w:cs="Arial"/>
          <w:color w:val="000000"/>
          <w:sz w:val="14"/>
          <w:szCs w:val="14"/>
        </w:rPr>
        <w:t>výsl</w:t>
      </w:r>
      <w:proofErr w:type="spellEnd"/>
      <w:r w:rsidRPr="00033FC5">
        <w:rPr>
          <w:rFonts w:ascii="Arial" w:hAnsi="Arial" w:cs="Arial"/>
          <w:color w:val="000000"/>
          <w:sz w:val="14"/>
          <w:szCs w:val="14"/>
        </w:rPr>
        <w:t xml:space="preserve">. </w:t>
      </w:r>
      <w:r w:rsidRPr="00033FC5">
        <w:rPr>
          <w:rFonts w:ascii="Arial" w:hAnsi="Arial" w:cs="Arial"/>
          <w:b/>
          <w:bCs/>
          <w:color w:val="000000"/>
        </w:rPr>
        <w:t>= 0 N</w:t>
      </w:r>
    </w:p>
    <w:p w:rsidR="00A112BA" w:rsidRDefault="00A112BA" w:rsidP="00033FC5">
      <w:pPr>
        <w:rPr>
          <w:rFonts w:ascii="Arial" w:hAnsi="Arial" w:cs="Arial"/>
        </w:rPr>
      </w:pPr>
    </w:p>
    <w:p w:rsidR="00033FC5" w:rsidRPr="006C5C48" w:rsidRDefault="00033FC5" w:rsidP="006C5C48">
      <w:pPr>
        <w:pStyle w:val="Odsekzoznamu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Daná je výslednica síl F (OA) a dve polpriamky určené bodmi </w:t>
      </w:r>
      <w:proofErr w:type="spellStart"/>
      <w:r>
        <w:rPr>
          <w:rFonts w:ascii="Arial" w:hAnsi="Arial" w:cs="Arial"/>
          <w:b/>
        </w:rPr>
        <w:t>p=OB</w:t>
      </w:r>
      <w:proofErr w:type="spellEnd"/>
      <w:r>
        <w:rPr>
          <w:rFonts w:ascii="Arial" w:hAnsi="Arial" w:cs="Arial"/>
          <w:b/>
        </w:rPr>
        <w:t xml:space="preserve"> a </w:t>
      </w:r>
      <w:proofErr w:type="spellStart"/>
      <w:r>
        <w:rPr>
          <w:rFonts w:ascii="Arial" w:hAnsi="Arial" w:cs="Arial"/>
          <w:b/>
        </w:rPr>
        <w:t>q=OC</w:t>
      </w:r>
      <w:proofErr w:type="spellEnd"/>
      <w:r>
        <w:rPr>
          <w:rFonts w:ascii="Arial" w:hAnsi="Arial" w:cs="Arial"/>
          <w:b/>
        </w:rPr>
        <w:t xml:space="preserve">. Rozložte výslednicu do smerov určených týmito polpriamkami. Body majú nasledovné súradnice: O(0m,0m), A(5m,5m), B(4m,2m), C(2m,4m). </w:t>
      </w:r>
    </w:p>
    <w:p w:rsidR="006C5C48" w:rsidRPr="00033FC5" w:rsidRDefault="006C5C48" w:rsidP="006C5C48">
      <w:pPr>
        <w:pStyle w:val="Odsekzoznamu"/>
        <w:spacing w:line="360" w:lineRule="auto"/>
        <w:rPr>
          <w:rFonts w:ascii="Arial" w:hAnsi="Arial" w:cs="Arial"/>
        </w:rPr>
      </w:pPr>
    </w:p>
    <w:p w:rsidR="006C5C48" w:rsidRPr="006C5C48" w:rsidRDefault="006C5C48" w:rsidP="006C5C48">
      <w:pPr>
        <w:pStyle w:val="Odsekzoznamu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 w:rsidRPr="006C5C48">
        <w:rPr>
          <w:rFonts w:ascii="Arial" w:hAnsi="Arial" w:cs="Arial"/>
          <w:b/>
          <w:bCs/>
          <w:color w:val="000000"/>
        </w:rPr>
        <w:t xml:space="preserve"> Zložte dve sily F</w:t>
      </w:r>
      <w:r w:rsidRPr="006C5C48">
        <w:rPr>
          <w:rFonts w:ascii="Arial" w:hAnsi="Arial" w:cs="Arial"/>
          <w:b/>
          <w:bCs/>
          <w:color w:val="000000"/>
          <w:vertAlign w:val="subscript"/>
        </w:rPr>
        <w:t>1</w:t>
      </w:r>
      <w:r w:rsidRPr="006C5C48">
        <w:rPr>
          <w:rFonts w:ascii="Arial" w:hAnsi="Arial" w:cs="Arial"/>
          <w:b/>
          <w:bCs/>
          <w:color w:val="000000"/>
        </w:rPr>
        <w:t xml:space="preserve"> a F</w:t>
      </w:r>
      <w:r w:rsidRPr="006C5C48">
        <w:rPr>
          <w:rFonts w:ascii="Arial" w:hAnsi="Arial" w:cs="Arial"/>
          <w:b/>
          <w:bCs/>
          <w:color w:val="000000"/>
          <w:vertAlign w:val="subscript"/>
        </w:rPr>
        <w:t>2</w:t>
      </w:r>
      <w:r w:rsidRPr="006C5C48">
        <w:rPr>
          <w:rFonts w:ascii="Arial" w:hAnsi="Arial" w:cs="Arial"/>
          <w:b/>
          <w:bCs/>
          <w:color w:val="000000"/>
        </w:rPr>
        <w:t xml:space="preserve"> znázornené orientovanými úsečkami OA a OB. Súradnice bodov sú: O(0m,0m), A(3m,3m), B(5m,2m). Zmerajte veľkosť výslednej sily F. </w:t>
      </w:r>
    </w:p>
    <w:sectPr w:rsidR="006C5C48" w:rsidRPr="006C5C48" w:rsidSect="00C079F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468" w:rsidRDefault="008B7468" w:rsidP="008B7468">
      <w:pPr>
        <w:spacing w:after="0" w:line="240" w:lineRule="auto"/>
      </w:pPr>
      <w:r>
        <w:separator/>
      </w:r>
    </w:p>
  </w:endnote>
  <w:endnote w:type="continuationSeparator" w:id="0">
    <w:p w:rsidR="008B7468" w:rsidRDefault="008B7468" w:rsidP="008B7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,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468" w:rsidRDefault="008B7468" w:rsidP="008B7468">
      <w:pPr>
        <w:spacing w:after="0" w:line="240" w:lineRule="auto"/>
      </w:pPr>
      <w:r>
        <w:separator/>
      </w:r>
    </w:p>
  </w:footnote>
  <w:footnote w:type="continuationSeparator" w:id="0">
    <w:p w:rsidR="008B7468" w:rsidRDefault="008B7468" w:rsidP="008B7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76" w:type="pct"/>
      <w:tblInd w:w="-108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79"/>
      <w:gridCol w:w="3226"/>
      <w:gridCol w:w="3024"/>
      <w:gridCol w:w="1581"/>
    </w:tblGrid>
    <w:tr w:rsidR="008B7468" w:rsidTr="009E0094">
      <w:trPr>
        <w:trHeight w:val="1396"/>
      </w:trPr>
      <w:tc>
        <w:tcPr>
          <w:tcW w:w="1379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8B7468" w:rsidRPr="00C878E8" w:rsidRDefault="008B7468" w:rsidP="009E0094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866775" cy="895350"/>
                <wp:effectExtent l="19050" t="0" r="9525" b="0"/>
                <wp:docPr id="1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0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8B7468" w:rsidRPr="00C878E8" w:rsidRDefault="008B7468" w:rsidP="009E0094">
          <w:pPr>
            <w:autoSpaceDE w:val="0"/>
            <w:autoSpaceDN w:val="0"/>
            <w:adjustRightInd w:val="0"/>
            <w:spacing w:after="0"/>
            <w:jc w:val="center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3095625" cy="704850"/>
                <wp:effectExtent l="19050" t="0" r="9525" b="0"/>
                <wp:docPr id="2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81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8B7468" w:rsidRPr="00C878E8" w:rsidRDefault="008B7468" w:rsidP="009E0094">
          <w:pPr>
            <w:autoSpaceDE w:val="0"/>
            <w:autoSpaceDN w:val="0"/>
            <w:adjustRightInd w:val="0"/>
            <w:spacing w:after="0"/>
            <w:jc w:val="right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962025" cy="895350"/>
                <wp:effectExtent l="19050" t="0" r="9525" b="0"/>
                <wp:docPr id="3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B7468" w:rsidRPr="00954CBD" w:rsidTr="009E0094">
      <w:tc>
        <w:tcPr>
          <w:tcW w:w="4605" w:type="dxa"/>
          <w:gridSpan w:val="2"/>
          <w:tcBorders>
            <w:bottom w:val="thickThinSmallGap" w:sz="12" w:space="0" w:color="auto"/>
          </w:tcBorders>
          <w:vAlign w:val="center"/>
        </w:tcPr>
        <w:p w:rsidR="008B7468" w:rsidRPr="00C878E8" w:rsidRDefault="008B7468" w:rsidP="009E0094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</w:rPr>
          </w:pPr>
          <w:r w:rsidRPr="00C878E8">
            <w:rPr>
              <w:rFonts w:cs="Calibri"/>
              <w:color w:val="2F2F2F"/>
            </w:rPr>
            <w:t xml:space="preserve">Gymnázium, SNP 1, </w:t>
          </w:r>
          <w:r w:rsidRPr="00C878E8">
            <w:rPr>
              <w:rFonts w:cs="Calibri"/>
              <w:color w:val="2F2F2F"/>
            </w:rPr>
            <w:br/>
            <w:t>056 01 Gelnica</w:t>
          </w:r>
        </w:p>
        <w:p w:rsidR="008B7468" w:rsidRPr="00C878E8" w:rsidRDefault="008B7468" w:rsidP="009E0094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  <w:sz w:val="16"/>
              <w:szCs w:val="16"/>
            </w:rPr>
          </w:pPr>
          <w:r w:rsidRPr="00C878E8">
            <w:rPr>
              <w:rFonts w:cs="Calibri"/>
              <w:color w:val="000000"/>
              <w:sz w:val="20"/>
            </w:rPr>
            <w:t xml:space="preserve">Web: </w:t>
          </w:r>
          <w:hyperlink r:id="rId4" w:history="1">
            <w:r w:rsidRPr="00C878E8">
              <w:rPr>
                <w:rStyle w:val="Hypertextovprepojenie"/>
                <w:rFonts w:cs="Calibri"/>
                <w:sz w:val="20"/>
              </w:rPr>
              <w:t>www.gymgl.sk</w:t>
            </w:r>
          </w:hyperlink>
          <w:r w:rsidRPr="00C878E8">
            <w:rPr>
              <w:color w:val="000000"/>
              <w:sz w:val="14"/>
            </w:rPr>
            <w:t xml:space="preserve">   </w:t>
          </w:r>
          <w:r w:rsidRPr="00C878E8">
            <w:rPr>
              <w:i/>
              <w:color w:val="000000"/>
              <w:sz w:val="18"/>
            </w:rPr>
            <w:t xml:space="preserve">      </w:t>
          </w:r>
        </w:p>
      </w:tc>
      <w:tc>
        <w:tcPr>
          <w:tcW w:w="4605" w:type="dxa"/>
          <w:gridSpan w:val="2"/>
          <w:tcBorders>
            <w:bottom w:val="thickThinSmallGap" w:sz="12" w:space="0" w:color="auto"/>
          </w:tcBorders>
          <w:vAlign w:val="bottom"/>
        </w:tcPr>
        <w:p w:rsidR="008B7468" w:rsidRPr="00C878E8" w:rsidRDefault="008B7468" w:rsidP="009E0094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b/>
              <w:color w:val="000000"/>
              <w:szCs w:val="16"/>
            </w:rPr>
          </w:pPr>
          <w:r w:rsidRPr="00C878E8">
            <w:rPr>
              <w:rFonts w:cs="Calibri"/>
              <w:b/>
              <w:color w:val="000000"/>
              <w:szCs w:val="16"/>
            </w:rPr>
            <w:t>KĽÚČ K INOVATÍVNEMU VZDELÁVANIU</w:t>
          </w:r>
        </w:p>
        <w:p w:rsidR="008B7468" w:rsidRPr="00C878E8" w:rsidRDefault="008B7468" w:rsidP="009E0094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color w:val="000000"/>
              <w:sz w:val="16"/>
              <w:szCs w:val="16"/>
            </w:rPr>
          </w:pPr>
          <w:r w:rsidRPr="00C878E8">
            <w:rPr>
              <w:rFonts w:cs="Calibri"/>
              <w:color w:val="000000"/>
              <w:sz w:val="16"/>
              <w:szCs w:val="16"/>
            </w:rPr>
            <w:t xml:space="preserve">ITMS kód projektu: </w:t>
          </w:r>
          <w:r w:rsidRPr="00C878E8">
            <w:rPr>
              <w:bCs/>
              <w:color w:val="000000"/>
              <w:sz w:val="16"/>
              <w:szCs w:val="16"/>
            </w:rPr>
            <w:t>26110130703</w:t>
          </w:r>
        </w:p>
      </w:tc>
    </w:tr>
  </w:tbl>
  <w:p w:rsidR="008B7468" w:rsidRDefault="008B7468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F3271"/>
    <w:multiLevelType w:val="hybridMultilevel"/>
    <w:tmpl w:val="3F620A7C"/>
    <w:lvl w:ilvl="0" w:tplc="2DE28DAE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D60E5C"/>
    <w:multiLevelType w:val="hybridMultilevel"/>
    <w:tmpl w:val="6138242A"/>
    <w:lvl w:ilvl="0" w:tplc="1BB4411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80" w:hanging="360"/>
      </w:pPr>
    </w:lvl>
    <w:lvl w:ilvl="2" w:tplc="041B001B" w:tentative="1">
      <w:start w:val="1"/>
      <w:numFmt w:val="lowerRoman"/>
      <w:lvlText w:val="%3."/>
      <w:lvlJc w:val="right"/>
      <w:pPr>
        <w:ind w:left="2100" w:hanging="180"/>
      </w:pPr>
    </w:lvl>
    <w:lvl w:ilvl="3" w:tplc="041B000F" w:tentative="1">
      <w:start w:val="1"/>
      <w:numFmt w:val="decimal"/>
      <w:lvlText w:val="%4."/>
      <w:lvlJc w:val="left"/>
      <w:pPr>
        <w:ind w:left="2820" w:hanging="360"/>
      </w:pPr>
    </w:lvl>
    <w:lvl w:ilvl="4" w:tplc="041B0019" w:tentative="1">
      <w:start w:val="1"/>
      <w:numFmt w:val="lowerLetter"/>
      <w:lvlText w:val="%5."/>
      <w:lvlJc w:val="left"/>
      <w:pPr>
        <w:ind w:left="3540" w:hanging="360"/>
      </w:pPr>
    </w:lvl>
    <w:lvl w:ilvl="5" w:tplc="041B001B" w:tentative="1">
      <w:start w:val="1"/>
      <w:numFmt w:val="lowerRoman"/>
      <w:lvlText w:val="%6."/>
      <w:lvlJc w:val="right"/>
      <w:pPr>
        <w:ind w:left="4260" w:hanging="180"/>
      </w:pPr>
    </w:lvl>
    <w:lvl w:ilvl="6" w:tplc="041B000F" w:tentative="1">
      <w:start w:val="1"/>
      <w:numFmt w:val="decimal"/>
      <w:lvlText w:val="%7."/>
      <w:lvlJc w:val="left"/>
      <w:pPr>
        <w:ind w:left="4980" w:hanging="360"/>
      </w:pPr>
    </w:lvl>
    <w:lvl w:ilvl="7" w:tplc="041B0019" w:tentative="1">
      <w:start w:val="1"/>
      <w:numFmt w:val="lowerLetter"/>
      <w:lvlText w:val="%8."/>
      <w:lvlJc w:val="left"/>
      <w:pPr>
        <w:ind w:left="5700" w:hanging="360"/>
      </w:pPr>
    </w:lvl>
    <w:lvl w:ilvl="8" w:tplc="041B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>
    <w:nsid w:val="0BE4670A"/>
    <w:multiLevelType w:val="hybridMultilevel"/>
    <w:tmpl w:val="3670B0E8"/>
    <w:lvl w:ilvl="0" w:tplc="2D7AF7F0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6073C4"/>
    <w:multiLevelType w:val="hybridMultilevel"/>
    <w:tmpl w:val="6582A24E"/>
    <w:lvl w:ilvl="0" w:tplc="1C94D762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A92DF7"/>
    <w:multiLevelType w:val="hybridMultilevel"/>
    <w:tmpl w:val="736EC4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216E36"/>
    <w:multiLevelType w:val="hybridMultilevel"/>
    <w:tmpl w:val="B538D5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A971DF"/>
    <w:multiLevelType w:val="hybridMultilevel"/>
    <w:tmpl w:val="85DE08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FF5296"/>
    <w:multiLevelType w:val="hybridMultilevel"/>
    <w:tmpl w:val="58760F7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5F7AE2"/>
    <w:multiLevelType w:val="hybridMultilevel"/>
    <w:tmpl w:val="B1A0C708"/>
    <w:lvl w:ilvl="0" w:tplc="6060C07A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3D25A0"/>
    <w:multiLevelType w:val="hybridMultilevel"/>
    <w:tmpl w:val="3A565EB2"/>
    <w:lvl w:ilvl="0" w:tplc="B55E7162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9"/>
  </w:num>
  <w:num w:numId="4">
    <w:abstractNumId w:val="8"/>
  </w:num>
  <w:num w:numId="5">
    <w:abstractNumId w:val="2"/>
  </w:num>
  <w:num w:numId="6">
    <w:abstractNumId w:val="6"/>
  </w:num>
  <w:num w:numId="7">
    <w:abstractNumId w:val="7"/>
  </w:num>
  <w:num w:numId="8">
    <w:abstractNumId w:val="5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7468"/>
    <w:rsid w:val="00033FC5"/>
    <w:rsid w:val="0018570E"/>
    <w:rsid w:val="001D0B04"/>
    <w:rsid w:val="0031659B"/>
    <w:rsid w:val="00331B32"/>
    <w:rsid w:val="003E3A88"/>
    <w:rsid w:val="0041090F"/>
    <w:rsid w:val="00547EF2"/>
    <w:rsid w:val="0058622A"/>
    <w:rsid w:val="006C5C48"/>
    <w:rsid w:val="007E4D12"/>
    <w:rsid w:val="008B7468"/>
    <w:rsid w:val="00A112BA"/>
    <w:rsid w:val="00AE6E35"/>
    <w:rsid w:val="00BA1E19"/>
    <w:rsid w:val="00C079F1"/>
    <w:rsid w:val="00C632F8"/>
    <w:rsid w:val="00DA47D8"/>
    <w:rsid w:val="00DA56C6"/>
    <w:rsid w:val="00DB5ADB"/>
    <w:rsid w:val="00FF3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B746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8B74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8B7468"/>
  </w:style>
  <w:style w:type="paragraph" w:styleId="Pta">
    <w:name w:val="footer"/>
    <w:basedOn w:val="Normlny"/>
    <w:link w:val="PtaChar"/>
    <w:uiPriority w:val="99"/>
    <w:semiHidden/>
    <w:unhideWhenUsed/>
    <w:rsid w:val="008B74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8B7468"/>
  </w:style>
  <w:style w:type="character" w:styleId="Hypertextovprepojenie">
    <w:name w:val="Hyperlink"/>
    <w:basedOn w:val="Predvolenpsmoodseku"/>
    <w:uiPriority w:val="99"/>
    <w:unhideWhenUsed/>
    <w:rsid w:val="008B7468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B7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B7468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AE6E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2015-01-19T15:57:00Z</dcterms:created>
  <dcterms:modified xsi:type="dcterms:W3CDTF">2015-01-19T17:50:00Z</dcterms:modified>
</cp:coreProperties>
</file>