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D8" w:rsidRDefault="00C758D2" w:rsidP="00C758D2">
      <w:pPr>
        <w:jc w:val="center"/>
        <w:rPr>
          <w:sz w:val="40"/>
        </w:rPr>
      </w:pPr>
      <w:r w:rsidRPr="00C758D2">
        <w:rPr>
          <w:sz w:val="40"/>
        </w:rPr>
        <w:t>Pracovný list</w:t>
      </w:r>
    </w:p>
    <w:p w:rsidR="00C758D2" w:rsidRDefault="00C758D2" w:rsidP="00C758D2">
      <w:pPr>
        <w:jc w:val="center"/>
        <w:rPr>
          <w:sz w:val="28"/>
        </w:rPr>
      </w:pPr>
      <w:r>
        <w:rPr>
          <w:sz w:val="28"/>
        </w:rPr>
        <w:t>Stavová rovnica ideálneho plynu, kalorimetrická rovnica</w:t>
      </w:r>
    </w:p>
    <w:p w:rsidR="00C758D2" w:rsidRDefault="00C758D2" w:rsidP="00C758D2">
      <w:pPr>
        <w:jc w:val="center"/>
        <w:rPr>
          <w:sz w:val="28"/>
        </w:rPr>
      </w:pPr>
      <w:r>
        <w:rPr>
          <w:sz w:val="28"/>
        </w:rPr>
        <w:t>2. ročník</w:t>
      </w:r>
    </w:p>
    <w:p w:rsidR="00C758D2" w:rsidRPr="00D464BC" w:rsidRDefault="00C758D2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4BC">
        <w:rPr>
          <w:rFonts w:ascii="Times New Roman" w:hAnsi="Times New Roman" w:cs="Times New Roman"/>
          <w:sz w:val="24"/>
          <w:szCs w:val="24"/>
        </w:rPr>
        <w:t>1.  Ideálny plyn uzavretý v nádobe s objemom 2,5 l má teplotu -13 °C. Aký je jeho tlak, ak je v plyne 10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 w:rsidRPr="00D464BC">
        <w:rPr>
          <w:rFonts w:ascii="Times New Roman" w:hAnsi="Times New Roman" w:cs="Times New Roman"/>
          <w:sz w:val="24"/>
          <w:szCs w:val="24"/>
        </w:rPr>
        <w:t xml:space="preserve"> molekúl? </w:t>
      </w:r>
    </w:p>
    <w:p w:rsidR="00C758D2" w:rsidRPr="00D464BC" w:rsidRDefault="00C758D2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4BC">
        <w:rPr>
          <w:rFonts w:ascii="Times New Roman" w:hAnsi="Times New Roman" w:cs="Times New Roman"/>
          <w:sz w:val="24"/>
          <w:szCs w:val="24"/>
        </w:rPr>
        <w:t>2. Určte v litroch objem oxidu uhličitého o hmotnosti 1,0 g pri teplote 21 °C a tlaku 1,0 kPa.  Za daných podmienok oxid uhličitý považujeme za ideálny plyn.</w:t>
      </w:r>
    </w:p>
    <w:p w:rsidR="00C758D2" w:rsidRPr="00D464BC" w:rsidRDefault="00C758D2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4BC">
        <w:rPr>
          <w:rFonts w:ascii="Times New Roman" w:hAnsi="Times New Roman" w:cs="Times New Roman"/>
          <w:sz w:val="24"/>
          <w:szCs w:val="24"/>
        </w:rPr>
        <w:t xml:space="preserve">3. Ako sa zmení objem ideálneho plynu, ak sa jeho termodynamická teplota zväčší dvakrát a jeho tlak vzrastie o 25 %? </w:t>
      </w:r>
    </w:p>
    <w:p w:rsidR="00D464BC" w:rsidRPr="00D464BC" w:rsidRDefault="00D464BC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464BC">
        <w:rPr>
          <w:rFonts w:ascii="Times New Roman" w:hAnsi="Times New Roman" w:cs="Times New Roman"/>
          <w:sz w:val="24"/>
          <w:szCs w:val="24"/>
        </w:rPr>
        <w:t xml:space="preserve">. Vypočítajte teplo potrebné na roztavenie hliníkového telesa hmotnosti </w:t>
      </w:r>
      <w:smartTag w:uri="urn:schemas-microsoft-com:office:smarttags" w:element="metricconverter">
        <w:smartTagPr>
          <w:attr w:name="ProductID" w:val="10 kg"/>
        </w:smartTagPr>
        <w:r w:rsidRPr="00D464BC">
          <w:rPr>
            <w:rFonts w:ascii="Times New Roman" w:hAnsi="Times New Roman" w:cs="Times New Roman"/>
            <w:sz w:val="24"/>
            <w:szCs w:val="24"/>
          </w:rPr>
          <w:t>10 kg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 a teploty </w:t>
      </w:r>
      <w:smartTag w:uri="urn:schemas-microsoft-com:office:smarttags" w:element="metricconverter">
        <w:smartTagPr>
          <w:attr w:name="ProductID" w:val="20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20°C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. Teplota topenia hliníka je </w:t>
      </w:r>
      <w:smartTag w:uri="urn:schemas-microsoft-com:office:smarttags" w:element="metricconverter">
        <w:smartTagPr>
          <w:attr w:name="ProductID" w:val="660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660°C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>, merná tepelná kapacita hliníka je 896 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.K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, merné skupenské teplo topenia hliníka je 400 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.</w:t>
      </w:r>
    </w:p>
    <w:p w:rsidR="00D464BC" w:rsidRPr="00D464BC" w:rsidRDefault="00D464BC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464BC">
        <w:rPr>
          <w:rFonts w:ascii="Times New Roman" w:hAnsi="Times New Roman" w:cs="Times New Roman"/>
          <w:sz w:val="24"/>
          <w:szCs w:val="24"/>
        </w:rPr>
        <w:t xml:space="preserve">. V kalorimetri sú </w:t>
      </w:r>
      <w:smartTag w:uri="urn:schemas-microsoft-com:office:smarttags" w:element="metricconverter">
        <w:smartTagPr>
          <w:attr w:name="ProductID" w:val="2 kg"/>
        </w:smartTagPr>
        <w:r w:rsidRPr="00D464BC">
          <w:rPr>
            <w:rFonts w:ascii="Times New Roman" w:hAnsi="Times New Roman" w:cs="Times New Roman"/>
            <w:sz w:val="24"/>
            <w:szCs w:val="24"/>
          </w:rPr>
          <w:t>2 kg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 vody teploty </w:t>
      </w:r>
      <w:smartTag w:uri="urn:schemas-microsoft-com:office:smarttags" w:element="metricconverter">
        <w:smartTagPr>
          <w:attr w:name="ProductID" w:val="17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17°C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. Určte hmotnosť ľadu teploty </w:t>
      </w:r>
      <w:smartTag w:uri="urn:schemas-microsoft-com:office:smarttags" w:element="metricconverter">
        <w:smartTagPr>
          <w:attr w:name="ProductID" w:val="-10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-10°C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, ktorý je treba vložiť do vody, aby výsledná teplota v kalorimetri bola </w:t>
      </w:r>
      <w:smartTag w:uri="urn:schemas-microsoft-com:office:smarttags" w:element="metricconverter">
        <w:smartTagPr>
          <w:attr w:name="ProductID" w:val="7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7°C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>. Tepelnú kapacitu kalorimetra a straty do okolia neuvažujte. Merná tepelná kapacita vody je 4180 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.K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 xml:space="preserve">, </w:t>
      </w:r>
      <w:r w:rsidRPr="00D464BC">
        <w:rPr>
          <w:rFonts w:ascii="Times New Roman" w:hAnsi="Times New Roman" w:cs="Times New Roman"/>
          <w:sz w:val="24"/>
          <w:szCs w:val="24"/>
        </w:rPr>
        <w:br/>
        <w:t>ľadu 2100 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.K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, merné skupenské teplo topenia ľadu je 334 kJ.kg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C758D2" w:rsidRPr="00D464BC" w:rsidRDefault="00D464BC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464BC">
        <w:rPr>
          <w:rFonts w:ascii="Times New Roman" w:hAnsi="Times New Roman" w:cs="Times New Roman"/>
          <w:sz w:val="24"/>
          <w:szCs w:val="24"/>
        </w:rPr>
        <w:t xml:space="preserve">. V kalorimetri je voda hmotnosti </w:t>
      </w:r>
      <w:smartTag w:uri="urn:schemas-microsoft-com:office:smarttags" w:element="metricconverter">
        <w:smartTagPr>
          <w:attr w:name="ProductID" w:val="4 kg"/>
        </w:smartTagPr>
        <w:r w:rsidRPr="00D464BC">
          <w:rPr>
            <w:rFonts w:ascii="Times New Roman" w:hAnsi="Times New Roman" w:cs="Times New Roman"/>
            <w:sz w:val="24"/>
            <w:szCs w:val="24"/>
          </w:rPr>
          <w:t>4 kg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 a teploty </w:t>
      </w:r>
      <w:smartTag w:uri="urn:schemas-microsoft-com:office:smarttags" w:element="metricconverter">
        <w:smartTagPr>
          <w:attr w:name="ProductID" w:val="80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80°C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. Vložíme do nej </w:t>
      </w:r>
      <w:smartTag w:uri="urn:schemas-microsoft-com:office:smarttags" w:element="metricconverter">
        <w:smartTagPr>
          <w:attr w:name="ProductID" w:val="1 kg"/>
        </w:smartTagPr>
        <w:r w:rsidRPr="00D464BC">
          <w:rPr>
            <w:rFonts w:ascii="Times New Roman" w:hAnsi="Times New Roman" w:cs="Times New Roman"/>
            <w:sz w:val="24"/>
            <w:szCs w:val="24"/>
          </w:rPr>
          <w:t>1 kg</w:t>
        </w:r>
      </w:smartTag>
      <w:r w:rsidRPr="00D464BC">
        <w:rPr>
          <w:rFonts w:ascii="Times New Roman" w:hAnsi="Times New Roman" w:cs="Times New Roman"/>
          <w:sz w:val="24"/>
          <w:szCs w:val="24"/>
        </w:rPr>
        <w:t xml:space="preserve"> ľadu teploty </w:t>
      </w:r>
      <w:smartTag w:uri="urn:schemas-microsoft-com:office:smarttags" w:element="metricconverter">
        <w:smartTagPr>
          <w:attr w:name="ProductID" w:val="0ﾰC"/>
        </w:smartTagPr>
        <w:r w:rsidRPr="00D464BC">
          <w:rPr>
            <w:rFonts w:ascii="Times New Roman" w:hAnsi="Times New Roman" w:cs="Times New Roman"/>
            <w:sz w:val="24"/>
            <w:szCs w:val="24"/>
          </w:rPr>
          <w:t>0°C</w:t>
        </w:r>
      </w:smartTag>
      <w:r w:rsidRPr="00D464BC">
        <w:rPr>
          <w:rFonts w:ascii="Times New Roman" w:hAnsi="Times New Roman" w:cs="Times New Roman"/>
          <w:sz w:val="24"/>
          <w:szCs w:val="24"/>
        </w:rPr>
        <w:t>. Určte skupenstvo a teplotu látky v kalorimetri po dosiahnutí rovnovážneho stavu. Merná tepelná kapacita vody je 4180 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.K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, merné skupenské teplo topenia ľadu je 334 kJ.kg</w:t>
      </w:r>
      <w:r w:rsidRPr="00D464B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464BC">
        <w:rPr>
          <w:rFonts w:ascii="Times New Roman" w:hAnsi="Times New Roman" w:cs="Times New Roman"/>
          <w:sz w:val="24"/>
          <w:szCs w:val="24"/>
        </w:rPr>
        <w:t>. Tepelnú kapacitu kalorimetra a straty do okolia neuvažujte.</w:t>
      </w:r>
    </w:p>
    <w:p w:rsidR="00C758D2" w:rsidRPr="00D464BC" w:rsidRDefault="00C758D2" w:rsidP="00D46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758D2" w:rsidRPr="00D464BC" w:rsidSect="005D79D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8D2" w:rsidRDefault="00C758D2" w:rsidP="00C758D2">
      <w:pPr>
        <w:spacing w:after="0" w:line="240" w:lineRule="auto"/>
      </w:pPr>
      <w:r>
        <w:separator/>
      </w:r>
    </w:p>
  </w:endnote>
  <w:endnote w:type="continuationSeparator" w:id="0">
    <w:p w:rsidR="00C758D2" w:rsidRDefault="00C758D2" w:rsidP="00C7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8D2" w:rsidRDefault="00C758D2" w:rsidP="00C758D2">
      <w:pPr>
        <w:spacing w:after="0" w:line="240" w:lineRule="auto"/>
      </w:pPr>
      <w:r>
        <w:separator/>
      </w:r>
    </w:p>
  </w:footnote>
  <w:footnote w:type="continuationSeparator" w:id="0">
    <w:p w:rsidR="00C758D2" w:rsidRDefault="00C758D2" w:rsidP="00C7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C758D2" w:rsidTr="00C758D2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C758D2" w:rsidRDefault="00C758D2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855" cy="893445"/>
                <wp:effectExtent l="19050" t="0" r="444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C758D2" w:rsidRDefault="00C758D2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4355" cy="701675"/>
                <wp:effectExtent l="19050" t="0" r="0" b="0"/>
                <wp:docPr id="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35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C758D2" w:rsidRDefault="00C758D2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7740" cy="893445"/>
                <wp:effectExtent l="19050" t="0" r="3810" b="0"/>
                <wp:docPr id="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58D2" w:rsidTr="00C758D2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C758D2" w:rsidRDefault="00C758D2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C758D2" w:rsidRDefault="00C758D2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C758D2" w:rsidRDefault="00C758D2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C758D2" w:rsidRDefault="00C758D2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C758D2" w:rsidRDefault="00C758D2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8D2"/>
    <w:rsid w:val="005D79D8"/>
    <w:rsid w:val="00C758D2"/>
    <w:rsid w:val="00D4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79D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C75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758D2"/>
  </w:style>
  <w:style w:type="paragraph" w:styleId="Pta">
    <w:name w:val="footer"/>
    <w:basedOn w:val="Normlny"/>
    <w:link w:val="PtaChar"/>
    <w:uiPriority w:val="99"/>
    <w:semiHidden/>
    <w:unhideWhenUsed/>
    <w:rsid w:val="00C75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758D2"/>
  </w:style>
  <w:style w:type="character" w:styleId="Hypertextovprepojenie">
    <w:name w:val="Hyperlink"/>
    <w:basedOn w:val="Predvolenpsmoodseku"/>
    <w:uiPriority w:val="99"/>
    <w:semiHidden/>
    <w:unhideWhenUsed/>
    <w:rsid w:val="00C758D2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7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758D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C7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2015-03-07T11:11:00Z</dcterms:created>
  <dcterms:modified xsi:type="dcterms:W3CDTF">2015-03-08T14:31:00Z</dcterms:modified>
</cp:coreProperties>
</file>