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Mriekatabuky"/>
        <w:tblW w:w="10065" w:type="dxa"/>
        <w:tblInd w:w="-289" w:type="dxa"/>
        <w:tblLook w:val="04A0" w:firstRow="1" w:lastRow="0" w:firstColumn="1" w:lastColumn="0" w:noHBand="0" w:noVBand="1"/>
      </w:tblPr>
      <w:tblGrid>
        <w:gridCol w:w="5104"/>
        <w:gridCol w:w="4961"/>
      </w:tblGrid>
      <w:tr w:rsidR="00192E94" w:rsidTr="0013337C">
        <w:trPr>
          <w:trHeight w:val="1775"/>
        </w:trPr>
        <w:tc>
          <w:tcPr>
            <w:tcW w:w="5104" w:type="dxa"/>
          </w:tcPr>
          <w:p w:rsidR="00192E94" w:rsidRDefault="00192E94" w:rsidP="0013337C">
            <w:r>
              <w:t xml:space="preserve">                   </w:t>
            </w:r>
            <w:r>
              <w:rPr>
                <w:noProof/>
              </w:rPr>
              <w:drawing>
                <wp:inline distT="0" distB="0" distL="0" distR="0" wp14:anchorId="6451690E" wp14:editId="22383BBE">
                  <wp:extent cx="1486828" cy="990600"/>
                  <wp:effectExtent l="0" t="0" r="0" b="0"/>
                  <wp:docPr id="3" name="Obrázok 3" descr="Nahuby.sk - Fotografia - zajac poľný Lepus europaeu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Nahuby.sk - Fotografia - zajac poľný Lepus europaeu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6918" cy="10106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sz w:val="20"/>
              </w:rPr>
              <w:t>zajac p</w:t>
            </w:r>
            <w:r w:rsidRPr="005C7619">
              <w:rPr>
                <w:sz w:val="20"/>
              </w:rPr>
              <w:t>oľn</w:t>
            </w:r>
            <w:r>
              <w:rPr>
                <w:sz w:val="20"/>
              </w:rPr>
              <w:t>ý</w:t>
            </w:r>
          </w:p>
        </w:tc>
        <w:tc>
          <w:tcPr>
            <w:tcW w:w="4961" w:type="dxa"/>
          </w:tcPr>
          <w:p w:rsidR="00192E94" w:rsidRDefault="00192E94" w:rsidP="0013337C">
            <w:r>
              <w:rPr>
                <w:noProof/>
              </w:rPr>
              <w:drawing>
                <wp:inline distT="0" distB="0" distL="0" distR="0" wp14:anchorId="6258B2F3" wp14:editId="7FD606B0">
                  <wp:extent cx="1564077" cy="950394"/>
                  <wp:effectExtent l="0" t="0" r="0" b="2540"/>
                  <wp:docPr id="1" name="Obrázo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8597" t="27611" r="27910"/>
                          <a:stretch/>
                        </pic:blipFill>
                        <pic:spPr bwMode="auto">
                          <a:xfrm>
                            <a:off x="0" y="0"/>
                            <a:ext cx="1574073" cy="956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sz w:val="20"/>
              </w:rPr>
              <w:t>králik</w:t>
            </w:r>
            <w:r w:rsidRPr="005C7619">
              <w:rPr>
                <w:sz w:val="20"/>
              </w:rPr>
              <w:t xml:space="preserve"> div</w:t>
            </w:r>
            <w:r>
              <w:rPr>
                <w:sz w:val="20"/>
              </w:rPr>
              <w:t>ý, z neho je vyšľachtený králik domáci</w:t>
            </w:r>
            <w:r w:rsidRPr="005C7619">
              <w:rPr>
                <w:sz w:val="20"/>
              </w:rPr>
              <w:t xml:space="preserve">                               </w:t>
            </w:r>
          </w:p>
        </w:tc>
      </w:tr>
      <w:tr w:rsidR="00192E94" w:rsidTr="0013337C">
        <w:trPr>
          <w:trHeight w:val="263"/>
        </w:trPr>
        <w:tc>
          <w:tcPr>
            <w:tcW w:w="5104" w:type="dxa"/>
          </w:tcPr>
          <w:p w:rsidR="00192E94" w:rsidRDefault="00192E94" w:rsidP="0013337C">
            <w:pPr>
              <w:rPr>
                <w:noProof/>
              </w:rPr>
            </w:pPr>
            <w:r>
              <w:rPr>
                <w:noProof/>
              </w:rPr>
              <w:t>má výr</w:t>
            </w:r>
            <w:bookmarkStart w:id="0" w:name="_GoBack"/>
            <w:bookmarkEnd w:id="0"/>
            <w:r>
              <w:rPr>
                <w:noProof/>
              </w:rPr>
              <w:t>azne dlhé ušnice</w:t>
            </w:r>
          </w:p>
        </w:tc>
        <w:tc>
          <w:tcPr>
            <w:tcW w:w="4961" w:type="dxa"/>
          </w:tcPr>
          <w:p w:rsidR="00192E94" w:rsidRDefault="00192E94" w:rsidP="0013337C">
            <w:pPr>
              <w:rPr>
                <w:noProof/>
              </w:rPr>
            </w:pPr>
            <w:r>
              <w:rPr>
                <w:noProof/>
              </w:rPr>
              <w:t xml:space="preserve">má kratšie ušnice </w:t>
            </w:r>
          </w:p>
        </w:tc>
      </w:tr>
      <w:tr w:rsidR="00192E94" w:rsidTr="0013337C">
        <w:trPr>
          <w:trHeight w:val="249"/>
        </w:trPr>
        <w:tc>
          <w:tcPr>
            <w:tcW w:w="5104" w:type="dxa"/>
          </w:tcPr>
          <w:p w:rsidR="00192E94" w:rsidRDefault="00192E94" w:rsidP="0013337C">
            <w:pPr>
              <w:rPr>
                <w:noProof/>
              </w:rPr>
            </w:pPr>
            <w:r>
              <w:rPr>
                <w:noProof/>
              </w:rPr>
              <w:t>atletické štíhle telo</w:t>
            </w:r>
          </w:p>
        </w:tc>
        <w:tc>
          <w:tcPr>
            <w:tcW w:w="4961" w:type="dxa"/>
          </w:tcPr>
          <w:p w:rsidR="00192E94" w:rsidRDefault="00192E94" w:rsidP="0013337C">
            <w:pPr>
              <w:rPr>
                <w:noProof/>
              </w:rPr>
            </w:pPr>
            <w:r>
              <w:rPr>
                <w:noProof/>
              </w:rPr>
              <w:t>má zavalitejšie telo</w:t>
            </w:r>
          </w:p>
        </w:tc>
      </w:tr>
      <w:tr w:rsidR="00192E94" w:rsidTr="0013337C">
        <w:trPr>
          <w:trHeight w:val="499"/>
        </w:trPr>
        <w:tc>
          <w:tcPr>
            <w:tcW w:w="5104" w:type="dxa"/>
          </w:tcPr>
          <w:p w:rsidR="00192E94" w:rsidRDefault="00192E94" w:rsidP="0013337C">
            <w:pPr>
              <w:rPr>
                <w:noProof/>
              </w:rPr>
            </w:pPr>
            <w:r>
              <w:rPr>
                <w:noProof/>
              </w:rPr>
              <w:t>má dlhé zadné končatiny, veľmi rýchle sa pohybuje, prispôsobený na beh</w:t>
            </w:r>
          </w:p>
        </w:tc>
        <w:tc>
          <w:tcPr>
            <w:tcW w:w="4961" w:type="dxa"/>
          </w:tcPr>
          <w:p w:rsidR="00192E94" w:rsidRDefault="00192E94" w:rsidP="0013337C">
            <w:pPr>
              <w:rPr>
                <w:noProof/>
              </w:rPr>
            </w:pPr>
            <w:r>
              <w:rPr>
                <w:noProof/>
              </w:rPr>
              <w:t>Pohyb je pomalší, zadné končatiny nie sú dlhé a nie sú prispôsobené na beh</w:t>
            </w:r>
          </w:p>
        </w:tc>
      </w:tr>
      <w:tr w:rsidR="00192E94" w:rsidTr="0013337C">
        <w:trPr>
          <w:trHeight w:val="513"/>
        </w:trPr>
        <w:tc>
          <w:tcPr>
            <w:tcW w:w="5104" w:type="dxa"/>
          </w:tcPr>
          <w:p w:rsidR="00192E94" w:rsidRDefault="00192E94" w:rsidP="0013337C">
            <w:r>
              <w:t>nerobí si nory, žije a nocuje v hustom kroví</w:t>
            </w:r>
          </w:p>
        </w:tc>
        <w:tc>
          <w:tcPr>
            <w:tcW w:w="4961" w:type="dxa"/>
          </w:tcPr>
          <w:p w:rsidR="00192E94" w:rsidRDefault="00192E94" w:rsidP="0013337C">
            <w:r>
              <w:t>žije v norách, ktoré si sám vyryje</w:t>
            </w:r>
          </w:p>
        </w:tc>
      </w:tr>
      <w:tr w:rsidR="00192E94" w:rsidTr="0013337C">
        <w:trPr>
          <w:trHeight w:val="513"/>
        </w:trPr>
        <w:tc>
          <w:tcPr>
            <w:tcW w:w="5104" w:type="dxa"/>
          </w:tcPr>
          <w:p w:rsidR="00192E94" w:rsidRDefault="00192E94" w:rsidP="0013337C">
            <w:r>
              <w:t>rodí osrstené a vidiace mláďatá</w:t>
            </w:r>
          </w:p>
        </w:tc>
        <w:tc>
          <w:tcPr>
            <w:tcW w:w="4961" w:type="dxa"/>
          </w:tcPr>
          <w:p w:rsidR="00192E94" w:rsidRDefault="00192E94" w:rsidP="0013337C">
            <w:r>
              <w:t>rodí holé/neosrstené a slepé mláďatá (2 týždne ostávajú v nore)</w:t>
            </w:r>
          </w:p>
        </w:tc>
      </w:tr>
    </w:tbl>
    <w:p w:rsidR="00192E94" w:rsidRDefault="00192E94" w:rsidP="00192E94"/>
    <w:p w:rsidR="00192E94" w:rsidRDefault="00192E94" w:rsidP="00192E94">
      <w:r>
        <w:t>Porovnanie vretenice severnej a užovky hladkej:</w:t>
      </w:r>
    </w:p>
    <w:tbl>
      <w:tblPr>
        <w:tblStyle w:val="Mriekatabuky"/>
        <w:tblW w:w="9947" w:type="dxa"/>
        <w:tblLook w:val="04A0" w:firstRow="1" w:lastRow="0" w:firstColumn="1" w:lastColumn="0" w:noHBand="0" w:noVBand="1"/>
      </w:tblPr>
      <w:tblGrid>
        <w:gridCol w:w="113"/>
        <w:gridCol w:w="1562"/>
        <w:gridCol w:w="3355"/>
        <w:gridCol w:w="132"/>
        <w:gridCol w:w="4126"/>
        <w:gridCol w:w="659"/>
      </w:tblGrid>
      <w:tr w:rsidR="00192E94" w:rsidTr="00B55EA5">
        <w:trPr>
          <w:gridAfter w:val="1"/>
          <w:wAfter w:w="659" w:type="dxa"/>
        </w:trPr>
        <w:tc>
          <w:tcPr>
            <w:tcW w:w="1675" w:type="dxa"/>
            <w:gridSpan w:val="2"/>
          </w:tcPr>
          <w:p w:rsidR="00192E94" w:rsidRDefault="00192E94" w:rsidP="0013337C">
            <w:r>
              <w:t>znak</w:t>
            </w:r>
          </w:p>
        </w:tc>
        <w:tc>
          <w:tcPr>
            <w:tcW w:w="3487" w:type="dxa"/>
            <w:gridSpan w:val="2"/>
          </w:tcPr>
          <w:p w:rsidR="00192E94" w:rsidRDefault="00192E94" w:rsidP="0013337C">
            <w:r>
              <w:t>Vretenica severná</w:t>
            </w:r>
          </w:p>
        </w:tc>
        <w:tc>
          <w:tcPr>
            <w:tcW w:w="4126" w:type="dxa"/>
          </w:tcPr>
          <w:p w:rsidR="00192E94" w:rsidRDefault="00192E94" w:rsidP="0013337C">
            <w:r>
              <w:t>Užovka obojková</w:t>
            </w:r>
          </w:p>
        </w:tc>
      </w:tr>
      <w:tr w:rsidR="00192E94" w:rsidTr="00B55EA5">
        <w:trPr>
          <w:gridAfter w:val="1"/>
          <w:wAfter w:w="659" w:type="dxa"/>
        </w:trPr>
        <w:tc>
          <w:tcPr>
            <w:tcW w:w="1675" w:type="dxa"/>
            <w:gridSpan w:val="2"/>
          </w:tcPr>
          <w:p w:rsidR="00192E94" w:rsidRDefault="00192E94" w:rsidP="0013337C"/>
        </w:tc>
        <w:tc>
          <w:tcPr>
            <w:tcW w:w="3487" w:type="dxa"/>
            <w:gridSpan w:val="2"/>
          </w:tcPr>
          <w:p w:rsidR="00192E94" w:rsidRDefault="00192E94" w:rsidP="0013337C">
            <w:pPr>
              <w:jc w:val="center"/>
            </w:pPr>
            <w:r w:rsidRPr="009324A1">
              <w:rPr>
                <w:noProof/>
              </w:rPr>
              <w:drawing>
                <wp:inline distT="0" distB="0" distL="0" distR="0" wp14:anchorId="10F76972" wp14:editId="7E95014B">
                  <wp:extent cx="1741133" cy="1093353"/>
                  <wp:effectExtent l="0" t="0" r="0" b="0"/>
                  <wp:docPr id="35852" name="Picture 12" descr="Súvisiaci obráz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52" name="Picture 12" descr="Súvisiaci obrázo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/>
                          <a:srcRect t="7330" b="8639"/>
                          <a:stretch/>
                        </pic:blipFill>
                        <pic:spPr bwMode="auto">
                          <a:xfrm>
                            <a:off x="0" y="0"/>
                            <a:ext cx="1756587" cy="1103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6" w:type="dxa"/>
          </w:tcPr>
          <w:p w:rsidR="00192E94" w:rsidRDefault="00192E94" w:rsidP="0013337C">
            <w:pPr>
              <w:jc w:val="center"/>
            </w:pPr>
            <w:r w:rsidRPr="009324A1">
              <w:rPr>
                <w:noProof/>
              </w:rPr>
              <w:drawing>
                <wp:inline distT="0" distB="0" distL="0" distR="0" wp14:anchorId="355F9401" wp14:editId="2EBDCAA6">
                  <wp:extent cx="2032566" cy="1077085"/>
                  <wp:effectExtent l="0" t="0" r="6350" b="8890"/>
                  <wp:docPr id="35842" name="Picture 2" descr="Výsledok vyh&amp;lcaron;adávania obrázkov pre dopyt u&amp;zcaron;ovk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42" name="Picture 2" descr="Výsledok vyh&amp;lcaron;adávania obrázkov pre dopyt u&amp;zcaron;ovk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t="7692" b="128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5640" cy="10946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E94" w:rsidTr="00B55EA5">
        <w:trPr>
          <w:gridAfter w:val="1"/>
          <w:wAfter w:w="659" w:type="dxa"/>
        </w:trPr>
        <w:tc>
          <w:tcPr>
            <w:tcW w:w="1675" w:type="dxa"/>
            <w:gridSpan w:val="2"/>
          </w:tcPr>
          <w:p w:rsidR="00192E94" w:rsidRDefault="00192E94" w:rsidP="0013337C">
            <w:r>
              <w:t xml:space="preserve">Poznávací znak </w:t>
            </w:r>
          </w:p>
        </w:tc>
        <w:tc>
          <w:tcPr>
            <w:tcW w:w="3487" w:type="dxa"/>
            <w:gridSpan w:val="2"/>
          </w:tcPr>
          <w:p w:rsidR="00192E94" w:rsidRPr="009324A1" w:rsidRDefault="00192E94" w:rsidP="0013337C">
            <w:pPr>
              <w:jc w:val="center"/>
            </w:pPr>
            <w:r>
              <w:t>Kľukatá čiara na chrbtovej strane tela</w:t>
            </w:r>
          </w:p>
        </w:tc>
        <w:tc>
          <w:tcPr>
            <w:tcW w:w="4126" w:type="dxa"/>
          </w:tcPr>
          <w:p w:rsidR="00192E94" w:rsidRPr="009324A1" w:rsidRDefault="00192E94" w:rsidP="0013337C">
            <w:pPr>
              <w:jc w:val="center"/>
            </w:pPr>
            <w:r>
              <w:t>Žlté polmesiačiky na hlavovej časti</w:t>
            </w:r>
          </w:p>
        </w:tc>
      </w:tr>
      <w:tr w:rsidR="00192E94" w:rsidTr="00B55EA5">
        <w:trPr>
          <w:gridAfter w:val="1"/>
          <w:wAfter w:w="659" w:type="dxa"/>
        </w:trPr>
        <w:tc>
          <w:tcPr>
            <w:tcW w:w="1675" w:type="dxa"/>
            <w:gridSpan w:val="2"/>
          </w:tcPr>
          <w:p w:rsidR="00192E94" w:rsidRDefault="00192E94" w:rsidP="0013337C">
            <w:r>
              <w:t>jedovatosť</w:t>
            </w:r>
          </w:p>
        </w:tc>
        <w:tc>
          <w:tcPr>
            <w:tcW w:w="3487" w:type="dxa"/>
            <w:gridSpan w:val="2"/>
          </w:tcPr>
          <w:p w:rsidR="00192E94" w:rsidRDefault="00192E94" w:rsidP="0013337C">
            <w:r>
              <w:t>Jediný jedovatý had V SR</w:t>
            </w:r>
          </w:p>
          <w:p w:rsidR="00192E94" w:rsidRDefault="00192E94" w:rsidP="0013337C">
            <w:r>
              <w:t>Jed podobný jedu štrkáčov</w:t>
            </w:r>
          </w:p>
        </w:tc>
        <w:tc>
          <w:tcPr>
            <w:tcW w:w="4126" w:type="dxa"/>
          </w:tcPr>
          <w:p w:rsidR="00192E94" w:rsidRDefault="00192E94" w:rsidP="0013337C">
            <w:r>
              <w:t xml:space="preserve">                   nejedovatá (má jed, ale nevie ho používať) aj sliny sú jedovaté, nie však pre človeka</w:t>
            </w:r>
          </w:p>
        </w:tc>
      </w:tr>
      <w:tr w:rsidR="00192E94" w:rsidTr="00B55EA5">
        <w:trPr>
          <w:gridAfter w:val="1"/>
          <w:wAfter w:w="659" w:type="dxa"/>
        </w:trPr>
        <w:tc>
          <w:tcPr>
            <w:tcW w:w="1675" w:type="dxa"/>
            <w:gridSpan w:val="2"/>
          </w:tcPr>
          <w:p w:rsidR="00192E94" w:rsidRDefault="00192E94" w:rsidP="0013337C">
            <w:r>
              <w:t>Telo</w:t>
            </w:r>
          </w:p>
        </w:tc>
        <w:tc>
          <w:tcPr>
            <w:tcW w:w="3487" w:type="dxa"/>
            <w:gridSpan w:val="2"/>
          </w:tcPr>
          <w:p w:rsidR="00192E94" w:rsidRDefault="00192E94" w:rsidP="0013337C">
            <w:r>
              <w:t xml:space="preserve">zavalité, na  konci tela hrubšie    </w:t>
            </w:r>
          </w:p>
        </w:tc>
        <w:tc>
          <w:tcPr>
            <w:tcW w:w="4126" w:type="dxa"/>
          </w:tcPr>
          <w:p w:rsidR="00192E94" w:rsidRDefault="00192E94" w:rsidP="0013337C">
            <w:r>
              <w:t xml:space="preserve">                    dlhé, štíhle</w:t>
            </w:r>
          </w:p>
        </w:tc>
      </w:tr>
      <w:tr w:rsidR="00192E94" w:rsidTr="00B55EA5">
        <w:trPr>
          <w:gridAfter w:val="1"/>
          <w:wAfter w:w="659" w:type="dxa"/>
        </w:trPr>
        <w:tc>
          <w:tcPr>
            <w:tcW w:w="1675" w:type="dxa"/>
            <w:gridSpan w:val="2"/>
          </w:tcPr>
          <w:p w:rsidR="00192E94" w:rsidRDefault="00192E94" w:rsidP="0013337C">
            <w:r>
              <w:t>hlava</w:t>
            </w:r>
          </w:p>
        </w:tc>
        <w:tc>
          <w:tcPr>
            <w:tcW w:w="3487" w:type="dxa"/>
            <w:gridSpan w:val="2"/>
          </w:tcPr>
          <w:p w:rsidR="00192E94" w:rsidRDefault="00192E94" w:rsidP="0013337C">
            <w:r>
              <w:t>Pri podráždení je trojuholníková</w:t>
            </w:r>
          </w:p>
        </w:tc>
        <w:tc>
          <w:tcPr>
            <w:tcW w:w="4126" w:type="dxa"/>
          </w:tcPr>
          <w:p w:rsidR="00192E94" w:rsidRDefault="00192E94" w:rsidP="0013337C">
            <w:r>
              <w:t xml:space="preserve">                        vajcovitá</w:t>
            </w:r>
          </w:p>
        </w:tc>
      </w:tr>
      <w:tr w:rsidR="00192E94" w:rsidTr="00B55EA5">
        <w:trPr>
          <w:gridAfter w:val="1"/>
          <w:wAfter w:w="659" w:type="dxa"/>
        </w:trPr>
        <w:tc>
          <w:tcPr>
            <w:tcW w:w="1675" w:type="dxa"/>
            <w:gridSpan w:val="2"/>
          </w:tcPr>
          <w:p w:rsidR="00192E94" w:rsidRDefault="00192E94" w:rsidP="0013337C">
            <w:r>
              <w:t>zrenica</w:t>
            </w:r>
          </w:p>
        </w:tc>
        <w:tc>
          <w:tcPr>
            <w:tcW w:w="3487" w:type="dxa"/>
            <w:gridSpan w:val="2"/>
          </w:tcPr>
          <w:p w:rsidR="00192E94" w:rsidRDefault="00192E94" w:rsidP="0013337C"/>
          <w:p w:rsidR="00192E94" w:rsidRDefault="00192E94" w:rsidP="0013337C"/>
        </w:tc>
        <w:tc>
          <w:tcPr>
            <w:tcW w:w="4126" w:type="dxa"/>
          </w:tcPr>
          <w:p w:rsidR="00192E94" w:rsidRDefault="00192E94" w:rsidP="0013337C"/>
        </w:tc>
      </w:tr>
      <w:tr w:rsidR="00192E94" w:rsidTr="00B55EA5">
        <w:trPr>
          <w:gridAfter w:val="1"/>
          <w:wAfter w:w="659" w:type="dxa"/>
        </w:trPr>
        <w:tc>
          <w:tcPr>
            <w:tcW w:w="1675" w:type="dxa"/>
            <w:gridSpan w:val="2"/>
          </w:tcPr>
          <w:p w:rsidR="00192E94" w:rsidRDefault="00192E94" w:rsidP="0013337C">
            <w:r>
              <w:t>ekosystém</w:t>
            </w:r>
          </w:p>
        </w:tc>
        <w:tc>
          <w:tcPr>
            <w:tcW w:w="3487" w:type="dxa"/>
            <w:gridSpan w:val="2"/>
          </w:tcPr>
          <w:p w:rsidR="00192E94" w:rsidRDefault="00192E94" w:rsidP="0013337C">
            <w:r>
              <w:t>slnečné, skôr suchšie miesta</w:t>
            </w:r>
          </w:p>
        </w:tc>
        <w:tc>
          <w:tcPr>
            <w:tcW w:w="4126" w:type="dxa"/>
          </w:tcPr>
          <w:p w:rsidR="00192E94" w:rsidRDefault="00192E94" w:rsidP="0013337C">
            <w:r>
              <w:t>vlhké miesta, v okolí jazier, potokov</w:t>
            </w:r>
          </w:p>
          <w:p w:rsidR="00192E94" w:rsidRDefault="00192E94" w:rsidP="0013337C"/>
        </w:tc>
      </w:tr>
      <w:tr w:rsidR="00192E94" w:rsidTr="00B55EA5">
        <w:trPr>
          <w:gridAfter w:val="1"/>
          <w:wAfter w:w="659" w:type="dxa"/>
        </w:trPr>
        <w:tc>
          <w:tcPr>
            <w:tcW w:w="1675" w:type="dxa"/>
            <w:gridSpan w:val="2"/>
          </w:tcPr>
          <w:p w:rsidR="00192E94" w:rsidRDefault="00192E94" w:rsidP="0013337C"/>
        </w:tc>
        <w:tc>
          <w:tcPr>
            <w:tcW w:w="3487" w:type="dxa"/>
            <w:gridSpan w:val="2"/>
          </w:tcPr>
          <w:p w:rsidR="00192E94" w:rsidRDefault="00192E94" w:rsidP="0013337C">
            <w:r>
              <w:t xml:space="preserve">živorodé </w:t>
            </w:r>
          </w:p>
        </w:tc>
        <w:tc>
          <w:tcPr>
            <w:tcW w:w="4126" w:type="dxa"/>
          </w:tcPr>
          <w:p w:rsidR="00192E94" w:rsidRDefault="00192E94" w:rsidP="0013337C">
            <w:proofErr w:type="spellStart"/>
            <w:r>
              <w:t>oviparia</w:t>
            </w:r>
            <w:proofErr w:type="spellEnd"/>
            <w:r>
              <w:t>= vajcorodý druh, kladie kožovité vajíčka do hnojísk alebo pníkov (teplo)</w:t>
            </w:r>
          </w:p>
        </w:tc>
      </w:tr>
      <w:tr w:rsidR="00192E94" w:rsidTr="00B55EA5">
        <w:trPr>
          <w:gridAfter w:val="1"/>
          <w:wAfter w:w="659" w:type="dxa"/>
        </w:trPr>
        <w:tc>
          <w:tcPr>
            <w:tcW w:w="1675" w:type="dxa"/>
            <w:gridSpan w:val="2"/>
          </w:tcPr>
          <w:p w:rsidR="00192E94" w:rsidRDefault="00192E94" w:rsidP="0013337C">
            <w:r>
              <w:t>potrava</w:t>
            </w:r>
          </w:p>
        </w:tc>
        <w:tc>
          <w:tcPr>
            <w:tcW w:w="3487" w:type="dxa"/>
            <w:gridSpan w:val="2"/>
          </w:tcPr>
          <w:p w:rsidR="00192E94" w:rsidRDefault="00192E94" w:rsidP="0013337C">
            <w:r>
              <w:t>Dospelé sa živia hlodavcami, mladými vtákmi, vtáčími vajcami</w:t>
            </w:r>
          </w:p>
          <w:p w:rsidR="00192E94" w:rsidRDefault="00192E94" w:rsidP="0013337C">
            <w:r>
              <w:t>mladé – jaštericami, slepúchmi</w:t>
            </w:r>
          </w:p>
        </w:tc>
        <w:tc>
          <w:tcPr>
            <w:tcW w:w="4126" w:type="dxa"/>
          </w:tcPr>
          <w:p w:rsidR="00192E94" w:rsidRDefault="00192E94" w:rsidP="0013337C">
            <w:r>
              <w:t>živí sa hlavne obojživelníkmi (žaby), loví aj malé ryby a myši</w:t>
            </w:r>
          </w:p>
          <w:p w:rsidR="00192E94" w:rsidRDefault="00192E94" w:rsidP="0013337C">
            <w:r>
              <w:t>dobrý plavec</w:t>
            </w:r>
          </w:p>
        </w:tc>
      </w:tr>
      <w:tr w:rsidR="00B55EA5" w:rsidTr="00B55EA5">
        <w:trPr>
          <w:gridBefore w:val="1"/>
          <w:wBefore w:w="113" w:type="dxa"/>
        </w:trPr>
        <w:tc>
          <w:tcPr>
            <w:tcW w:w="4917" w:type="dxa"/>
            <w:gridSpan w:val="2"/>
          </w:tcPr>
          <w:p w:rsidR="00B55EA5" w:rsidRPr="00620780" w:rsidRDefault="00B55EA5" w:rsidP="00756CE4">
            <w:pPr>
              <w:jc w:val="center"/>
              <w:rPr>
                <w:b/>
                <w:sz w:val="28"/>
                <w:szCs w:val="28"/>
              </w:rPr>
            </w:pPr>
            <w:r w:rsidRPr="00620780">
              <w:rPr>
                <w:b/>
                <w:sz w:val="28"/>
                <w:szCs w:val="28"/>
              </w:rPr>
              <w:t>Smrek obyčajný (</w:t>
            </w:r>
            <w:proofErr w:type="spellStart"/>
            <w:r w:rsidRPr="00620780">
              <w:rPr>
                <w:b/>
                <w:sz w:val="28"/>
                <w:szCs w:val="28"/>
              </w:rPr>
              <w:t>Picea</w:t>
            </w:r>
            <w:proofErr w:type="spellEnd"/>
            <w:r w:rsidRPr="00620780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620780">
              <w:rPr>
                <w:b/>
                <w:sz w:val="28"/>
                <w:szCs w:val="28"/>
              </w:rPr>
              <w:t>abies</w:t>
            </w:r>
            <w:proofErr w:type="spellEnd"/>
            <w:r w:rsidRPr="00620780">
              <w:rPr>
                <w:b/>
                <w:sz w:val="28"/>
                <w:szCs w:val="28"/>
              </w:rPr>
              <w:t>)</w:t>
            </w:r>
            <w:r w:rsidRPr="00620780">
              <w:rPr>
                <w:b/>
              </w:rPr>
              <w:t xml:space="preserve"> </w:t>
            </w:r>
          </w:p>
        </w:tc>
        <w:tc>
          <w:tcPr>
            <w:tcW w:w="4917" w:type="dxa"/>
            <w:gridSpan w:val="3"/>
          </w:tcPr>
          <w:p w:rsidR="00B55EA5" w:rsidRDefault="00B55EA5" w:rsidP="00756CE4">
            <w:pPr>
              <w:rPr>
                <w:sz w:val="28"/>
                <w:szCs w:val="28"/>
              </w:rPr>
            </w:pPr>
            <w:r w:rsidRPr="00620780">
              <w:rPr>
                <w:b/>
                <w:sz w:val="28"/>
                <w:szCs w:val="28"/>
              </w:rPr>
              <w:t>Jedľa biela (</w:t>
            </w:r>
            <w:proofErr w:type="spellStart"/>
            <w:r w:rsidRPr="00620780">
              <w:rPr>
                <w:b/>
                <w:sz w:val="28"/>
                <w:szCs w:val="28"/>
              </w:rPr>
              <w:t>Abies</w:t>
            </w:r>
            <w:proofErr w:type="spellEnd"/>
            <w:r w:rsidRPr="00620780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620780">
              <w:rPr>
                <w:b/>
                <w:sz w:val="28"/>
                <w:szCs w:val="28"/>
              </w:rPr>
              <w:t>alba</w:t>
            </w:r>
            <w:proofErr w:type="spellEnd"/>
            <w:r w:rsidRPr="00620780">
              <w:rPr>
                <w:b/>
                <w:sz w:val="28"/>
                <w:szCs w:val="28"/>
              </w:rPr>
              <w:t>)</w:t>
            </w:r>
            <w:r>
              <w:rPr>
                <w:sz w:val="28"/>
                <w:szCs w:val="28"/>
              </w:rPr>
              <w:t xml:space="preserve"> Zákonom chránená</w:t>
            </w:r>
          </w:p>
        </w:tc>
      </w:tr>
      <w:tr w:rsidR="00B55EA5" w:rsidTr="00B55EA5">
        <w:trPr>
          <w:gridBefore w:val="1"/>
          <w:wBefore w:w="113" w:type="dxa"/>
        </w:trPr>
        <w:tc>
          <w:tcPr>
            <w:tcW w:w="4917" w:type="dxa"/>
            <w:gridSpan w:val="2"/>
          </w:tcPr>
          <w:p w:rsidR="00B55EA5" w:rsidRDefault="00B55EA5" w:rsidP="00756C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Kôra </w:t>
            </w:r>
            <w:proofErr w:type="spellStart"/>
            <w:r>
              <w:rPr>
                <w:sz w:val="28"/>
                <w:szCs w:val="28"/>
              </w:rPr>
              <w:t>šupinatá,červenohnedá</w:t>
            </w:r>
            <w:proofErr w:type="spellEnd"/>
          </w:p>
        </w:tc>
        <w:tc>
          <w:tcPr>
            <w:tcW w:w="4917" w:type="dxa"/>
            <w:gridSpan w:val="3"/>
          </w:tcPr>
          <w:p w:rsidR="00B55EA5" w:rsidRDefault="00B55EA5" w:rsidP="00756C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Hladká, svetlosivá</w:t>
            </w:r>
          </w:p>
        </w:tc>
      </w:tr>
      <w:tr w:rsidR="00B55EA5" w:rsidTr="00B55EA5">
        <w:trPr>
          <w:gridBefore w:val="1"/>
          <w:wBefore w:w="113" w:type="dxa"/>
        </w:trPr>
        <w:tc>
          <w:tcPr>
            <w:tcW w:w="4917" w:type="dxa"/>
            <w:gridSpan w:val="2"/>
          </w:tcPr>
          <w:p w:rsidR="00B55EA5" w:rsidRDefault="00B55EA5" w:rsidP="00756CE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Ihličky (listy) pichľavé, farba olivovozelená – </w:t>
            </w:r>
          </w:p>
        </w:tc>
        <w:tc>
          <w:tcPr>
            <w:tcW w:w="4917" w:type="dxa"/>
            <w:gridSpan w:val="3"/>
          </w:tcPr>
          <w:p w:rsidR="00B55EA5" w:rsidRDefault="00B55EA5" w:rsidP="00756CE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nepichajú, sú mäkké, farba tmavozelená,</w:t>
            </w:r>
          </w:p>
        </w:tc>
      </w:tr>
      <w:tr w:rsidR="00B55EA5" w:rsidTr="00B55EA5">
        <w:trPr>
          <w:gridBefore w:val="1"/>
          <w:wBefore w:w="113" w:type="dxa"/>
        </w:trPr>
        <w:tc>
          <w:tcPr>
            <w:tcW w:w="4917" w:type="dxa"/>
            <w:gridSpan w:val="2"/>
          </w:tcPr>
          <w:p w:rsidR="00B55EA5" w:rsidRDefault="00B55EA5" w:rsidP="00756CE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Ihličky vretenovito usporiadané okolo konárika</w:t>
            </w:r>
          </w:p>
        </w:tc>
        <w:tc>
          <w:tcPr>
            <w:tcW w:w="4917" w:type="dxa"/>
            <w:gridSpan w:val="3"/>
          </w:tcPr>
          <w:p w:rsidR="00B55EA5" w:rsidRDefault="00B55EA5" w:rsidP="00756CE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Vyrastajú v dvoch radoch – spodná strana má biely prúžok </w:t>
            </w:r>
          </w:p>
        </w:tc>
      </w:tr>
      <w:tr w:rsidR="00B55EA5" w:rsidTr="00B55EA5">
        <w:trPr>
          <w:gridBefore w:val="1"/>
          <w:wBefore w:w="113" w:type="dxa"/>
        </w:trPr>
        <w:tc>
          <w:tcPr>
            <w:tcW w:w="4917" w:type="dxa"/>
            <w:gridSpan w:val="2"/>
          </w:tcPr>
          <w:p w:rsidR="00B55EA5" w:rsidRDefault="00B55EA5" w:rsidP="00756CE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Šišky VISIACE smerom DOLE Šišky opadávajú celé, sú pod stromom</w:t>
            </w:r>
          </w:p>
        </w:tc>
        <w:tc>
          <w:tcPr>
            <w:tcW w:w="4917" w:type="dxa"/>
            <w:gridSpan w:val="3"/>
          </w:tcPr>
          <w:p w:rsidR="00B55EA5" w:rsidRDefault="00B55EA5" w:rsidP="00756CE4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Šišky rastú smerom HORE –stoja na konáriku, šišky </w:t>
            </w:r>
            <w:proofErr w:type="spellStart"/>
            <w:r>
              <w:rPr>
                <w:sz w:val="28"/>
                <w:szCs w:val="28"/>
              </w:rPr>
              <w:t>rozpadavé</w:t>
            </w:r>
            <w:proofErr w:type="spellEnd"/>
            <w:r>
              <w:rPr>
                <w:sz w:val="28"/>
                <w:szCs w:val="28"/>
              </w:rPr>
              <w:t xml:space="preserve"> už na strome, nenájdeme celé zrelé šišky pod stromom</w:t>
            </w:r>
          </w:p>
        </w:tc>
      </w:tr>
      <w:tr w:rsidR="00B55EA5" w:rsidTr="00B55EA5">
        <w:trPr>
          <w:gridBefore w:val="1"/>
          <w:wBefore w:w="113" w:type="dxa"/>
        </w:trPr>
        <w:tc>
          <w:tcPr>
            <w:tcW w:w="4917" w:type="dxa"/>
            <w:gridSpan w:val="2"/>
          </w:tcPr>
          <w:p w:rsidR="00B55EA5" w:rsidRDefault="00B55EA5" w:rsidP="00756CE4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A2EC61A" wp14:editId="2F72B048">
                  <wp:extent cx="874535" cy="1133856"/>
                  <wp:effectExtent l="19050" t="0" r="1765" b="0"/>
                  <wp:docPr id="5" name="Obrázok 13" descr="picea_abies.jpg :: BIOLÓG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picea_abies.jpg :: BIOLÓG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4571" cy="11339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7" w:type="dxa"/>
            <w:gridSpan w:val="3"/>
          </w:tcPr>
          <w:p w:rsidR="00B55EA5" w:rsidRDefault="00B55EA5" w:rsidP="00756CE4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DE19604" wp14:editId="32450BD1">
                  <wp:extent cx="878886" cy="1139496"/>
                  <wp:effectExtent l="19050" t="0" r="0" b="0"/>
                  <wp:docPr id="4" name="Obrázok 10" descr="abies_alba.jpg :: BIOLÓG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abies_alba.jpg :: BIOLÓG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9968" cy="11408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2E94" w:rsidRDefault="00192E94" w:rsidP="00B55EA5"/>
    <w:sectPr w:rsidR="00192E94" w:rsidSect="00B55EA5">
      <w:pgSz w:w="11906" w:h="16838"/>
      <w:pgMar w:top="284" w:right="1417" w:bottom="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0126"/>
    <w:rsid w:val="00192E94"/>
    <w:rsid w:val="00211CB1"/>
    <w:rsid w:val="00630126"/>
    <w:rsid w:val="00B55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192E9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59"/>
    <w:rsid w:val="00192E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192E94"/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92E94"/>
    <w:rPr>
      <w:rFonts w:ascii="Segoe UI" w:eastAsia="Times New Roman" w:hAnsi="Segoe UI" w:cs="Segoe UI"/>
      <w:sz w:val="18"/>
      <w:szCs w:val="18"/>
      <w:lang w:eastAsia="sk-SK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192E9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59"/>
    <w:rsid w:val="00192E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192E94"/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92E94"/>
    <w:rPr>
      <w:rFonts w:ascii="Segoe UI" w:eastAsia="Times New Roman" w:hAnsi="Segoe UI" w:cs="Segoe UI"/>
      <w:sz w:val="18"/>
      <w:szCs w:val="18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282</Words>
  <Characters>1612</Characters>
  <Application>Microsoft Office Word</Application>
  <DocSecurity>0</DocSecurity>
  <Lines>13</Lines>
  <Paragraphs>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Tobik</dc:creator>
  <cp:keywords/>
  <dc:description/>
  <cp:lastModifiedBy>ucitel</cp:lastModifiedBy>
  <cp:revision>3</cp:revision>
  <cp:lastPrinted>2022-10-25T08:29:00Z</cp:lastPrinted>
  <dcterms:created xsi:type="dcterms:W3CDTF">2022-05-23T15:51:00Z</dcterms:created>
  <dcterms:modified xsi:type="dcterms:W3CDTF">2022-10-25T08:31:00Z</dcterms:modified>
</cp:coreProperties>
</file>