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1A1" w:rsidRPr="000A7186" w:rsidRDefault="00FD21A1" w:rsidP="000A718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  </w:t>
      </w:r>
      <w:r w:rsidRPr="000A7186">
        <w:rPr>
          <w:b/>
          <w:bCs/>
          <w:u w:val="single"/>
        </w:rPr>
        <w:t>PRACOVNÝ MATERIÁL – uplatnenie úvahy vo FJŠ</w:t>
      </w:r>
    </w:p>
    <w:p w:rsidR="00FD21A1" w:rsidRDefault="00FD21A1" w:rsidP="000A7186">
      <w:pPr>
        <w:rPr>
          <w:b/>
          <w:bCs/>
        </w:rPr>
      </w:pPr>
    </w:p>
    <w:p w:rsidR="00FD21A1" w:rsidRPr="00EB1111" w:rsidRDefault="00FD21A1" w:rsidP="000A7186">
      <w:pPr>
        <w:rPr>
          <w:b/>
          <w:bCs/>
          <w:sz w:val="22"/>
          <w:szCs w:val="22"/>
        </w:rPr>
      </w:pPr>
      <w:r w:rsidRPr="00EB1111">
        <w:rPr>
          <w:b/>
          <w:bCs/>
          <w:sz w:val="22"/>
          <w:szCs w:val="22"/>
        </w:rPr>
        <w:t>1. Andrej Sládkovič − Marína  (úryvok)</w:t>
      </w:r>
    </w:p>
    <w:p w:rsidR="00FD21A1" w:rsidRPr="00EB1111" w:rsidRDefault="00FD21A1" w:rsidP="000A7186">
      <w:pPr>
        <w:rPr>
          <w:sz w:val="22"/>
          <w:szCs w:val="22"/>
        </w:rPr>
      </w:pPr>
      <w:r w:rsidRPr="00EB1111">
        <w:rPr>
          <w:sz w:val="22"/>
          <w:szCs w:val="22"/>
        </w:rPr>
        <w:t>Možno mi tvojich úst sa odrieknuť,</w:t>
      </w:r>
      <w:r w:rsidRPr="00EB1111">
        <w:rPr>
          <w:sz w:val="22"/>
          <w:szCs w:val="22"/>
        </w:rPr>
        <w:br/>
        <w:t>možno mi ruku nedostať,</w:t>
      </w:r>
      <w:r w:rsidRPr="00EB1111">
        <w:rPr>
          <w:sz w:val="22"/>
          <w:szCs w:val="22"/>
        </w:rPr>
        <w:br/>
        <w:t>možno mi v diaľky žiaľne utieknuť,</w:t>
      </w:r>
      <w:r w:rsidRPr="00EB1111">
        <w:rPr>
          <w:sz w:val="22"/>
          <w:szCs w:val="22"/>
        </w:rPr>
        <w:br/>
        <w:t>možno mi nemilým ostať,</w:t>
      </w:r>
      <w:r w:rsidRPr="00EB1111">
        <w:rPr>
          <w:sz w:val="22"/>
          <w:szCs w:val="22"/>
        </w:rPr>
        <w:br/>
        <w:t>možno mi ústam smädom umierať,</w:t>
      </w:r>
      <w:r w:rsidRPr="00EB1111">
        <w:rPr>
          <w:sz w:val="22"/>
          <w:szCs w:val="22"/>
        </w:rPr>
        <w:br/>
        <w:t>možno mi žialiť v samote,</w:t>
      </w:r>
      <w:r w:rsidRPr="00EB1111">
        <w:rPr>
          <w:sz w:val="22"/>
          <w:szCs w:val="22"/>
        </w:rPr>
        <w:br/>
        <w:t>možno mi život v púšťach zavierať,</w:t>
      </w:r>
      <w:r w:rsidRPr="00EB1111">
        <w:rPr>
          <w:sz w:val="22"/>
          <w:szCs w:val="22"/>
        </w:rPr>
        <w:br/>
        <w:t>možno mi nežiť v živote,</w:t>
      </w:r>
      <w:r w:rsidRPr="00EB1111">
        <w:rPr>
          <w:sz w:val="22"/>
          <w:szCs w:val="22"/>
        </w:rPr>
        <w:br/>
        <w:t xml:space="preserve">možno mi seba samého zhubiť: </w:t>
      </w:r>
      <w:r w:rsidRPr="00EB1111">
        <w:rPr>
          <w:b/>
          <w:bCs/>
          <w:sz w:val="22"/>
          <w:szCs w:val="22"/>
        </w:rPr>
        <w:t xml:space="preserve">− </w:t>
      </w:r>
      <w:r w:rsidRPr="00EB1111">
        <w:rPr>
          <w:sz w:val="22"/>
          <w:szCs w:val="22"/>
        </w:rPr>
        <w:br/>
        <w:t>nemožno mi ťa neľúbiť!</w:t>
      </w:r>
    </w:p>
    <w:p w:rsidR="00FD21A1" w:rsidRPr="00EB1111" w:rsidRDefault="00FD21A1" w:rsidP="000A7186">
      <w:pPr>
        <w:spacing w:before="100" w:beforeAutospacing="1"/>
        <w:outlineLvl w:val="0"/>
        <w:rPr>
          <w:b/>
          <w:bCs/>
          <w:kern w:val="36"/>
          <w:sz w:val="22"/>
          <w:szCs w:val="22"/>
        </w:rPr>
      </w:pPr>
      <w:r w:rsidRPr="00EB1111">
        <w:rPr>
          <w:b/>
          <w:bCs/>
          <w:kern w:val="36"/>
          <w:sz w:val="22"/>
          <w:szCs w:val="22"/>
        </w:rPr>
        <w:t xml:space="preserve">2. </w:t>
      </w:r>
      <w:r w:rsidRPr="000A7186">
        <w:rPr>
          <w:b/>
          <w:bCs/>
          <w:kern w:val="36"/>
          <w:sz w:val="22"/>
          <w:szCs w:val="22"/>
        </w:rPr>
        <w:t>Zrážky za sukňu?</w:t>
      </w:r>
    </w:p>
    <w:p w:rsidR="00FD21A1" w:rsidRPr="000A7186" w:rsidRDefault="00FD21A1" w:rsidP="000A7186">
      <w:pPr>
        <w:outlineLvl w:val="0"/>
        <w:rPr>
          <w:sz w:val="22"/>
          <w:szCs w:val="22"/>
        </w:rPr>
      </w:pPr>
      <w:r w:rsidRPr="000A7186">
        <w:rPr>
          <w:sz w:val="22"/>
          <w:szCs w:val="22"/>
        </w:rPr>
        <w:t xml:space="preserve">Rodová rovnosť v platoch nefunguje. Podľa najnovšieho online prieskumu Platy.sk ženy zarábajú vo všeobecnosti o pätinu menej ako muži. Rozdiely v platoch sa prehlbujú s rastúcim vekom. Uprostred predvolebného dusna neuškodí malá porcia rozptýlenia vďaka takejto rodovo citlivej téme. Je tento rozdiel dramatický alebo ide o úplne prirodzenú vec, ktorá si nezaslúži špeciálnu pozornosť? </w:t>
      </w:r>
    </w:p>
    <w:p w:rsidR="00FD21A1" w:rsidRDefault="00FD21A1" w:rsidP="000A7186">
      <w:pPr>
        <w:autoSpaceDE w:val="0"/>
        <w:autoSpaceDN w:val="0"/>
        <w:adjustRightInd w:val="0"/>
        <w:jc w:val="both"/>
        <w:rPr>
          <w:sz w:val="20"/>
          <w:szCs w:val="20"/>
          <w:lang w:eastAsia="en-US"/>
        </w:rPr>
      </w:pPr>
    </w:p>
    <w:p w:rsidR="00FD21A1" w:rsidRPr="00EB1111" w:rsidRDefault="00FD21A1" w:rsidP="000A7186">
      <w:pPr>
        <w:autoSpaceDE w:val="0"/>
        <w:autoSpaceDN w:val="0"/>
        <w:adjustRightInd w:val="0"/>
        <w:jc w:val="both"/>
        <w:rPr>
          <w:sz w:val="22"/>
          <w:szCs w:val="22"/>
          <w:lang w:eastAsia="en-US"/>
        </w:rPr>
      </w:pPr>
      <w:r w:rsidRPr="00EB1111">
        <w:rPr>
          <w:b/>
          <w:bCs/>
          <w:sz w:val="22"/>
          <w:szCs w:val="22"/>
          <w:lang w:eastAsia="en-US"/>
        </w:rPr>
        <w:t>3</w:t>
      </w:r>
      <w:r w:rsidRPr="00EB1111">
        <w:rPr>
          <w:sz w:val="22"/>
          <w:szCs w:val="22"/>
          <w:lang w:eastAsia="en-US"/>
        </w:rPr>
        <w:t>. Milí čitatelia!</w:t>
      </w:r>
    </w:p>
    <w:p w:rsidR="00FD21A1" w:rsidRPr="00EB1111" w:rsidRDefault="00FD21A1" w:rsidP="00EB111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B1111">
        <w:rPr>
          <w:sz w:val="22"/>
          <w:szCs w:val="22"/>
          <w:lang w:eastAsia="en-US"/>
        </w:rPr>
        <w:t>Od</w:t>
      </w:r>
      <w:r>
        <w:rPr>
          <w:sz w:val="22"/>
          <w:szCs w:val="22"/>
          <w:lang w:eastAsia="en-US"/>
        </w:rPr>
        <w:t xml:space="preserve"> </w:t>
      </w:r>
      <w:r w:rsidRPr="00EB1111">
        <w:rPr>
          <w:sz w:val="22"/>
          <w:szCs w:val="22"/>
          <w:lang w:eastAsia="en-US"/>
        </w:rPr>
        <w:t>vydania minulého čísla nášho recenzovaného vedeckého časopisu uplynulo tak málo času a už Vám prinášame druhé číslo. Sme veľmi radi, že náš časopis Vás zaujal a zvýšil sa záujem o uverejnenie príspevkov v našom časopise. Musím zvlášť</w:t>
      </w:r>
      <w:r>
        <w:rPr>
          <w:sz w:val="22"/>
          <w:szCs w:val="22"/>
          <w:lang w:eastAsia="en-US"/>
        </w:rPr>
        <w:t xml:space="preserve"> </w:t>
      </w:r>
      <w:r w:rsidRPr="00EB1111">
        <w:rPr>
          <w:sz w:val="22"/>
          <w:szCs w:val="22"/>
          <w:lang w:eastAsia="en-US"/>
        </w:rPr>
        <w:t>vyzdvihnúť fakt, že časť príspevkov prichádza mimo Slovenska. Práve zaradenie zahraničných príspevkov do nášho časopisu ukazuje, že sme sa vydali dobrým smerom. V porovnaní s predošlými číslami pri zostavovaní tohto čísla sme kládli väčší dôraz aj na kvalitu a rozsah zverejnených článkov. Preto nové číslo má rozsah neuveriteľných 170 strán. Články sú rozdelené do troch kategórií, ktorými</w:t>
      </w:r>
      <w:r>
        <w:rPr>
          <w:sz w:val="22"/>
          <w:szCs w:val="22"/>
          <w:lang w:eastAsia="en-US"/>
        </w:rPr>
        <w:t xml:space="preserve"> </w:t>
      </w:r>
      <w:r w:rsidRPr="00EB1111">
        <w:rPr>
          <w:sz w:val="22"/>
          <w:szCs w:val="22"/>
          <w:lang w:eastAsia="en-US"/>
        </w:rPr>
        <w:t>sú Bytová politika a bývanie, Realitný trh a udržateľný rozvoj ľudských sídel a Príprava a riadenie investičného procesu...</w:t>
      </w:r>
    </w:p>
    <w:p w:rsidR="00FD21A1" w:rsidRDefault="00FD21A1" w:rsidP="000A7186"/>
    <w:p w:rsidR="00FD21A1" w:rsidRDefault="00FD21A1" w:rsidP="00FF08D7">
      <w:pPr>
        <w:rPr>
          <w:sz w:val="22"/>
          <w:szCs w:val="22"/>
        </w:rPr>
      </w:pPr>
      <w:r>
        <w:rPr>
          <w:rStyle w:val="Strong"/>
          <w:sz w:val="22"/>
          <w:szCs w:val="22"/>
        </w:rPr>
        <w:t xml:space="preserve">4. </w:t>
      </w:r>
      <w:r w:rsidRPr="00EB1111">
        <w:rPr>
          <w:rStyle w:val="Strong"/>
          <w:sz w:val="22"/>
          <w:szCs w:val="22"/>
        </w:rPr>
        <w:t xml:space="preserve">Dráma </w:t>
      </w:r>
      <w:r w:rsidRPr="00EB1111">
        <w:rPr>
          <w:b/>
          <w:bCs/>
          <w:sz w:val="22"/>
          <w:szCs w:val="22"/>
        </w:rPr>
        <w:br/>
      </w:r>
      <w:r>
        <w:rPr>
          <w:rStyle w:val="Strong"/>
          <w:sz w:val="22"/>
          <w:szCs w:val="22"/>
        </w:rPr>
        <w:t xml:space="preserve">    </w:t>
      </w:r>
      <w:r w:rsidRPr="00EB1111">
        <w:rPr>
          <w:rStyle w:val="Strong"/>
          <w:sz w:val="22"/>
          <w:szCs w:val="22"/>
        </w:rPr>
        <w:t>USA, 2010, 110 min</w:t>
      </w:r>
      <w:r w:rsidRPr="00EB1111">
        <w:rPr>
          <w:b/>
          <w:bCs/>
          <w:sz w:val="22"/>
          <w:szCs w:val="22"/>
        </w:rPr>
        <w:br/>
      </w:r>
      <w:r>
        <w:rPr>
          <w:rStyle w:val="Strong"/>
          <w:sz w:val="22"/>
          <w:szCs w:val="22"/>
        </w:rPr>
        <w:t xml:space="preserve">    </w:t>
      </w:r>
      <w:r w:rsidRPr="00EB1111">
        <w:rPr>
          <w:rStyle w:val="Strong"/>
          <w:sz w:val="22"/>
          <w:szCs w:val="22"/>
        </w:rPr>
        <w:t>Réžia: Darren Aronofsky</w:t>
      </w:r>
      <w:r w:rsidRPr="00EB1111">
        <w:rPr>
          <w:sz w:val="22"/>
          <w:szCs w:val="22"/>
        </w:rPr>
        <w:t xml:space="preserve"> </w:t>
      </w:r>
      <w:r w:rsidRPr="00EB1111">
        <w:rPr>
          <w:b/>
          <w:bCs/>
          <w:i/>
          <w:iCs/>
          <w:sz w:val="22"/>
          <w:szCs w:val="22"/>
        </w:rPr>
        <w:br/>
      </w:r>
      <w:r>
        <w:rPr>
          <w:rStyle w:val="Strong"/>
          <w:i/>
          <w:iCs/>
          <w:sz w:val="22"/>
          <w:szCs w:val="22"/>
        </w:rPr>
        <w:t xml:space="preserve">    </w:t>
      </w:r>
      <w:r w:rsidRPr="00EB1111">
        <w:rPr>
          <w:rStyle w:val="Strong"/>
          <w:i/>
          <w:iCs/>
          <w:sz w:val="22"/>
          <w:szCs w:val="22"/>
        </w:rPr>
        <w:t>Natalie Portman balansuje nad priepasťou šialenstva</w:t>
      </w:r>
      <w:r w:rsidRPr="00EB1111">
        <w:rPr>
          <w:sz w:val="22"/>
          <w:szCs w:val="22"/>
        </w:rPr>
        <w:br/>
        <w:t>V psychologickej dráme Čierna labuť z prostredia newyorskej baletnej scény zavedie vizionársky režisér Darren Aronofsky (</w:t>
      </w:r>
      <w:r w:rsidRPr="00EB1111">
        <w:rPr>
          <w:rStyle w:val="Emphasis"/>
          <w:sz w:val="22"/>
          <w:szCs w:val="22"/>
        </w:rPr>
        <w:t>Wrestler, Fontána, Requiem za sen</w:t>
      </w:r>
      <w:r w:rsidRPr="00EB1111">
        <w:rPr>
          <w:sz w:val="22"/>
          <w:szCs w:val="22"/>
        </w:rPr>
        <w:t>) divákov na mrazivú cestu do vnútra mladej baleríny, ktorá sa kvôli vytúženej úlohe v Labuťom jazere stane až desivo dokonalou.</w:t>
      </w:r>
      <w:r w:rsidRPr="00EB1111">
        <w:rPr>
          <w:sz w:val="22"/>
          <w:szCs w:val="22"/>
        </w:rPr>
        <w:br/>
        <w:t>Snímka sleduje príbeh Niny (Natalie Portman), baleríny newyorského baletu, ktorej život je, podobne ako život všetkých v tejto profesii, pohltený tancom. Žije s matkou, bývalou balerínou, ktorá svoje profesijné ambície nenaplnila, a tak aspoň nadšene podporuje kariéru svojej dcéry. Umelecký šéf baletu Thomas Leroy (Vincent Cassel) sa rozhodne vymeniť pre novú sezónu v Labuťom jazere primabalerínu Beth Macintyre (Winona Ryder), Nina je jeho jasnou voľbou.</w:t>
      </w:r>
    </w:p>
    <w:p w:rsidR="00FD21A1" w:rsidRDefault="00FD21A1" w:rsidP="00993AD9">
      <w:pPr>
        <w:rPr>
          <w:sz w:val="22"/>
          <w:szCs w:val="22"/>
        </w:rPr>
      </w:pPr>
    </w:p>
    <w:p w:rsidR="00FD21A1" w:rsidRPr="00993AD9" w:rsidRDefault="00FD21A1" w:rsidP="00993AD9">
      <w:pPr>
        <w:tabs>
          <w:tab w:val="left" w:pos="1560"/>
        </w:tabs>
        <w:rPr>
          <w:sz w:val="22"/>
          <w:szCs w:val="22"/>
        </w:rPr>
      </w:pPr>
      <w:r w:rsidRPr="007D54E7">
        <w:rPr>
          <w:b/>
          <w:bCs/>
          <w:sz w:val="22"/>
          <w:szCs w:val="22"/>
        </w:rPr>
        <w:t>5.</w:t>
      </w:r>
      <w:r w:rsidRPr="00993AD9">
        <w:rPr>
          <w:sz w:val="22"/>
          <w:szCs w:val="22"/>
        </w:rPr>
        <w:t>I. Bukovčan – Kým kohút nezaspieva (úryvok)   Druhé dejstvo  Tretí výstup</w:t>
      </w:r>
    </w:p>
    <w:p w:rsidR="00FD21A1" w:rsidRPr="00993AD9" w:rsidRDefault="00FD21A1" w:rsidP="00993AD9">
      <w:pPr>
        <w:jc w:val="both"/>
        <w:rPr>
          <w:sz w:val="22"/>
          <w:szCs w:val="22"/>
        </w:rPr>
      </w:pPr>
      <w:r w:rsidRPr="00993AD9">
        <w:rPr>
          <w:b/>
          <w:bCs/>
          <w:sz w:val="22"/>
          <w:szCs w:val="22"/>
        </w:rPr>
        <w:t xml:space="preserve">Tulák   </w:t>
      </w:r>
      <w:r w:rsidRPr="00993AD9">
        <w:rPr>
          <w:sz w:val="22"/>
          <w:szCs w:val="22"/>
        </w:rPr>
        <w:t xml:space="preserve"> (pre seba zamyslene). Proti násiliu má človek iba jednu šancu...</w:t>
      </w:r>
    </w:p>
    <w:p w:rsidR="00FD21A1" w:rsidRPr="00993AD9" w:rsidRDefault="00FD21A1" w:rsidP="00993AD9">
      <w:pPr>
        <w:jc w:val="both"/>
        <w:rPr>
          <w:sz w:val="22"/>
          <w:szCs w:val="22"/>
        </w:rPr>
      </w:pPr>
      <w:r w:rsidRPr="00993AD9">
        <w:rPr>
          <w:b/>
          <w:bCs/>
          <w:sz w:val="22"/>
          <w:szCs w:val="22"/>
        </w:rPr>
        <w:t xml:space="preserve">Tomko  </w:t>
      </w:r>
      <w:r w:rsidRPr="00993AD9">
        <w:rPr>
          <w:sz w:val="22"/>
          <w:szCs w:val="22"/>
        </w:rPr>
        <w:t>(čaká). A tá šanca...?</w:t>
      </w:r>
    </w:p>
    <w:p w:rsidR="00FD21A1" w:rsidRPr="00993AD9" w:rsidRDefault="00FD21A1" w:rsidP="00993AD9">
      <w:pPr>
        <w:ind w:right="-648"/>
        <w:jc w:val="both"/>
        <w:rPr>
          <w:sz w:val="22"/>
          <w:szCs w:val="22"/>
        </w:rPr>
      </w:pPr>
      <w:r w:rsidRPr="00993AD9">
        <w:rPr>
          <w:b/>
          <w:bCs/>
          <w:sz w:val="22"/>
          <w:szCs w:val="22"/>
        </w:rPr>
        <w:t>Tulák    (</w:t>
      </w:r>
      <w:r w:rsidRPr="00993AD9">
        <w:rPr>
          <w:sz w:val="22"/>
          <w:szCs w:val="22"/>
        </w:rPr>
        <w:t>po chvíli, prosto). Chlapec to povedal. Ostať človekom... Nestať sa handrou. Zachovať s             dôstojnosť... A svoju ľudskú tvár.</w:t>
      </w:r>
    </w:p>
    <w:p w:rsidR="00FD21A1" w:rsidRPr="00993AD9" w:rsidRDefault="00FD21A1" w:rsidP="00993AD9">
      <w:pPr>
        <w:ind w:right="-648"/>
        <w:jc w:val="both"/>
        <w:rPr>
          <w:sz w:val="22"/>
          <w:szCs w:val="22"/>
        </w:rPr>
      </w:pPr>
      <w:r w:rsidRPr="00993AD9">
        <w:rPr>
          <w:b/>
          <w:bCs/>
          <w:sz w:val="22"/>
          <w:szCs w:val="22"/>
        </w:rPr>
        <w:t xml:space="preserve">Uhrík.  </w:t>
      </w:r>
      <w:r w:rsidRPr="00993AD9">
        <w:rPr>
          <w:sz w:val="22"/>
          <w:szCs w:val="22"/>
        </w:rPr>
        <w:t xml:space="preserve"> A smiem sa opýtať – čo mi to pomôže? Zachovám si tvár – a prídem o hlavu! (Tulákovi,              plný jedu.) Bez tváre sa dá žiť – ale bez  hlavy nie, ty blázon...!</w:t>
      </w:r>
    </w:p>
    <w:p w:rsidR="00FD21A1" w:rsidRPr="00993AD9" w:rsidRDefault="00FD21A1" w:rsidP="00993AD9">
      <w:pPr>
        <w:jc w:val="both"/>
        <w:rPr>
          <w:sz w:val="22"/>
          <w:szCs w:val="22"/>
        </w:rPr>
      </w:pPr>
      <w:r w:rsidRPr="00993AD9">
        <w:rPr>
          <w:b/>
          <w:bCs/>
          <w:sz w:val="22"/>
          <w:szCs w:val="22"/>
        </w:rPr>
        <w:t xml:space="preserve">Šustek  </w:t>
      </w:r>
      <w:r w:rsidRPr="00993AD9">
        <w:rPr>
          <w:sz w:val="22"/>
          <w:szCs w:val="22"/>
        </w:rPr>
        <w:t>(Tulákovi). Nie! Proti násiliu nemá človek nijakú šancu!</w:t>
      </w:r>
    </w:p>
    <w:p w:rsidR="00FD21A1" w:rsidRPr="00993AD9" w:rsidRDefault="00FD21A1" w:rsidP="00993AD9">
      <w:pPr>
        <w:ind w:right="-648"/>
        <w:jc w:val="both"/>
        <w:rPr>
          <w:sz w:val="22"/>
          <w:szCs w:val="22"/>
        </w:rPr>
      </w:pPr>
      <w:r w:rsidRPr="00993AD9">
        <w:rPr>
          <w:b/>
          <w:bCs/>
          <w:sz w:val="22"/>
          <w:szCs w:val="22"/>
        </w:rPr>
        <w:t>Tomko.</w:t>
      </w:r>
      <w:r w:rsidRPr="00993AD9">
        <w:rPr>
          <w:sz w:val="22"/>
          <w:szCs w:val="22"/>
        </w:rPr>
        <w:t xml:space="preserve"> Nijaké násilie nie je trvalé... A napokon sa pohltí samo v sebe... a sebou samým, tak  učia               dejiny.</w:t>
      </w:r>
    </w:p>
    <w:p w:rsidR="00FD21A1" w:rsidRPr="00993AD9" w:rsidRDefault="00FD21A1" w:rsidP="000A7186">
      <w:pPr>
        <w:rPr>
          <w:sz w:val="22"/>
          <w:szCs w:val="22"/>
        </w:rPr>
      </w:pPr>
    </w:p>
    <w:sectPr w:rsidR="00FD21A1" w:rsidRPr="00993AD9" w:rsidSect="001C2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7186"/>
    <w:rsid w:val="000A7186"/>
    <w:rsid w:val="001C2EA9"/>
    <w:rsid w:val="002B0AB7"/>
    <w:rsid w:val="0065136E"/>
    <w:rsid w:val="006532CB"/>
    <w:rsid w:val="007D54E7"/>
    <w:rsid w:val="0094640D"/>
    <w:rsid w:val="00993AD9"/>
    <w:rsid w:val="00AD797B"/>
    <w:rsid w:val="00DA2D37"/>
    <w:rsid w:val="00EB1111"/>
    <w:rsid w:val="00FD21A1"/>
    <w:rsid w:val="00FF0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186"/>
    <w:rPr>
      <w:rFonts w:ascii="Times New Roman" w:eastAsia="Times New Roman" w:hAnsi="Times New Roman"/>
      <w:sz w:val="24"/>
      <w:szCs w:val="24"/>
      <w:lang w:val="sk-SK" w:eastAsia="sk-SK"/>
    </w:rPr>
  </w:style>
  <w:style w:type="paragraph" w:styleId="Heading1">
    <w:name w:val="heading 1"/>
    <w:basedOn w:val="Normal"/>
    <w:link w:val="Heading1Char"/>
    <w:uiPriority w:val="99"/>
    <w:qFormat/>
    <w:rsid w:val="000A718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3AD9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A7186"/>
    <w:rPr>
      <w:rFonts w:ascii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93AD9"/>
    <w:rPr>
      <w:rFonts w:ascii="Cambria" w:hAnsi="Cambria" w:cs="Cambria"/>
      <w:b/>
      <w:bCs/>
      <w:color w:val="4F81BD"/>
      <w:sz w:val="26"/>
      <w:szCs w:val="26"/>
      <w:lang w:eastAsia="sk-SK"/>
    </w:rPr>
  </w:style>
  <w:style w:type="character" w:styleId="Strong">
    <w:name w:val="Strong"/>
    <w:basedOn w:val="DefaultParagraphFont"/>
    <w:uiPriority w:val="99"/>
    <w:qFormat/>
    <w:rsid w:val="000A7186"/>
    <w:rPr>
      <w:b/>
      <w:bCs/>
    </w:rPr>
  </w:style>
  <w:style w:type="paragraph" w:styleId="NormalWeb">
    <w:name w:val="Normal (Web)"/>
    <w:basedOn w:val="Normal"/>
    <w:uiPriority w:val="99"/>
    <w:semiHidden/>
    <w:rsid w:val="000A7186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0A718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40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68</TotalTime>
  <Pages>1</Pages>
  <Words>463</Words>
  <Characters>2641</Characters>
  <Application>Microsoft Office Outlook</Application>
  <DocSecurity>0</DocSecurity>
  <Lines>0</Lines>
  <Paragraphs>0</Paragraphs>
  <ScaleCrop>false</ScaleCrop>
  <Company>Gymnázium 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luddu</cp:lastModifiedBy>
  <cp:revision>8</cp:revision>
  <cp:lastPrinted>2012-03-08T06:15:00Z</cp:lastPrinted>
  <dcterms:created xsi:type="dcterms:W3CDTF">2012-03-07T17:57:00Z</dcterms:created>
  <dcterms:modified xsi:type="dcterms:W3CDTF">2012-03-08T06:15:00Z</dcterms:modified>
</cp:coreProperties>
</file>