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993"/>
        <w:gridCol w:w="4919"/>
        <w:gridCol w:w="3214"/>
        <w:gridCol w:w="2680"/>
        <w:gridCol w:w="1649"/>
      </w:tblGrid>
      <w:tr w:rsidR="002564E3" w:rsidTr="00E03101">
        <w:trPr>
          <w:trHeight w:val="598"/>
        </w:trPr>
        <w:tc>
          <w:tcPr>
            <w:tcW w:w="14697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D1734F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CF0DC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5F2356">
              <w:rPr>
                <w:rFonts w:ascii="Arial" w:hAnsi="Arial" w:cs="Arial"/>
                <w:b/>
                <w:sz w:val="18"/>
                <w:szCs w:val="18"/>
              </w:rPr>
              <w:t xml:space="preserve">právna náuka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CF0DCA">
              <w:rPr>
                <w:rFonts w:ascii="Arial" w:hAnsi="Arial" w:cs="Arial"/>
                <w:b/>
                <w:sz w:val="18"/>
                <w:szCs w:val="18"/>
              </w:rPr>
              <w:t xml:space="preserve"> prvý</w:t>
            </w:r>
            <w:r w:rsidR="00D1734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Počet  vyučovacích hodín:</w:t>
            </w:r>
            <w:r w:rsidR="00CF0D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34F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564E3" w:rsidRPr="006225FA" w:rsidTr="007443C8">
        <w:trPr>
          <w:trHeight w:val="503"/>
        </w:trPr>
        <w:tc>
          <w:tcPr>
            <w:tcW w:w="1242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D1734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D1734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3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D1734F">
            <w:pPr>
              <w:spacing w:after="0"/>
              <w:rPr>
                <w:b/>
                <w:sz w:val="18"/>
                <w:szCs w:val="18"/>
              </w:rPr>
            </w:pPr>
          </w:p>
          <w:p w:rsidR="002564E3" w:rsidRPr="006225FA" w:rsidRDefault="002564E3" w:rsidP="00D1734F">
            <w:pPr>
              <w:spacing w:after="0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1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D1734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D1734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89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E11CF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4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D1734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D1734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7443C8">
        <w:trPr>
          <w:trHeight w:val="503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19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14" w:type="dxa"/>
            <w:shd w:val="clear" w:color="auto" w:fill="B8CCE4" w:themeFill="accent1" w:themeFillTint="66"/>
            <w:vAlign w:val="center"/>
          </w:tcPr>
          <w:p w:rsidR="002564E3" w:rsidRPr="006225FA" w:rsidRDefault="002564E3" w:rsidP="00E11CF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0" w:type="dxa"/>
            <w:shd w:val="clear" w:color="auto" w:fill="B8CCE4" w:themeFill="accent1" w:themeFillTint="66"/>
            <w:vAlign w:val="center"/>
          </w:tcPr>
          <w:p w:rsidR="002564E3" w:rsidRPr="006225FA" w:rsidRDefault="002564E3" w:rsidP="00E11CF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49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C81E77">
        <w:trPr>
          <w:trHeight w:val="90"/>
        </w:trPr>
        <w:tc>
          <w:tcPr>
            <w:tcW w:w="1242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2564E3" w:rsidRPr="006225FA" w:rsidRDefault="002564E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51126" w:rsidRDefault="00193E22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193E22" w:rsidRDefault="00193E22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42162" w:rsidRDefault="00B42162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3E22" w:rsidRDefault="00193E22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57DF" w:rsidRDefault="00C26E6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C26E63" w:rsidRDefault="00C26E6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26E63" w:rsidRDefault="00C26E6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57DF" w:rsidRDefault="00C26E6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910A03" w:rsidRDefault="00910A0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Pr="0033082E" w:rsidRDefault="00910A03" w:rsidP="00D1734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1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E01BBD" w:rsidRDefault="00B42162" w:rsidP="00241A9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Pojem a význam práva                        </w:t>
            </w:r>
            <w:r w:rsidR="00D1734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0,5</w:t>
            </w:r>
            <w:r w:rsidR="00652AF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CF0DCA" w:rsidRDefault="00B42162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Právo, právne normy, pramene práva</w:t>
            </w:r>
          </w:p>
          <w:p w:rsidR="00B42162" w:rsidRDefault="00B42162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177C13" w:rsidRPr="00C26E63" w:rsidRDefault="00B42162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Obchodný z</w:t>
            </w:r>
            <w:r w:rsidR="00D1734F">
              <w:rPr>
                <w:rFonts w:ascii="Arial" w:hAnsi="Arial" w:cs="Arial"/>
                <w:b/>
                <w:sz w:val="20"/>
                <w:szCs w:val="20"/>
                <w:u w:val="single"/>
              </w:rPr>
              <w:t>ákonník, obchodné spoločnosti 0,5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</w:t>
            </w:r>
          </w:p>
          <w:p w:rsidR="00CF0DCA" w:rsidRDefault="00B42162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Právna úprava podnikania na Slovensku</w:t>
            </w:r>
          </w:p>
          <w:p w:rsidR="00B42162" w:rsidRDefault="00B42162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Osobné a kapitálové obchodné spoločnosti</w:t>
            </w:r>
          </w:p>
          <w:p w:rsidR="00B42162" w:rsidRPr="00CF0DCA" w:rsidRDefault="00B42162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0DCA" w:rsidRPr="00B0319D" w:rsidRDefault="00B0319D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0319D">
              <w:rPr>
                <w:rFonts w:ascii="Arial" w:hAnsi="Arial" w:cs="Arial"/>
                <w:b/>
                <w:sz w:val="20"/>
                <w:szCs w:val="20"/>
                <w:u w:val="single"/>
              </w:rPr>
              <w:t>Živnostenský zákon, živnosti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</w:t>
            </w:r>
            <w:r w:rsidR="00D1734F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CF0DCA" w:rsidRDefault="00B0319D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Právna úprava živnostenského podnikania na Slovensku</w:t>
            </w:r>
          </w:p>
          <w:p w:rsidR="00B0319D" w:rsidRPr="00B0319D" w:rsidRDefault="00B0319D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Charakteristika jednotlivých druhov živností</w:t>
            </w:r>
          </w:p>
          <w:p w:rsidR="00351126" w:rsidRDefault="00351126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B0319D" w:rsidRDefault="00B0319D" w:rsidP="00351126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Pracovné právo                </w:t>
            </w:r>
            <w:r w:rsidR="00D1734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0,5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Zákonník práce, práva a povinnosti zamestnávateľa a zamestnanca</w:t>
            </w:r>
          </w:p>
          <w:p w:rsid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B0319D" w:rsidRDefault="00B0319D" w:rsidP="00351126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0319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Rodinné právo                                              </w:t>
            </w:r>
            <w:bookmarkStart w:id="0" w:name="_GoBack"/>
            <w:bookmarkEnd w:id="0"/>
            <w:r w:rsidR="00D1734F">
              <w:rPr>
                <w:rFonts w:ascii="Arial" w:hAnsi="Arial" w:cs="Arial"/>
                <w:b/>
                <w:sz w:val="20"/>
                <w:szCs w:val="20"/>
                <w:u w:val="single"/>
              </w:rPr>
              <w:t>0,5</w:t>
            </w:r>
            <w:r w:rsidRPr="00B0319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Zákon o rodine – základné ustanovenia</w:t>
            </w:r>
          </w:p>
          <w:p w:rsid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B0319D" w:rsidRDefault="00B0319D" w:rsidP="00351126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Ochrana spotrebiteľa, ochrana ľudských práv 1 h</w:t>
            </w:r>
          </w:p>
          <w:p w:rsid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Zákon o ochrane spotrebiteľa</w:t>
            </w:r>
          </w:p>
          <w:p w:rsidR="00B0319D" w:rsidRPr="00B0319D" w:rsidRDefault="00B0319D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Ochrana ľudských práv – úloha </w:t>
            </w:r>
            <w:r w:rsidR="00E125CB">
              <w:rPr>
                <w:rFonts w:ascii="Arial" w:hAnsi="Arial" w:cs="Arial"/>
                <w:sz w:val="20"/>
                <w:szCs w:val="20"/>
              </w:rPr>
              <w:t>ombud</w:t>
            </w:r>
            <w:r>
              <w:rPr>
                <w:rFonts w:ascii="Arial" w:hAnsi="Arial" w:cs="Arial"/>
                <w:sz w:val="20"/>
                <w:szCs w:val="20"/>
              </w:rPr>
              <w:t xml:space="preserve">smana </w:t>
            </w:r>
          </w:p>
        </w:tc>
        <w:tc>
          <w:tcPr>
            <w:tcW w:w="3214" w:type="dxa"/>
          </w:tcPr>
          <w:p w:rsidR="002564E3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734F" w:rsidRPr="006225FA" w:rsidRDefault="00D1734F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E125CB" w:rsidRDefault="00E125CB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E125CB" w:rsidRDefault="00E125CB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351126" w:rsidRPr="006225FA" w:rsidRDefault="00E125CB" w:rsidP="00D173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</w:tc>
        <w:tc>
          <w:tcPr>
            <w:tcW w:w="2680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41424" w:rsidRPr="006225FA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Default="002564E3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Pr="006225FA" w:rsidRDefault="00D1734F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E125CB" w:rsidRDefault="00E125CB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E125CB" w:rsidRPr="006225FA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351126" w:rsidRPr="006225FA" w:rsidRDefault="00E125CB" w:rsidP="00D1734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</w:tc>
        <w:tc>
          <w:tcPr>
            <w:tcW w:w="164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241424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 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Pr="006225FA" w:rsidRDefault="00D1734F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E125CB" w:rsidRDefault="00E125CB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D1734F" w:rsidRDefault="00D1734F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E125CB" w:rsidRDefault="00E125CB" w:rsidP="00E125C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2564E3" w:rsidRDefault="002564E3" w:rsidP="00D1734F">
            <w:pPr>
              <w:spacing w:after="0"/>
            </w:pPr>
          </w:p>
        </w:tc>
      </w:tr>
    </w:tbl>
    <w:p w:rsidR="00D1734F" w:rsidRDefault="00D1734F" w:rsidP="002564E3">
      <w:pPr>
        <w:spacing w:after="0"/>
        <w:rPr>
          <w:b/>
        </w:rPr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1777F6" w:rsidRPr="0048298B" w:rsidRDefault="0050082A" w:rsidP="00E125CB">
      <w:pPr>
        <w:spacing w:after="0" w:line="240" w:lineRule="auto"/>
        <w:ind w:left="720"/>
        <w:rPr>
          <w:rFonts w:asciiTheme="minorHAnsi" w:hAnsiTheme="minorHAnsi"/>
        </w:rPr>
      </w:pPr>
      <w:r>
        <w:t>PC, i</w:t>
      </w:r>
      <w:r w:rsidR="007113C2">
        <w:t>nternet</w:t>
      </w:r>
    </w:p>
    <w:sectPr w:rsidR="001777F6" w:rsidRPr="0048298B" w:rsidSect="002564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757F"/>
    <w:multiLevelType w:val="hybridMultilevel"/>
    <w:tmpl w:val="93582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7C7A"/>
    <w:multiLevelType w:val="hybridMultilevel"/>
    <w:tmpl w:val="2DFC7A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212B"/>
    <w:multiLevelType w:val="hybridMultilevel"/>
    <w:tmpl w:val="342CFAE6"/>
    <w:lvl w:ilvl="0" w:tplc="6CD21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1E8"/>
    <w:rsid w:val="000436FF"/>
    <w:rsid w:val="0005521B"/>
    <w:rsid w:val="000557DF"/>
    <w:rsid w:val="000969A8"/>
    <w:rsid w:val="000E7CE7"/>
    <w:rsid w:val="001777F6"/>
    <w:rsid w:val="00177C13"/>
    <w:rsid w:val="00193E22"/>
    <w:rsid w:val="00241424"/>
    <w:rsid w:val="00241A92"/>
    <w:rsid w:val="002564E3"/>
    <w:rsid w:val="00294276"/>
    <w:rsid w:val="002D71B8"/>
    <w:rsid w:val="002E43D3"/>
    <w:rsid w:val="0032209E"/>
    <w:rsid w:val="0033082E"/>
    <w:rsid w:val="00351126"/>
    <w:rsid w:val="00364EF3"/>
    <w:rsid w:val="00371AF0"/>
    <w:rsid w:val="00403A02"/>
    <w:rsid w:val="00411CD8"/>
    <w:rsid w:val="0048298B"/>
    <w:rsid w:val="004A4C85"/>
    <w:rsid w:val="004F3746"/>
    <w:rsid w:val="0050082A"/>
    <w:rsid w:val="005177EC"/>
    <w:rsid w:val="005202C6"/>
    <w:rsid w:val="005F2356"/>
    <w:rsid w:val="00612BCD"/>
    <w:rsid w:val="00652AFD"/>
    <w:rsid w:val="00655CE9"/>
    <w:rsid w:val="006A2DF5"/>
    <w:rsid w:val="006D2EFB"/>
    <w:rsid w:val="006F1A07"/>
    <w:rsid w:val="007113C2"/>
    <w:rsid w:val="00731D0D"/>
    <w:rsid w:val="007443C8"/>
    <w:rsid w:val="00747D44"/>
    <w:rsid w:val="007D0F99"/>
    <w:rsid w:val="007D10BB"/>
    <w:rsid w:val="008C0F49"/>
    <w:rsid w:val="008D2711"/>
    <w:rsid w:val="00910A03"/>
    <w:rsid w:val="00A145FD"/>
    <w:rsid w:val="00AA08F2"/>
    <w:rsid w:val="00AB28AA"/>
    <w:rsid w:val="00AF0B39"/>
    <w:rsid w:val="00B0319D"/>
    <w:rsid w:val="00B42162"/>
    <w:rsid w:val="00BE5FE8"/>
    <w:rsid w:val="00C26E63"/>
    <w:rsid w:val="00C3432B"/>
    <w:rsid w:val="00C81E77"/>
    <w:rsid w:val="00CB0790"/>
    <w:rsid w:val="00CD41E8"/>
    <w:rsid w:val="00CF0DCA"/>
    <w:rsid w:val="00D1034E"/>
    <w:rsid w:val="00D1734F"/>
    <w:rsid w:val="00E03101"/>
    <w:rsid w:val="00E11CF1"/>
    <w:rsid w:val="00E125CB"/>
    <w:rsid w:val="00E52926"/>
    <w:rsid w:val="00E9571E"/>
    <w:rsid w:val="00EB2B85"/>
    <w:rsid w:val="00EC2F54"/>
    <w:rsid w:val="00F92CB2"/>
    <w:rsid w:val="00F94678"/>
    <w:rsid w:val="00FA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5112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1126"/>
    <w:rPr>
      <w:color w:val="800080"/>
      <w:u w:val="single"/>
    </w:rPr>
  </w:style>
  <w:style w:type="paragraph" w:styleId="Normlnywebov">
    <w:name w:val="Normal (Web)"/>
    <w:basedOn w:val="Normlny"/>
    <w:uiPriority w:val="99"/>
    <w:semiHidden/>
    <w:unhideWhenUsed/>
    <w:rsid w:val="00482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17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Učiteľ</cp:lastModifiedBy>
  <cp:revision>4</cp:revision>
  <cp:lastPrinted>2019-10-08T11:39:00Z</cp:lastPrinted>
  <dcterms:created xsi:type="dcterms:W3CDTF">2019-09-17T10:47:00Z</dcterms:created>
  <dcterms:modified xsi:type="dcterms:W3CDTF">2019-10-08T11:39:00Z</dcterms:modified>
</cp:coreProperties>
</file>