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43EAB" w14:textId="34301561" w:rsidR="002B090B" w:rsidRDefault="00F75E25" w:rsidP="00F75E2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75E25">
        <w:rPr>
          <w:rFonts w:ascii="Times New Roman" w:hAnsi="Times New Roman" w:cs="Times New Roman"/>
          <w:b/>
          <w:bCs/>
          <w:sz w:val="32"/>
          <w:szCs w:val="32"/>
          <w:u w:val="single"/>
        </w:rPr>
        <w:t>PROZODICKÉ VLASTNOSTI REČI – Cvičenie</w:t>
      </w:r>
    </w:p>
    <w:p w14:paraId="6480C776" w14:textId="77777777" w:rsidR="00F75E25" w:rsidRDefault="00F75E25" w:rsidP="00F75E25">
      <w:pPr>
        <w:rPr>
          <w:rFonts w:ascii="Times New Roman" w:hAnsi="Times New Roman" w:cs="Times New Roman"/>
          <w:sz w:val="32"/>
          <w:szCs w:val="32"/>
        </w:rPr>
      </w:pPr>
    </w:p>
    <w:p w14:paraId="6FCED50D" w14:textId="77777777" w:rsidR="00F75E25" w:rsidRPr="00F75E25" w:rsidRDefault="00F75E25" w:rsidP="00F75E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5E25">
        <w:rPr>
          <w:rFonts w:ascii="Times New Roman" w:hAnsi="Times New Roman" w:cs="Times New Roman"/>
          <w:b/>
          <w:bCs/>
          <w:sz w:val="32"/>
          <w:szCs w:val="32"/>
        </w:rPr>
        <w:t xml:space="preserve">1. Prečítaj si úryvok z básne </w:t>
      </w:r>
    </w:p>
    <w:p w14:paraId="2FAA142D" w14:textId="6FC1F2D1" w:rsidR="00F75E25" w:rsidRPr="00F75E25" w:rsidRDefault="00F75E25" w:rsidP="00F75E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5E25">
        <w:rPr>
          <w:rFonts w:ascii="Times New Roman" w:hAnsi="Times New Roman" w:cs="Times New Roman"/>
          <w:sz w:val="32"/>
          <w:szCs w:val="32"/>
        </w:rPr>
        <w:t>I.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75E25">
        <w:rPr>
          <w:rFonts w:ascii="Times New Roman" w:hAnsi="Times New Roman" w:cs="Times New Roman"/>
          <w:sz w:val="32"/>
          <w:szCs w:val="32"/>
        </w:rPr>
        <w:t xml:space="preserve">Krasko – Otcova roľa </w:t>
      </w:r>
    </w:p>
    <w:p w14:paraId="33B102CE" w14:textId="3B70E9F6" w:rsidR="00F75E25" w:rsidRPr="00F75E25" w:rsidRDefault="00F75E25" w:rsidP="00F75E25">
      <w:pPr>
        <w:rPr>
          <w:rFonts w:ascii="Times New Roman" w:hAnsi="Times New Roman" w:cs="Times New Roman"/>
          <w:sz w:val="48"/>
          <w:szCs w:val="48"/>
        </w:rPr>
      </w:pPr>
      <w:r w:rsidRPr="00F75E25">
        <w:rPr>
          <w:rFonts w:ascii="Times New Roman" w:hAnsi="Times New Roman" w:cs="Times New Roman"/>
          <w:sz w:val="48"/>
          <w:szCs w:val="48"/>
        </w:rPr>
        <w:t>Pokojný večer na vŕšky padal,</w:t>
      </w:r>
    </w:p>
    <w:p w14:paraId="5660F262" w14:textId="3A734084" w:rsidR="00F75E25" w:rsidRPr="00F75E25" w:rsidRDefault="00F75E25" w:rsidP="00F75E25">
      <w:pPr>
        <w:rPr>
          <w:rFonts w:ascii="Times New Roman" w:hAnsi="Times New Roman" w:cs="Times New Roman"/>
          <w:sz w:val="48"/>
          <w:szCs w:val="48"/>
        </w:rPr>
      </w:pPr>
      <w:r w:rsidRPr="00F75E25">
        <w:rPr>
          <w:rFonts w:ascii="Times New Roman" w:hAnsi="Times New Roman" w:cs="Times New Roman"/>
          <w:sz w:val="48"/>
          <w:szCs w:val="48"/>
        </w:rPr>
        <w:t xml:space="preserve">na sivé polia. </w:t>
      </w:r>
    </w:p>
    <w:p w14:paraId="046A8A47" w14:textId="7CAE38A2" w:rsidR="00F75E25" w:rsidRPr="00F75E25" w:rsidRDefault="00F75E25" w:rsidP="00F75E25">
      <w:pPr>
        <w:rPr>
          <w:rFonts w:ascii="Times New Roman" w:hAnsi="Times New Roman" w:cs="Times New Roman"/>
          <w:sz w:val="48"/>
          <w:szCs w:val="48"/>
        </w:rPr>
      </w:pPr>
      <w:r w:rsidRPr="00F75E25">
        <w:rPr>
          <w:rFonts w:ascii="Times New Roman" w:hAnsi="Times New Roman" w:cs="Times New Roman"/>
          <w:sz w:val="48"/>
          <w:szCs w:val="48"/>
        </w:rPr>
        <w:t xml:space="preserve">V poslednom lúči starootcovská </w:t>
      </w:r>
    </w:p>
    <w:p w14:paraId="727ED281" w14:textId="386EE8ED" w:rsidR="00F75E25" w:rsidRDefault="00F75E25" w:rsidP="00F75E25">
      <w:pPr>
        <w:rPr>
          <w:rFonts w:ascii="Times New Roman" w:hAnsi="Times New Roman" w:cs="Times New Roman"/>
          <w:sz w:val="48"/>
          <w:szCs w:val="48"/>
        </w:rPr>
      </w:pPr>
      <w:r w:rsidRPr="00F75E25">
        <w:rPr>
          <w:rFonts w:ascii="Times New Roman" w:hAnsi="Times New Roman" w:cs="Times New Roman"/>
          <w:sz w:val="48"/>
          <w:szCs w:val="48"/>
        </w:rPr>
        <w:t xml:space="preserve"> horela roľa. </w:t>
      </w:r>
    </w:p>
    <w:p w14:paraId="11EA977B" w14:textId="77777777" w:rsidR="00F75E25" w:rsidRPr="00F75E25" w:rsidRDefault="00F75E25" w:rsidP="00F75E25">
      <w:pPr>
        <w:rPr>
          <w:rFonts w:ascii="Times New Roman" w:hAnsi="Times New Roman" w:cs="Times New Roman"/>
          <w:sz w:val="48"/>
          <w:szCs w:val="48"/>
        </w:rPr>
      </w:pPr>
    </w:p>
    <w:p w14:paraId="07A388B1" w14:textId="76D2636F" w:rsidR="00F75E25" w:rsidRDefault="00F75E25" w:rsidP="00F75E2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Farebne označ kvantitu.</w:t>
      </w:r>
    </w:p>
    <w:p w14:paraId="003D8513" w14:textId="5CB1F337" w:rsidR="00F75E25" w:rsidRDefault="00F75E25" w:rsidP="00F75E2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Inou farbou označ pauzy.</w:t>
      </w:r>
    </w:p>
    <w:p w14:paraId="31CC68A3" w14:textId="465DE9F4" w:rsidR="00F75E25" w:rsidRDefault="00F75E25" w:rsidP="00F75E2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Aké tempo by si použil a prečo?</w:t>
      </w:r>
    </w:p>
    <w:p w14:paraId="199007AE" w14:textId="244731FC" w:rsidR="00F75E25" w:rsidRDefault="00F75E25" w:rsidP="00F75E2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Podčiarkni 2 slová, ktoré by si pri prejave zdôraznil. </w:t>
      </w:r>
    </w:p>
    <w:p w14:paraId="5A554871" w14:textId="1089D79F" w:rsidR="00F75E25" w:rsidRDefault="00F75E25" w:rsidP="00F75E2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Označ melódiu oboch viet.</w:t>
      </w:r>
    </w:p>
    <w:p w14:paraId="1321A3BD" w14:textId="1A361104" w:rsidR="00F75E25" w:rsidRPr="00F75E25" w:rsidRDefault="00F75E25" w:rsidP="00F75E2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Farebne </w:t>
      </w:r>
      <w:r w:rsidR="00A3733A">
        <w:rPr>
          <w:rFonts w:ascii="Times New Roman" w:hAnsi="Times New Roman" w:cs="Times New Roman"/>
          <w:sz w:val="32"/>
          <w:szCs w:val="32"/>
        </w:rPr>
        <w:t>označ</w:t>
      </w:r>
      <w:r w:rsidR="00A3733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v každom verši prízvuk. </w:t>
      </w:r>
    </w:p>
    <w:sectPr w:rsidR="00F75E25" w:rsidRPr="00F75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22379"/>
    <w:multiLevelType w:val="hybridMultilevel"/>
    <w:tmpl w:val="3474A826"/>
    <w:lvl w:ilvl="0" w:tplc="8FB226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A6B96"/>
    <w:multiLevelType w:val="hybridMultilevel"/>
    <w:tmpl w:val="A038FE84"/>
    <w:lvl w:ilvl="0" w:tplc="EEA603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57603"/>
    <w:multiLevelType w:val="hybridMultilevel"/>
    <w:tmpl w:val="E1F87EE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25"/>
    <w:rsid w:val="002B090B"/>
    <w:rsid w:val="0066697D"/>
    <w:rsid w:val="00A3733A"/>
    <w:rsid w:val="00F7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49662"/>
  <w15:chartTrackingRefBased/>
  <w15:docId w15:val="{B0E7C78A-6AFD-45BA-B4D7-3619A0DD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75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4EA07-2554-4352-9EF7-EFDEB69C6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2</cp:revision>
  <dcterms:created xsi:type="dcterms:W3CDTF">2021-02-14T18:24:00Z</dcterms:created>
  <dcterms:modified xsi:type="dcterms:W3CDTF">2021-02-15T08:27:00Z</dcterms:modified>
</cp:coreProperties>
</file>