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43" w:rsidRPr="007802FA" w:rsidRDefault="00061543" w:rsidP="007802FA">
      <w:pPr>
        <w:ind w:left="426" w:right="-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802FA">
        <w:rPr>
          <w:rFonts w:ascii="Times New Roman" w:hAnsi="Times New Roman" w:cs="Times New Roman"/>
          <w:b/>
          <w:sz w:val="24"/>
          <w:szCs w:val="24"/>
        </w:rPr>
        <w:t>Prijímacie skúšky z matematiky d</w:t>
      </w:r>
      <w:r w:rsidR="00871D55" w:rsidRPr="007802FA">
        <w:rPr>
          <w:rFonts w:ascii="Times New Roman" w:hAnsi="Times New Roman" w:cs="Times New Roman"/>
          <w:b/>
          <w:sz w:val="24"/>
          <w:szCs w:val="24"/>
        </w:rPr>
        <w:t>o 1.ročníka v školskom roku 2018/2019</w:t>
      </w:r>
      <w:r w:rsidRPr="007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02FA">
        <w:rPr>
          <w:rFonts w:ascii="Times New Roman" w:hAnsi="Times New Roman" w:cs="Times New Roman"/>
          <w:b/>
          <w:sz w:val="24"/>
          <w:szCs w:val="24"/>
        </w:rPr>
        <w:tab/>
      </w:r>
      <w:r w:rsidR="006663D9" w:rsidRPr="007802FA">
        <w:rPr>
          <w:rFonts w:ascii="Times New Roman" w:hAnsi="Times New Roman" w:cs="Times New Roman"/>
          <w:b/>
          <w:sz w:val="24"/>
          <w:szCs w:val="24"/>
        </w:rPr>
        <w:tab/>
      </w:r>
      <w:r w:rsidRPr="007802FA">
        <w:rPr>
          <w:rFonts w:ascii="Times New Roman" w:hAnsi="Times New Roman" w:cs="Times New Roman"/>
          <w:b/>
          <w:sz w:val="24"/>
          <w:szCs w:val="24"/>
        </w:rPr>
        <w:t>Forma A</w:t>
      </w:r>
    </w:p>
    <w:p w:rsidR="00061543" w:rsidRDefault="00061543" w:rsidP="00061543">
      <w:pPr>
        <w:rPr>
          <w:rFonts w:ascii="Times New Roman" w:hAnsi="Times New Roman" w:cs="Times New Roman"/>
          <w:sz w:val="24"/>
          <w:szCs w:val="24"/>
        </w:rPr>
      </w:pPr>
    </w:p>
    <w:p w:rsidR="00061543" w:rsidRDefault="00C5568F" w:rsidP="0006154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</w:t>
      </w:r>
      <w:r w:rsidR="00625D8E">
        <w:rPr>
          <w:rFonts w:ascii="Times New Roman" w:hAnsi="Times New Roman" w:cs="Times New Roman"/>
          <w:sz w:val="24"/>
          <w:szCs w:val="24"/>
        </w:rPr>
        <w:t>:</w:t>
      </w:r>
    </w:p>
    <w:p w:rsidR="00061543" w:rsidRDefault="00061543" w:rsidP="007802FA">
      <w:pPr>
        <w:pStyle w:val="Odsekzoznamu"/>
        <w:numPr>
          <w:ilvl w:val="1"/>
          <w:numId w:val="2"/>
        </w:numPr>
        <w:ind w:right="-568"/>
        <w:rPr>
          <w:rFonts w:ascii="Times New Roman" w:hAnsi="Times New Roman" w:cs="Times New Roman"/>
          <w:sz w:val="24"/>
          <w:szCs w:val="24"/>
        </w:rPr>
      </w:pPr>
      <w:r w:rsidRPr="00061543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4pt" o:ole="">
            <v:imagedata r:id="rId7" o:title=""/>
          </v:shape>
          <o:OLEObject Type="Embed" ProgID="Equation.3" ShapeID="_x0000_i1025" DrawAspect="Content" ObjectID="_1730222455" r:id="rId8"/>
        </w:object>
      </w:r>
      <w:r w:rsidRPr="00061543">
        <w:rPr>
          <w:rFonts w:ascii="Times New Roman" w:hAnsi="Times New Roman" w:cs="Times New Roman"/>
          <w:position w:val="-28"/>
          <w:sz w:val="24"/>
          <w:szCs w:val="24"/>
        </w:rPr>
        <w:object w:dxaOrig="1560" w:dyaOrig="680">
          <v:shape id="_x0000_i1026" type="#_x0000_t75" style="width:78pt;height:33.6pt" o:ole="">
            <v:imagedata r:id="rId9" o:title=""/>
          </v:shape>
          <o:OLEObject Type="Embed" ProgID="Equation.3" ShapeID="_x0000_i1026" DrawAspect="Content" ObjectID="_1730222456" r:id="rId10"/>
        </w:object>
      </w:r>
    </w:p>
    <w:p w:rsidR="00C5568F" w:rsidRDefault="00C5568F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D146B" w:rsidRDefault="001D146B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E499A" w:rsidRDefault="00FE499A" w:rsidP="00FE499A">
      <w:pPr>
        <w:pStyle w:val="Odsekzoznamu"/>
        <w:ind w:right="-851"/>
        <w:rPr>
          <w:rFonts w:ascii="Times New Roman" w:hAnsi="Times New Roman" w:cs="Times New Roman"/>
          <w:sz w:val="24"/>
          <w:szCs w:val="24"/>
        </w:rPr>
      </w:pPr>
    </w:p>
    <w:p w:rsidR="00061543" w:rsidRDefault="00061543" w:rsidP="00061543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543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027" type="#_x0000_t75" style="width:43.8pt;height:16.2pt" o:ole="">
            <v:imagedata r:id="rId11" o:title=""/>
          </v:shape>
          <o:OLEObject Type="Embed" ProgID="Equation.3" ShapeID="_x0000_i1027" DrawAspect="Content" ObjectID="_1730222457" r:id="rId12"/>
        </w:objec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C5568F" w:rsidRPr="00C5568F" w:rsidRDefault="00C5568F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61543" w:rsidRPr="00C5568F" w:rsidRDefault="00061543" w:rsidP="00061543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20C">
        <w:rPr>
          <w:position w:val="-8"/>
        </w:rPr>
        <w:object w:dxaOrig="1760" w:dyaOrig="360">
          <v:shape id="_x0000_i1028" type="#_x0000_t75" style="width:88.8pt;height:18.6pt" o:ole="">
            <v:imagedata r:id="rId13" o:title=""/>
          </v:shape>
          <o:OLEObject Type="Embed" ProgID="Equation.3" ShapeID="_x0000_i1028" DrawAspect="Content" ObjectID="_1730222458" r:id="rId14"/>
        </w:object>
      </w:r>
      <w:r>
        <w:t>=</w:t>
      </w:r>
    </w:p>
    <w:p w:rsidR="00C5568F" w:rsidRPr="00061543" w:rsidRDefault="00C5568F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5D8E" w:rsidRDefault="00625D8E" w:rsidP="00625D8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Vyriešte rovnicu v množine reálnych čísel:</w:t>
      </w:r>
      <w:r w:rsidR="00C5568F">
        <w:rPr>
          <w:rFonts w:ascii="Times New Roman" w:hAnsi="Times New Roman" w:cs="Times New Roman"/>
          <w:sz w:val="24"/>
          <w:szCs w:val="24"/>
        </w:rPr>
        <w:t xml:space="preserve">   </w:t>
      </w:r>
      <w:r w:rsidR="00C5568F" w:rsidRPr="00625D8E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029" type="#_x0000_t75" style="width:87.6pt;height:31.2pt" o:ole="">
            <v:imagedata r:id="rId15" o:title=""/>
          </v:shape>
          <o:OLEObject Type="Embed" ProgID="Equation.3" ShapeID="_x0000_i1029" DrawAspect="Content" ObjectID="_1730222459" r:id="rId16"/>
        </w:object>
      </w:r>
    </w:p>
    <w:p w:rsidR="00625D8E" w:rsidRDefault="00625D8E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855DB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5D8E" w:rsidRDefault="00855DB1" w:rsidP="00625D8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Zistite, či číslo 0 môže byť riešením nerovnice</w:t>
      </w:r>
      <w:r w:rsidR="00625D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25D8E" w:rsidRPr="00625D8E">
        <w:rPr>
          <w:rFonts w:ascii="Times New Roman" w:hAnsi="Times New Roman" w:cs="Times New Roman"/>
          <w:position w:val="-10"/>
          <w:sz w:val="24"/>
          <w:szCs w:val="24"/>
        </w:rPr>
        <w:object w:dxaOrig="2040" w:dyaOrig="340">
          <v:shape id="_x0000_i1030" type="#_x0000_t75" style="width:102pt;height:17.4pt" o:ole="">
            <v:imagedata r:id="rId17" o:title=""/>
          </v:shape>
          <o:OLEObject Type="Embed" ProgID="Equation.3" ShapeID="_x0000_i1030" DrawAspect="Content" ObjectID="_1730222460" r:id="rId18"/>
        </w:object>
      </w:r>
    </w:p>
    <w:p w:rsidR="00C5568F" w:rsidRDefault="00392BE1" w:rsidP="00392B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Riešenie:</w:t>
      </w: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5F3197" w:rsidRPr="00C5568F" w:rsidRDefault="005F3197" w:rsidP="00C5568F">
      <w:pPr>
        <w:rPr>
          <w:rFonts w:ascii="Times New Roman" w:hAnsi="Times New Roman" w:cs="Times New Roman"/>
          <w:sz w:val="24"/>
          <w:szCs w:val="24"/>
        </w:rPr>
      </w:pPr>
    </w:p>
    <w:p w:rsidR="00855DB1" w:rsidRDefault="00C5568F" w:rsidP="00625D8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Zakrúžkujte tú trojicu uhlov, ktorá predstavuje</w:t>
      </w:r>
      <w:r w:rsidR="00855DB1">
        <w:rPr>
          <w:rFonts w:ascii="Times New Roman" w:hAnsi="Times New Roman" w:cs="Times New Roman"/>
          <w:sz w:val="24"/>
          <w:szCs w:val="24"/>
        </w:rPr>
        <w:t xml:space="preserve"> vnútorné uhly trojuholníka:</w:t>
      </w:r>
    </w:p>
    <w:p w:rsidR="007802FA" w:rsidRDefault="007802FA" w:rsidP="007802FA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:rsidR="00855DB1" w:rsidRDefault="00855DB1" w:rsidP="0075053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27º , 53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99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90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42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45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90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</w:t>
      </w:r>
    </w:p>
    <w:p w:rsidR="00C5568F" w:rsidRDefault="00C5568F" w:rsidP="0075053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75053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75053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Pr="00061543" w:rsidRDefault="000B0AC9" w:rsidP="0075053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55DB1" w:rsidRDefault="0075053E" w:rsidP="00855DB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tento trojuholník rovnoramenný?</w:t>
      </w:r>
      <w:r w:rsidR="00C5568F">
        <w:rPr>
          <w:rFonts w:ascii="Times New Roman" w:hAnsi="Times New Roman" w:cs="Times New Roman"/>
          <w:sz w:val="24"/>
          <w:szCs w:val="24"/>
        </w:rPr>
        <w:t xml:space="preserve">    Odpoveď:................................</w:t>
      </w:r>
    </w:p>
    <w:p w:rsidR="0075053E" w:rsidRDefault="0075053E" w:rsidP="0075053E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tento trojuholník pravouhlý?</w:t>
      </w:r>
      <w:r w:rsidR="00C5568F">
        <w:rPr>
          <w:rFonts w:ascii="Times New Roman" w:hAnsi="Times New Roman" w:cs="Times New Roman"/>
          <w:sz w:val="24"/>
          <w:szCs w:val="24"/>
        </w:rPr>
        <w:t xml:space="preserve">           Odpoveď:................................</w:t>
      </w:r>
    </w:p>
    <w:p w:rsidR="00C5568F" w:rsidRDefault="00C5568F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F3197" w:rsidRDefault="005F3197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5053E" w:rsidRDefault="0075053E" w:rsidP="0075053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Hanka hrabala lístie v záhrade. Počas obeda si hrable dlhé 170cm oprela o strom, pričom horný koniec hrablí siahal do výšky 90cm. Ako ďaleko od stromu bola spodná časť hrablí?</w:t>
      </w:r>
      <w:r w:rsidR="00FE499A">
        <w:rPr>
          <w:rFonts w:ascii="Times New Roman" w:hAnsi="Times New Roman" w:cs="Times New Roman"/>
          <w:sz w:val="24"/>
          <w:szCs w:val="24"/>
        </w:rPr>
        <w:t xml:space="preserve"> Výsledok uveďte v celých centimetroch.</w:t>
      </w: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FE499A" w:rsidRDefault="00FE499A" w:rsidP="00FE499A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FE499A" w:rsidRDefault="00FE499A" w:rsidP="00FE499A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</w:p>
    <w:p w:rsidR="0075053E" w:rsidRDefault="0075053E" w:rsidP="0075053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nádobu tvaru valca naplníme vodou do výšky 5 dm , tak obsahuje 62,8 hektolitrov vody. Vypočítajte </w:t>
      </w:r>
      <w:r w:rsidRPr="00392BE1">
        <w:rPr>
          <w:rFonts w:ascii="Times New Roman" w:hAnsi="Times New Roman" w:cs="Times New Roman"/>
          <w:sz w:val="24"/>
          <w:szCs w:val="24"/>
          <w:u w:val="single"/>
        </w:rPr>
        <w:t xml:space="preserve">priemer </w:t>
      </w:r>
      <w:r>
        <w:rPr>
          <w:rFonts w:ascii="Times New Roman" w:hAnsi="Times New Roman" w:cs="Times New Roman"/>
          <w:sz w:val="24"/>
          <w:szCs w:val="24"/>
        </w:rPr>
        <w:t>dna nádoby.</w:t>
      </w:r>
      <w:r w:rsidR="00FE499A">
        <w:rPr>
          <w:rFonts w:ascii="Times New Roman" w:hAnsi="Times New Roman" w:cs="Times New Roman"/>
          <w:sz w:val="24"/>
          <w:szCs w:val="24"/>
        </w:rPr>
        <w:t xml:space="preserve"> Použite hodnotu π = 3,14.</w:t>
      </w: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FE499A" w:rsidRDefault="00FE499A" w:rsidP="00FE499A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</w:p>
    <w:p w:rsidR="0075053E" w:rsidRDefault="0075053E" w:rsidP="0075053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percent zaberajú vianočné prázdniny</w:t>
      </w:r>
      <w:r w:rsidR="00114DAC">
        <w:rPr>
          <w:rFonts w:ascii="Times New Roman" w:hAnsi="Times New Roman" w:cs="Times New Roman"/>
          <w:sz w:val="24"/>
          <w:szCs w:val="24"/>
        </w:rPr>
        <w:t xml:space="preserve"> trvajúce 18 dní zo školského roka, ktorý trvá 303 dní?</w:t>
      </w:r>
      <w:r w:rsidR="000B0AC9">
        <w:rPr>
          <w:rFonts w:ascii="Times New Roman" w:hAnsi="Times New Roman" w:cs="Times New Roman"/>
          <w:sz w:val="24"/>
          <w:szCs w:val="24"/>
        </w:rPr>
        <w:t xml:space="preserve"> Výsledok zaokrúhlite na dve desatinné miesta.</w:t>
      </w: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</w:p>
    <w:p w:rsidR="00C5568F" w:rsidRPr="00C5568F" w:rsidRDefault="00C5568F" w:rsidP="000B0A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4DAC" w:rsidRDefault="00114DAC" w:rsidP="0075053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Detské ihrisko tvaru obdĺžnika má rozmery 75 m a 25 m. Na pláne mesta je zobrazené ako obdĺžnik s obvodom 8 cm. V akej mierke je plán mesta?</w:t>
      </w: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C5568F">
      <w:pPr>
        <w:rPr>
          <w:rFonts w:ascii="Times New Roman" w:hAnsi="Times New Roman" w:cs="Times New Roman"/>
          <w:sz w:val="24"/>
          <w:szCs w:val="24"/>
        </w:rPr>
      </w:pPr>
    </w:p>
    <w:p w:rsidR="007802FA" w:rsidRDefault="007802FA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C5568F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</w:p>
    <w:p w:rsidR="000B0AC9" w:rsidRDefault="000B0AC9" w:rsidP="000B0A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4DAC" w:rsidRPr="000B0AC9" w:rsidRDefault="00114DAC" w:rsidP="00114D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DAC">
        <w:rPr>
          <w:rFonts w:ascii="Times New Roman" w:hAnsi="Times New Roman" w:cs="Times New Roman"/>
          <w:sz w:val="24"/>
          <w:szCs w:val="24"/>
        </w:rPr>
        <w:t xml:space="preserve">Graf znázorňuje výsledky úspešných riešiteľov istej matematickej súťaže. </w:t>
      </w:r>
      <w:r>
        <w:rPr>
          <w:rFonts w:ascii="Times New Roman" w:hAnsi="Times New Roman" w:cs="Times New Roman"/>
          <w:sz w:val="24"/>
          <w:szCs w:val="24"/>
        </w:rPr>
        <w:t>Víťazom sa stáva ten, ktorý má najvyšší bodový súčet za vyriešené úlohy a ušetrený čas. V prípade rovnosti bodov rozhoduje o lepšom poradí vyšší počet bodov získaný za správne vyriešené úlohy.</w:t>
      </w:r>
      <w:r w:rsidR="008C7F2D" w:rsidRPr="008C7F2D">
        <w:rPr>
          <w:noProof/>
          <w:lang w:eastAsia="sk-SK"/>
        </w:rPr>
        <w:t xml:space="preserve"> </w:t>
      </w:r>
    </w:p>
    <w:p w:rsidR="000B0AC9" w:rsidRDefault="000B0AC9" w:rsidP="000B0AC9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6300470" cy="2875915"/>
            <wp:effectExtent l="0" t="0" r="5080" b="63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C7F2D" w:rsidRDefault="008C7F2D" w:rsidP="008C7F2D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:rsidR="008C7F2D" w:rsidRDefault="008C7F2D" w:rsidP="008C7F2D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:rsidR="00114DAC" w:rsidRDefault="00114DAC" w:rsidP="00114DAC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vyriešil najviac úloh?</w:t>
      </w:r>
    </w:p>
    <w:p w:rsidR="000B0AC9" w:rsidRDefault="000B0AC9" w:rsidP="000B0AC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Pr="000B0AC9" w:rsidRDefault="000B0AC9" w:rsidP="000B0AC9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 w:rsidRPr="000B0AC9">
        <w:rPr>
          <w:rFonts w:ascii="Times New Roman" w:hAnsi="Times New Roman" w:cs="Times New Roman"/>
          <w:sz w:val="24"/>
          <w:szCs w:val="24"/>
        </w:rPr>
        <w:t>Odpoveď:</w:t>
      </w:r>
    </w:p>
    <w:p w:rsidR="000B0AC9" w:rsidRDefault="000B0AC9" w:rsidP="000B0AC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5568F" w:rsidRDefault="00C5568F" w:rsidP="00114DAC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vyhral súťaž?</w:t>
      </w:r>
    </w:p>
    <w:p w:rsidR="000B0AC9" w:rsidRDefault="000B0AC9" w:rsidP="000B0AC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B0AC9" w:rsidRPr="000B0AC9" w:rsidRDefault="000B0AC9" w:rsidP="000B0AC9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 w:rsidRPr="000B0AC9">
        <w:rPr>
          <w:rFonts w:ascii="Times New Roman" w:hAnsi="Times New Roman" w:cs="Times New Roman"/>
          <w:sz w:val="24"/>
          <w:szCs w:val="24"/>
        </w:rPr>
        <w:t>Odpoveď:</w:t>
      </w:r>
    </w:p>
    <w:p w:rsidR="008C7F2D" w:rsidRDefault="008C7F2D" w:rsidP="008C7F2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802FA" w:rsidRDefault="007802FA" w:rsidP="00114DAC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odovzdal svoje riešenie najskôr?</w:t>
      </w:r>
    </w:p>
    <w:p w:rsidR="000B0AC9" w:rsidRPr="000B0AC9" w:rsidRDefault="000B0AC9" w:rsidP="000B0AC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0B0AC9">
        <w:rPr>
          <w:rFonts w:ascii="Times New Roman" w:hAnsi="Times New Roman" w:cs="Times New Roman"/>
          <w:sz w:val="24"/>
          <w:szCs w:val="24"/>
        </w:rPr>
        <w:t>Odpoveď:</w:t>
      </w:r>
    </w:p>
    <w:p w:rsidR="007802FA" w:rsidRDefault="007802FA" w:rsidP="007802F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71D55" w:rsidRDefault="00871D55" w:rsidP="00114DAC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bol priemerný počet získaných bodov všetkých riešiteľov?</w:t>
      </w:r>
    </w:p>
    <w:p w:rsidR="000B0AC9" w:rsidRDefault="000B0AC9" w:rsidP="000B0AC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Odpoveď:</w:t>
      </w: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Pr="00707E7B" w:rsidRDefault="00707E7B" w:rsidP="00707E7B">
      <w:pPr>
        <w:tabs>
          <w:tab w:val="left" w:pos="5387"/>
        </w:tabs>
        <w:rPr>
          <w:rFonts w:ascii="Times New Roman" w:hAnsi="Times New Roman" w:cs="Times New Roman"/>
          <w:b/>
          <w:sz w:val="24"/>
          <w:szCs w:val="24"/>
        </w:rPr>
      </w:pPr>
      <w:r w:rsidRPr="00707E7B">
        <w:rPr>
          <w:rFonts w:ascii="Times New Roman" w:hAnsi="Times New Roman" w:cs="Times New Roman"/>
          <w:b/>
          <w:sz w:val="24"/>
          <w:szCs w:val="24"/>
        </w:rPr>
        <w:lastRenderedPageBreak/>
        <w:t>Riešenie a bodové hodnotenie</w:t>
      </w:r>
      <w:r w:rsidRPr="00707E7B">
        <w:rPr>
          <w:rFonts w:ascii="Times New Roman" w:hAnsi="Times New Roman" w:cs="Times New Roman"/>
          <w:b/>
          <w:sz w:val="24"/>
          <w:szCs w:val="24"/>
        </w:rPr>
        <w:tab/>
        <w:t>Forma A</w:t>
      </w:r>
    </w:p>
    <w:p w:rsidR="00707E7B" w:rsidRDefault="00707E7B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</w:p>
    <w:p w:rsidR="00707E7B" w:rsidRDefault="00392BE1" w:rsidP="00707E7B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 w:rsidRPr="006C28DF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31" type="#_x0000_t75" style="width:11.4pt;height:31.2pt" o:ole="">
            <v:imagedata r:id="rId20" o:title=""/>
          </v:shape>
          <o:OLEObject Type="Embed" ProgID="Equation.3" ShapeID="_x0000_i1031" DrawAspect="Content" ObjectID="_1730222461" r:id="rId21"/>
        </w:object>
      </w:r>
      <w:r w:rsidR="00052A64">
        <w:rPr>
          <w:rFonts w:ascii="Times New Roman" w:hAnsi="Times New Roman" w:cs="Times New Roman"/>
          <w:sz w:val="24"/>
          <w:szCs w:val="24"/>
        </w:rPr>
        <w:tab/>
        <w:t>2</w:t>
      </w:r>
      <w:r w:rsidR="00707E7B">
        <w:rPr>
          <w:rFonts w:ascii="Times New Roman" w:hAnsi="Times New Roman" w:cs="Times New Roman"/>
          <w:sz w:val="24"/>
          <w:szCs w:val="24"/>
        </w:rPr>
        <w:t>b</w:t>
      </w:r>
    </w:p>
    <w:p w:rsidR="00707E7B" w:rsidRDefault="00052A64" w:rsidP="00707E7B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707E7B">
        <w:rPr>
          <w:rFonts w:ascii="Times New Roman" w:hAnsi="Times New Roman" w:cs="Times New Roman"/>
          <w:sz w:val="24"/>
          <w:szCs w:val="24"/>
        </w:rPr>
        <w:t>b</w:t>
      </w:r>
    </w:p>
    <w:p w:rsidR="00707E7B" w:rsidRDefault="00052A64" w:rsidP="00707E7B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07E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707E7B">
        <w:rPr>
          <w:rFonts w:ascii="Times New Roman" w:hAnsi="Times New Roman" w:cs="Times New Roman"/>
          <w:sz w:val="24"/>
          <w:szCs w:val="24"/>
        </w:rPr>
        <w:t>b</w:t>
      </w:r>
    </w:p>
    <w:p w:rsidR="00707E7B" w:rsidRDefault="00052A64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-16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707E7B">
        <w:rPr>
          <w:rFonts w:ascii="Times New Roman" w:hAnsi="Times New Roman" w:cs="Times New Roman"/>
          <w:sz w:val="24"/>
          <w:szCs w:val="24"/>
        </w:rPr>
        <w:t>b</w:t>
      </w:r>
    </w:p>
    <w:p w:rsidR="00707E7B" w:rsidRDefault="00052A64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áno, môže</w:t>
      </w:r>
      <w:r w:rsidR="00707E7B">
        <w:rPr>
          <w:rFonts w:ascii="Times New Roman" w:hAnsi="Times New Roman" w:cs="Times New Roman"/>
          <w:sz w:val="24"/>
          <w:szCs w:val="24"/>
        </w:rPr>
        <w:tab/>
        <w:t>3b</w:t>
      </w:r>
    </w:p>
    <w:p w:rsidR="00052A64" w:rsidRDefault="00052A64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45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 , 90</w:t>
      </w:r>
      <w:r w:rsidRPr="00855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</w:t>
      </w:r>
    </w:p>
    <w:p w:rsidR="00052A64" w:rsidRDefault="00052A64" w:rsidP="00052A64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</w:t>
      </w:r>
    </w:p>
    <w:p w:rsidR="00707E7B" w:rsidRPr="00052A64" w:rsidRDefault="00052A64" w:rsidP="00052A64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</w:t>
      </w:r>
      <w:r w:rsidR="00707E7B" w:rsidRPr="00052A64">
        <w:rPr>
          <w:rFonts w:ascii="Times New Roman" w:hAnsi="Times New Roman" w:cs="Times New Roman"/>
          <w:sz w:val="24"/>
          <w:szCs w:val="24"/>
        </w:rPr>
        <w:tab/>
        <w:t>3b</w:t>
      </w:r>
    </w:p>
    <w:p w:rsidR="00707E7B" w:rsidRDefault="00052A64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 cm</w:t>
      </w:r>
      <w:r w:rsidR="00707E7B">
        <w:rPr>
          <w:rFonts w:ascii="Times New Roman" w:hAnsi="Times New Roman" w:cs="Times New Roman"/>
          <w:sz w:val="24"/>
          <w:szCs w:val="24"/>
        </w:rPr>
        <w:tab/>
        <w:t>3b</w:t>
      </w:r>
    </w:p>
    <w:p w:rsidR="00707E7B" w:rsidRDefault="00392BE1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40d</w:t>
      </w:r>
      <w:r w:rsidR="00052A64">
        <w:rPr>
          <w:rFonts w:ascii="Times New Roman" w:hAnsi="Times New Roman" w:cs="Times New Roman"/>
          <w:sz w:val="24"/>
          <w:szCs w:val="24"/>
        </w:rPr>
        <w:t>m</w:t>
      </w:r>
      <w:r w:rsidR="00707E7B">
        <w:rPr>
          <w:rFonts w:ascii="Times New Roman" w:hAnsi="Times New Roman" w:cs="Times New Roman"/>
          <w:sz w:val="24"/>
          <w:szCs w:val="24"/>
        </w:rPr>
        <w:tab/>
      </w:r>
      <w:r w:rsidR="00052A64">
        <w:rPr>
          <w:rFonts w:ascii="Times New Roman" w:hAnsi="Times New Roman" w:cs="Times New Roman"/>
          <w:sz w:val="24"/>
          <w:szCs w:val="24"/>
        </w:rPr>
        <w:t>4</w:t>
      </w:r>
      <w:r w:rsidR="00707E7B">
        <w:rPr>
          <w:rFonts w:ascii="Times New Roman" w:hAnsi="Times New Roman" w:cs="Times New Roman"/>
          <w:sz w:val="24"/>
          <w:szCs w:val="24"/>
        </w:rPr>
        <w:t>b</w:t>
      </w:r>
    </w:p>
    <w:p w:rsidR="00707E7B" w:rsidRPr="00052A64" w:rsidRDefault="00052A64" w:rsidP="00052A64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5,94 %</w:t>
      </w:r>
      <w:r w:rsidR="00707E7B" w:rsidRPr="00052A64">
        <w:rPr>
          <w:rFonts w:ascii="Times New Roman" w:hAnsi="Times New Roman" w:cs="Times New Roman"/>
          <w:sz w:val="24"/>
          <w:szCs w:val="24"/>
        </w:rPr>
        <w:tab/>
        <w:t>2b</w:t>
      </w:r>
    </w:p>
    <w:p w:rsidR="00707E7B" w:rsidRDefault="00052A64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2500</w:t>
      </w:r>
      <w:r w:rsidR="00707E7B">
        <w:rPr>
          <w:rFonts w:ascii="Times New Roman" w:hAnsi="Times New Roman" w:cs="Times New Roman"/>
          <w:sz w:val="24"/>
          <w:szCs w:val="24"/>
        </w:rPr>
        <w:t xml:space="preserve"> </w:t>
      </w:r>
      <w:r w:rsidR="00707E7B">
        <w:rPr>
          <w:rFonts w:ascii="Times New Roman" w:hAnsi="Times New Roman" w:cs="Times New Roman"/>
          <w:sz w:val="24"/>
          <w:szCs w:val="24"/>
        </w:rPr>
        <w:tab/>
        <w:t>3b</w:t>
      </w:r>
    </w:p>
    <w:p w:rsidR="00707E7B" w:rsidRDefault="00707E7B" w:rsidP="00707E7B">
      <w:pPr>
        <w:pStyle w:val="Odsekzoznamu"/>
        <w:numPr>
          <w:ilvl w:val="0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</w:p>
    <w:p w:rsidR="00707E7B" w:rsidRDefault="00052A64" w:rsidP="00707E7B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Janka (12)</w:t>
      </w:r>
      <w:r w:rsidR="00707E7B">
        <w:rPr>
          <w:rFonts w:ascii="Times New Roman" w:hAnsi="Times New Roman" w:cs="Times New Roman"/>
          <w:sz w:val="24"/>
          <w:szCs w:val="24"/>
        </w:rPr>
        <w:tab/>
        <w:t>1b</w:t>
      </w:r>
    </w:p>
    <w:p w:rsidR="00707E7B" w:rsidRDefault="00052A64" w:rsidP="00707E7B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Zdenka (16)</w:t>
      </w:r>
      <w:r w:rsidR="00707E7B">
        <w:rPr>
          <w:rFonts w:ascii="Times New Roman" w:hAnsi="Times New Roman" w:cs="Times New Roman"/>
          <w:sz w:val="24"/>
          <w:szCs w:val="24"/>
        </w:rPr>
        <w:tab/>
        <w:t>1b</w:t>
      </w:r>
    </w:p>
    <w:p w:rsidR="001360CC" w:rsidRDefault="001360CC" w:rsidP="00052A64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Zdenka</w:t>
      </w:r>
      <w:r>
        <w:rPr>
          <w:rFonts w:ascii="Times New Roman" w:hAnsi="Times New Roman" w:cs="Times New Roman"/>
          <w:sz w:val="24"/>
          <w:szCs w:val="24"/>
        </w:rPr>
        <w:tab/>
        <w:t>1b</w:t>
      </w:r>
    </w:p>
    <w:p w:rsidR="00707E7B" w:rsidRPr="00052A64" w:rsidRDefault="001360CC" w:rsidP="00052A64">
      <w:pPr>
        <w:pStyle w:val="Odsekzoznamu"/>
        <w:numPr>
          <w:ilvl w:val="1"/>
          <w:numId w:val="4"/>
        </w:num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707E7B">
        <w:rPr>
          <w:rFonts w:ascii="Times New Roman" w:hAnsi="Times New Roman" w:cs="Times New Roman"/>
          <w:sz w:val="24"/>
          <w:szCs w:val="24"/>
        </w:rPr>
        <w:tab/>
      </w:r>
      <w:r w:rsidR="00052A64">
        <w:rPr>
          <w:rFonts w:ascii="Times New Roman" w:hAnsi="Times New Roman" w:cs="Times New Roman"/>
          <w:sz w:val="24"/>
          <w:szCs w:val="24"/>
        </w:rPr>
        <w:t>1</w:t>
      </w:r>
      <w:r w:rsidR="00707E7B" w:rsidRPr="00052A64">
        <w:rPr>
          <w:rFonts w:ascii="Times New Roman" w:hAnsi="Times New Roman" w:cs="Times New Roman"/>
          <w:sz w:val="24"/>
          <w:szCs w:val="24"/>
        </w:rPr>
        <w:t>b</w:t>
      </w:r>
    </w:p>
    <w:p w:rsidR="00707E7B" w:rsidRDefault="00707E7B" w:rsidP="00707E7B">
      <w:pPr>
        <w:pStyle w:val="Odsekzoznamu"/>
        <w:tabs>
          <w:tab w:val="left" w:pos="538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--------</w:t>
      </w:r>
    </w:p>
    <w:p w:rsidR="00707E7B" w:rsidRPr="006C28DF" w:rsidRDefault="00707E7B" w:rsidP="00707E7B">
      <w:pPr>
        <w:pStyle w:val="Odsekzoznamu"/>
        <w:tabs>
          <w:tab w:val="left" w:pos="5387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30b</w:t>
      </w: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707E7B" w:rsidRDefault="00707E7B" w:rsidP="000B0AC9">
      <w:pPr>
        <w:rPr>
          <w:rFonts w:ascii="Times New Roman" w:hAnsi="Times New Roman" w:cs="Times New Roman"/>
          <w:sz w:val="24"/>
          <w:szCs w:val="24"/>
        </w:rPr>
      </w:pPr>
    </w:p>
    <w:p w:rsidR="00052A64" w:rsidRDefault="00052A64" w:rsidP="000B0AC9">
      <w:pPr>
        <w:rPr>
          <w:rFonts w:ascii="Times New Roman" w:hAnsi="Times New Roman" w:cs="Times New Roman"/>
          <w:sz w:val="24"/>
          <w:szCs w:val="24"/>
        </w:rPr>
      </w:pPr>
    </w:p>
    <w:p w:rsidR="000B0AC9" w:rsidRDefault="000B0AC9" w:rsidP="000B0AC9">
      <w:pPr>
        <w:rPr>
          <w:rFonts w:ascii="Times New Roman" w:hAnsi="Times New Roman" w:cs="Times New Roman"/>
          <w:sz w:val="24"/>
          <w:szCs w:val="24"/>
        </w:rPr>
      </w:pPr>
    </w:p>
    <w:p w:rsidR="00052A64" w:rsidRDefault="00052A64" w:rsidP="007802FA">
      <w:pPr>
        <w:ind w:left="426" w:right="-284"/>
        <w:rPr>
          <w:rFonts w:ascii="Times New Roman" w:hAnsi="Times New Roman" w:cs="Times New Roman"/>
          <w:b/>
          <w:sz w:val="24"/>
          <w:szCs w:val="24"/>
        </w:rPr>
        <w:sectPr w:rsidR="00052A64" w:rsidSect="00EB2DBD">
          <w:headerReference w:type="default" r:id="rId22"/>
          <w:pgSz w:w="11906" w:h="16838"/>
          <w:pgMar w:top="568" w:right="1417" w:bottom="284" w:left="567" w:header="708" w:footer="708" w:gutter="0"/>
          <w:pgNumType w:start="1"/>
          <w:cols w:space="708"/>
          <w:docGrid w:linePitch="360"/>
        </w:sectPr>
      </w:pPr>
    </w:p>
    <w:p w:rsidR="00707E7B" w:rsidRDefault="00707E7B" w:rsidP="00BC7FE0">
      <w:pPr>
        <w:ind w:left="426" w:right="-284"/>
        <w:rPr>
          <w:rFonts w:ascii="Times New Roman" w:hAnsi="Times New Roman" w:cs="Times New Roman"/>
          <w:sz w:val="24"/>
          <w:szCs w:val="24"/>
        </w:rPr>
      </w:pPr>
    </w:p>
    <w:sectPr w:rsidR="00707E7B" w:rsidSect="00EB2DBD">
      <w:pgSz w:w="11906" w:h="16838"/>
      <w:pgMar w:top="568" w:right="1417" w:bottom="284" w:left="56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CC" w:rsidRDefault="000B3FCC" w:rsidP="00FE499A">
      <w:pPr>
        <w:spacing w:after="0" w:line="240" w:lineRule="auto"/>
      </w:pPr>
      <w:r>
        <w:separator/>
      </w:r>
    </w:p>
  </w:endnote>
  <w:endnote w:type="continuationSeparator" w:id="0">
    <w:p w:rsidR="000B3FCC" w:rsidRDefault="000B3FCC" w:rsidP="00FE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CC" w:rsidRDefault="000B3FCC" w:rsidP="00FE499A">
      <w:pPr>
        <w:spacing w:after="0" w:line="240" w:lineRule="auto"/>
      </w:pPr>
      <w:r>
        <w:separator/>
      </w:r>
    </w:p>
  </w:footnote>
  <w:footnote w:type="continuationSeparator" w:id="0">
    <w:p w:rsidR="000B3FCC" w:rsidRDefault="000B3FCC" w:rsidP="00FE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762340"/>
      <w:docPartObj>
        <w:docPartGallery w:val="Page Numbers (Top of Page)"/>
        <w:docPartUnique/>
      </w:docPartObj>
    </w:sdtPr>
    <w:sdtEndPr/>
    <w:sdtContent>
      <w:p w:rsidR="00FE499A" w:rsidRDefault="00FC7575">
        <w:pPr>
          <w:pStyle w:val="Hlavika"/>
          <w:jc w:val="center"/>
        </w:pPr>
        <w:r>
          <w:fldChar w:fldCharType="begin"/>
        </w:r>
        <w:r w:rsidR="00FE499A">
          <w:instrText>PAGE   \* MERGEFORMAT</w:instrText>
        </w:r>
        <w:r>
          <w:fldChar w:fldCharType="separate"/>
        </w:r>
        <w:r w:rsidR="00BC7FE0">
          <w:rPr>
            <w:noProof/>
          </w:rPr>
          <w:t>1</w:t>
        </w:r>
        <w:r>
          <w:fldChar w:fldCharType="end"/>
        </w:r>
      </w:p>
    </w:sdtContent>
  </w:sdt>
  <w:p w:rsidR="00FE499A" w:rsidRDefault="00FE499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881"/>
    <w:multiLevelType w:val="hybridMultilevel"/>
    <w:tmpl w:val="A65A6BE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21AE"/>
    <w:multiLevelType w:val="hybridMultilevel"/>
    <w:tmpl w:val="A642E1C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007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9722D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B22555"/>
    <w:multiLevelType w:val="hybridMultilevel"/>
    <w:tmpl w:val="A65A6BE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43"/>
    <w:rsid w:val="00052A64"/>
    <w:rsid w:val="00061543"/>
    <w:rsid w:val="000A356D"/>
    <w:rsid w:val="000B0AC9"/>
    <w:rsid w:val="000B3FCC"/>
    <w:rsid w:val="000C14FF"/>
    <w:rsid w:val="000C3B77"/>
    <w:rsid w:val="000C6B92"/>
    <w:rsid w:val="00114DAC"/>
    <w:rsid w:val="001360CC"/>
    <w:rsid w:val="001437A2"/>
    <w:rsid w:val="00180A2F"/>
    <w:rsid w:val="001D146B"/>
    <w:rsid w:val="00284B8E"/>
    <w:rsid w:val="00392BE1"/>
    <w:rsid w:val="004C3C43"/>
    <w:rsid w:val="005842BD"/>
    <w:rsid w:val="005D0CB9"/>
    <w:rsid w:val="005F3197"/>
    <w:rsid w:val="00625D8E"/>
    <w:rsid w:val="006663D9"/>
    <w:rsid w:val="006730CF"/>
    <w:rsid w:val="00687663"/>
    <w:rsid w:val="00707E7B"/>
    <w:rsid w:val="0075053E"/>
    <w:rsid w:val="00764D01"/>
    <w:rsid w:val="007802FA"/>
    <w:rsid w:val="00855DB1"/>
    <w:rsid w:val="00871D55"/>
    <w:rsid w:val="008C7F2D"/>
    <w:rsid w:val="00983A84"/>
    <w:rsid w:val="00A672CE"/>
    <w:rsid w:val="00B56F53"/>
    <w:rsid w:val="00BA2F11"/>
    <w:rsid w:val="00BC7FE0"/>
    <w:rsid w:val="00BE44A2"/>
    <w:rsid w:val="00C5568F"/>
    <w:rsid w:val="00C71224"/>
    <w:rsid w:val="00C9001B"/>
    <w:rsid w:val="00DB512D"/>
    <w:rsid w:val="00E2482F"/>
    <w:rsid w:val="00EB2DBD"/>
    <w:rsid w:val="00F54096"/>
    <w:rsid w:val="00F641AE"/>
    <w:rsid w:val="00F64287"/>
    <w:rsid w:val="00FC7575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80354CD4-BF49-4286-8F0D-515021A5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C75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154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D1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46B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FE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E499A"/>
  </w:style>
  <w:style w:type="paragraph" w:styleId="Pta">
    <w:name w:val="footer"/>
    <w:basedOn w:val="Normlny"/>
    <w:link w:val="PtaChar"/>
    <w:uiPriority w:val="99"/>
    <w:unhideWhenUsed/>
    <w:rsid w:val="00FE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E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Výsledky</a:t>
            </a:r>
            <a:r>
              <a:rPr lang="sk-SK" baseline="0"/>
              <a:t> úspešných riešiteľov matematickej súťaže</a:t>
            </a:r>
            <a:endParaRPr lang="sk-SK"/>
          </a:p>
        </c:rich>
      </c:tx>
      <c:layout>
        <c:manualLayout>
          <c:xMode val="edge"/>
          <c:yMode val="edge"/>
          <c:x val="0.13897222222222225"/>
          <c:y val="3.328132580223228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body za vyriešené úlohy</c:v>
          </c:tx>
          <c:spPr>
            <a:pattFill prst="horzBrick">
              <a:fgClr>
                <a:schemeClr val="tx1">
                  <a:lumMod val="65000"/>
                  <a:lumOff val="35000"/>
                </a:schemeClr>
              </a:fgClr>
              <a:bgClr>
                <a:schemeClr val="bg1"/>
              </a:bgClr>
            </a:patt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Hárok1!$B$3:$B$7</c:f>
              <c:strCache>
                <c:ptCount val="5"/>
                <c:pt idx="0">
                  <c:v>Daniel</c:v>
                </c:pt>
                <c:pt idx="1">
                  <c:v>Adam</c:v>
                </c:pt>
                <c:pt idx="2">
                  <c:v>Janka</c:v>
                </c:pt>
                <c:pt idx="3">
                  <c:v>Leo</c:v>
                </c:pt>
                <c:pt idx="4">
                  <c:v>Zdenka</c:v>
                </c:pt>
              </c:strCache>
            </c:strRef>
          </c:cat>
          <c:val>
            <c:numRef>
              <c:f>Hárok1!$C$3:$C$7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12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6E-478D-9A14-065DFCFD640A}"/>
            </c:ext>
          </c:extLst>
        </c:ser>
        <c:ser>
          <c:idx val="1"/>
          <c:order val="1"/>
          <c:tx>
            <c:v>body za ušetrený čas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Hárok1!$B$3:$B$7</c:f>
              <c:strCache>
                <c:ptCount val="5"/>
                <c:pt idx="0">
                  <c:v>Daniel</c:v>
                </c:pt>
                <c:pt idx="1">
                  <c:v>Adam</c:v>
                </c:pt>
                <c:pt idx="2">
                  <c:v>Janka</c:v>
                </c:pt>
                <c:pt idx="3">
                  <c:v>Leo</c:v>
                </c:pt>
                <c:pt idx="4">
                  <c:v>Zdenka</c:v>
                </c:pt>
              </c:strCache>
            </c:strRef>
          </c:cat>
          <c:val>
            <c:numRef>
              <c:f>Hárok1!$D$3:$D$7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6E-478D-9A14-065DFCFD6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89856"/>
        <c:axId val="47291392"/>
      </c:barChart>
      <c:catAx>
        <c:axId val="4728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291392"/>
        <c:crosses val="autoZero"/>
        <c:auto val="1"/>
        <c:lblAlgn val="ctr"/>
        <c:lblOffset val="100"/>
        <c:noMultiLvlLbl val="0"/>
      </c:catAx>
      <c:valAx>
        <c:axId val="4729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28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128915135608051"/>
          <c:y val="0.8802077865266843"/>
          <c:w val="0.6933637643120695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TravelMate</dc:creator>
  <cp:keywords/>
  <dc:description/>
  <cp:lastModifiedBy>Slovenkaiová</cp:lastModifiedBy>
  <cp:revision>2</cp:revision>
  <cp:lastPrinted>2019-10-09T12:38:00Z</cp:lastPrinted>
  <dcterms:created xsi:type="dcterms:W3CDTF">2022-11-17T19:34:00Z</dcterms:created>
  <dcterms:modified xsi:type="dcterms:W3CDTF">2022-11-17T19:34:00Z</dcterms:modified>
</cp:coreProperties>
</file>