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6F6" w:rsidRPr="00CC5129" w:rsidRDefault="00CC5129" w:rsidP="00742274">
      <w:pPr>
        <w:spacing w:line="240" w:lineRule="auto"/>
        <w:rPr>
          <w:sz w:val="24"/>
          <w:szCs w:val="24"/>
        </w:rPr>
      </w:pPr>
      <w:r w:rsidRPr="00CC5129">
        <w:rPr>
          <w:sz w:val="24"/>
          <w:szCs w:val="24"/>
        </w:rPr>
        <w:t>6.Periodi</w:t>
      </w:r>
      <w:bookmarkStart w:id="0" w:name="_GoBack"/>
      <w:bookmarkEnd w:id="0"/>
      <w:r w:rsidRPr="00CC5129">
        <w:rPr>
          <w:sz w:val="24"/>
          <w:szCs w:val="24"/>
        </w:rPr>
        <w:t>cita ionizačných energií (I)</w:t>
      </w:r>
    </w:p>
    <w:p w:rsidR="00E101C8" w:rsidRPr="00742274" w:rsidRDefault="00122A20" w:rsidP="0074227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42274">
        <w:rPr>
          <w:sz w:val="24"/>
          <w:szCs w:val="24"/>
        </w:rPr>
        <w:t>miera ochoty stať sa katiónom</w:t>
      </w:r>
      <w:r w:rsidR="00742274" w:rsidRPr="00742274">
        <w:rPr>
          <w:sz w:val="24"/>
          <w:szCs w:val="24"/>
        </w:rPr>
        <w:t xml:space="preserve">, </w:t>
      </w:r>
      <w:r w:rsidRPr="00742274">
        <w:rPr>
          <w:sz w:val="24"/>
          <w:szCs w:val="24"/>
        </w:rPr>
        <w:t>energia potrebná na odtrhnutie e- z atómu alebo iónu v plynnom stave</w:t>
      </w:r>
    </w:p>
    <w:p w:rsidR="00E101C8" w:rsidRPr="00CC5129" w:rsidRDefault="00122A20" w:rsidP="0074227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C5129">
        <w:rPr>
          <w:sz w:val="24"/>
          <w:szCs w:val="24"/>
        </w:rPr>
        <w:t>ak dôjde k odtrhnutiu 1 e-  - hovoríme o 1.ionizačnej energii -I</w:t>
      </w:r>
      <w:r w:rsidRPr="00CC5129">
        <w:rPr>
          <w:sz w:val="24"/>
          <w:szCs w:val="24"/>
          <w:vertAlign w:val="subscript"/>
        </w:rPr>
        <w:t xml:space="preserve">1 </w:t>
      </w:r>
    </w:p>
    <w:p w:rsidR="00CC5129" w:rsidRPr="00CC5129" w:rsidRDefault="00CC5129" w:rsidP="00742274">
      <w:pPr>
        <w:spacing w:line="240" w:lineRule="auto"/>
        <w:rPr>
          <w:sz w:val="24"/>
          <w:szCs w:val="24"/>
        </w:rPr>
      </w:pPr>
      <w:r w:rsidRPr="00CC5129">
        <w:rPr>
          <w:sz w:val="24"/>
          <w:szCs w:val="24"/>
        </w:rPr>
        <w:t>Prvok má toľko I koľko má e-</w:t>
      </w:r>
      <w:r w:rsidR="00742274">
        <w:rPr>
          <w:sz w:val="24"/>
          <w:szCs w:val="24"/>
        </w:rPr>
        <w:t xml:space="preserve">                 </w:t>
      </w:r>
      <w:r w:rsidRPr="00CC5129">
        <w:rPr>
          <w:sz w:val="24"/>
          <w:szCs w:val="24"/>
        </w:rPr>
        <w:t xml:space="preserve">  platí:   I1&lt;I2&lt;I3</w:t>
      </w:r>
    </w:p>
    <w:p w:rsidR="00E101C8" w:rsidRPr="00CC5129" w:rsidRDefault="00CC5129" w:rsidP="00742274">
      <w:pPr>
        <w:spacing w:line="240" w:lineRule="auto"/>
        <w:rPr>
          <w:sz w:val="24"/>
          <w:szCs w:val="24"/>
        </w:rPr>
      </w:pPr>
      <w:r w:rsidRPr="00CC5129">
        <w:rPr>
          <w:sz w:val="24"/>
          <w:szCs w:val="24"/>
        </w:rPr>
        <w:t>- najnižšie I majú s1- prvky   (dôvod veľké atómy a málo e-)</w:t>
      </w:r>
      <w:r w:rsidR="00742274">
        <w:rPr>
          <w:sz w:val="24"/>
          <w:szCs w:val="24"/>
        </w:rPr>
        <w:t xml:space="preserve">,  </w:t>
      </w:r>
      <w:r w:rsidR="00122A20" w:rsidRPr="00CC5129">
        <w:rPr>
          <w:sz w:val="24"/>
          <w:szCs w:val="24"/>
        </w:rPr>
        <w:t>najvyššie I majú vzácne plyny</w:t>
      </w:r>
    </w:p>
    <w:p w:rsidR="00E101C8" w:rsidRPr="00CC5129" w:rsidRDefault="00122A20" w:rsidP="0074227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C5129">
        <w:rPr>
          <w:b/>
          <w:bCs/>
          <w:sz w:val="24"/>
          <w:szCs w:val="24"/>
          <w:u w:val="single"/>
        </w:rPr>
        <w:t>Zľava doprava I NARASTÁ !!!!!</w:t>
      </w:r>
    </w:p>
    <w:p w:rsidR="00CC5129" w:rsidRDefault="00CC5129" w:rsidP="00742274">
      <w:pPr>
        <w:spacing w:line="240" w:lineRule="auto"/>
        <w:rPr>
          <w:b/>
          <w:bCs/>
          <w:sz w:val="24"/>
          <w:szCs w:val="24"/>
        </w:rPr>
      </w:pPr>
      <w:r w:rsidRPr="00CC5129">
        <w:rPr>
          <w:sz w:val="24"/>
          <w:szCs w:val="24"/>
        </w:rPr>
        <w:t>7.</w:t>
      </w:r>
      <w:r w:rsidRPr="00CC5129">
        <w:rPr>
          <w:b/>
          <w:bCs/>
          <w:sz w:val="24"/>
          <w:szCs w:val="24"/>
        </w:rPr>
        <w:t>Periodicita elektrónových afinít (A)</w:t>
      </w:r>
    </w:p>
    <w:p w:rsidR="00E101C8" w:rsidRPr="00122A20" w:rsidRDefault="00122A20" w:rsidP="0074227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22A20">
        <w:rPr>
          <w:sz w:val="24"/>
          <w:szCs w:val="24"/>
        </w:rPr>
        <w:t>miera ochoty stať sa aniónom</w:t>
      </w:r>
    </w:p>
    <w:p w:rsidR="00E101C8" w:rsidRPr="00122A20" w:rsidRDefault="00122A20" w:rsidP="0074227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22A20">
        <w:rPr>
          <w:sz w:val="24"/>
          <w:szCs w:val="24"/>
        </w:rPr>
        <w:t>energia, ktorá sa uvoľní prijatím e- za vzniku aniónu z atómu alebo iónu v plynnom stave</w:t>
      </w:r>
    </w:p>
    <w:p w:rsidR="00E101C8" w:rsidRPr="00122A20" w:rsidRDefault="00122A20" w:rsidP="0074227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 w:rsidRPr="00122A20">
        <w:rPr>
          <w:b/>
          <w:bCs/>
          <w:sz w:val="24"/>
          <w:szCs w:val="24"/>
        </w:rPr>
        <w:t>Be</w:t>
      </w:r>
      <w:proofErr w:type="spellEnd"/>
      <w:r w:rsidRPr="00122A20">
        <w:rPr>
          <w:b/>
          <w:bCs/>
          <w:sz w:val="24"/>
          <w:szCs w:val="24"/>
        </w:rPr>
        <w:t xml:space="preserve">, Mg a vzácne plyny majú A=0  </w:t>
      </w:r>
      <w:r w:rsidRPr="00122A20">
        <w:rPr>
          <w:sz w:val="24"/>
          <w:szCs w:val="24"/>
        </w:rPr>
        <w:t xml:space="preserve">(dôvod plne obsadené </w:t>
      </w:r>
      <w:proofErr w:type="spellStart"/>
      <w:r w:rsidRPr="00122A20">
        <w:rPr>
          <w:sz w:val="24"/>
          <w:szCs w:val="24"/>
        </w:rPr>
        <w:t>val.orbitály</w:t>
      </w:r>
      <w:proofErr w:type="spellEnd"/>
    </w:p>
    <w:p w:rsidR="00E101C8" w:rsidRPr="00122A20" w:rsidRDefault="00122A20" w:rsidP="0074227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22A20">
        <w:rPr>
          <w:b/>
          <w:bCs/>
          <w:sz w:val="24"/>
          <w:szCs w:val="24"/>
        </w:rPr>
        <w:t>najvyššie A</w:t>
      </w:r>
      <w:r w:rsidRPr="00122A20">
        <w:rPr>
          <w:sz w:val="24"/>
          <w:szCs w:val="24"/>
        </w:rPr>
        <w:t xml:space="preserve"> majú </w:t>
      </w:r>
      <w:r w:rsidRPr="00122A20">
        <w:rPr>
          <w:b/>
          <w:bCs/>
          <w:sz w:val="24"/>
          <w:szCs w:val="24"/>
        </w:rPr>
        <w:t>halogény</w:t>
      </w:r>
      <w:r w:rsidRPr="00122A20">
        <w:rPr>
          <w:sz w:val="24"/>
          <w:szCs w:val="24"/>
        </w:rPr>
        <w:t xml:space="preserve"> F, </w:t>
      </w:r>
      <w:proofErr w:type="spellStart"/>
      <w:r w:rsidRPr="00122A20">
        <w:rPr>
          <w:sz w:val="24"/>
          <w:szCs w:val="24"/>
        </w:rPr>
        <w:t>Cl</w:t>
      </w:r>
      <w:proofErr w:type="spellEnd"/>
      <w:r w:rsidRPr="00122A20">
        <w:rPr>
          <w:sz w:val="24"/>
          <w:szCs w:val="24"/>
        </w:rPr>
        <w:t>, Br, I</w:t>
      </w:r>
    </w:p>
    <w:p w:rsidR="00122A20" w:rsidRDefault="00122A20" w:rsidP="00742274">
      <w:pPr>
        <w:spacing w:line="240" w:lineRule="auto"/>
        <w:rPr>
          <w:b/>
          <w:bCs/>
          <w:sz w:val="24"/>
          <w:szCs w:val="24"/>
        </w:rPr>
      </w:pPr>
      <w:r w:rsidRPr="00122A20">
        <w:rPr>
          <w:b/>
          <w:bCs/>
          <w:sz w:val="24"/>
          <w:szCs w:val="24"/>
        </w:rPr>
        <w:t>8.Diagonálna podobnosť prvkov</w:t>
      </w:r>
    </w:p>
    <w:p w:rsidR="00122A20" w:rsidRPr="00122A20" w:rsidRDefault="00122A20" w:rsidP="00742274">
      <w:pPr>
        <w:spacing w:line="240" w:lineRule="auto"/>
        <w:rPr>
          <w:sz w:val="24"/>
          <w:szCs w:val="24"/>
        </w:rPr>
      </w:pPr>
      <w:r w:rsidRPr="00122A20">
        <w:rPr>
          <w:sz w:val="24"/>
          <w:szCs w:val="24"/>
        </w:rPr>
        <w:t xml:space="preserve">- prvky v 2. a 3. perióde po diagonále, majú podobné vlastnosti napr. </w:t>
      </w:r>
      <w:proofErr w:type="spellStart"/>
      <w:r w:rsidRPr="00122A20">
        <w:rPr>
          <w:sz w:val="24"/>
          <w:szCs w:val="24"/>
        </w:rPr>
        <w:t>Li</w:t>
      </w:r>
      <w:proofErr w:type="spellEnd"/>
      <w:r w:rsidRPr="00122A20">
        <w:rPr>
          <w:sz w:val="24"/>
          <w:szCs w:val="24"/>
        </w:rPr>
        <w:t xml:space="preserve"> a Mg, </w:t>
      </w:r>
      <w:proofErr w:type="spellStart"/>
      <w:r w:rsidRPr="00122A20">
        <w:rPr>
          <w:sz w:val="24"/>
          <w:szCs w:val="24"/>
        </w:rPr>
        <w:t>Be</w:t>
      </w:r>
      <w:proofErr w:type="spellEnd"/>
      <w:r w:rsidRPr="00122A20">
        <w:rPr>
          <w:sz w:val="24"/>
          <w:szCs w:val="24"/>
        </w:rPr>
        <w:t xml:space="preserve"> a </w:t>
      </w:r>
      <w:proofErr w:type="spellStart"/>
      <w:r w:rsidRPr="00122A20">
        <w:rPr>
          <w:sz w:val="24"/>
          <w:szCs w:val="24"/>
        </w:rPr>
        <w:t>Al</w:t>
      </w:r>
      <w:proofErr w:type="spellEnd"/>
    </w:p>
    <w:p w:rsidR="00CC5129" w:rsidRDefault="00742274">
      <w:r>
        <w:rPr>
          <w:noProof/>
          <w:lang w:eastAsia="sk-SK"/>
        </w:rPr>
        <w:drawing>
          <wp:inline distT="0" distB="0" distL="0" distR="0" wp14:anchorId="7E6B09BB" wp14:editId="20C05752">
            <wp:extent cx="3885186" cy="621102"/>
            <wp:effectExtent l="0" t="0" r="127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461" t="29298" r="31029" b="59322"/>
                    <a:stretch/>
                  </pic:blipFill>
                  <pic:spPr bwMode="auto">
                    <a:xfrm>
                      <a:off x="0" y="0"/>
                      <a:ext cx="3889642" cy="62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274" w:rsidRPr="00CC5129" w:rsidRDefault="00742274" w:rsidP="00742274">
      <w:pPr>
        <w:spacing w:line="240" w:lineRule="auto"/>
        <w:rPr>
          <w:sz w:val="24"/>
          <w:szCs w:val="24"/>
        </w:rPr>
      </w:pPr>
      <w:r w:rsidRPr="00CC5129">
        <w:rPr>
          <w:sz w:val="24"/>
          <w:szCs w:val="24"/>
        </w:rPr>
        <w:t>6.Periodicita ionizačných energií (I)</w:t>
      </w:r>
    </w:p>
    <w:p w:rsidR="00742274" w:rsidRPr="00742274" w:rsidRDefault="00742274" w:rsidP="0074227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42274">
        <w:rPr>
          <w:sz w:val="24"/>
          <w:szCs w:val="24"/>
        </w:rPr>
        <w:t>miera ochoty stať sa katiónom, energia potrebná na odtrhnutie e- z atómu alebo iónu v plynnom stave</w:t>
      </w:r>
    </w:p>
    <w:p w:rsidR="00742274" w:rsidRPr="00CC5129" w:rsidRDefault="00742274" w:rsidP="0074227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C5129">
        <w:rPr>
          <w:sz w:val="24"/>
          <w:szCs w:val="24"/>
        </w:rPr>
        <w:t>ak dôjde k odtrhnutiu 1 e-  - hovoríme o 1.ionizačnej energii -I</w:t>
      </w:r>
      <w:r w:rsidRPr="00CC5129">
        <w:rPr>
          <w:sz w:val="24"/>
          <w:szCs w:val="24"/>
          <w:vertAlign w:val="subscript"/>
        </w:rPr>
        <w:t xml:space="preserve">1 </w:t>
      </w:r>
    </w:p>
    <w:p w:rsidR="00742274" w:rsidRPr="00CC5129" w:rsidRDefault="00742274" w:rsidP="00742274">
      <w:pPr>
        <w:spacing w:line="240" w:lineRule="auto"/>
        <w:rPr>
          <w:sz w:val="24"/>
          <w:szCs w:val="24"/>
        </w:rPr>
      </w:pPr>
      <w:r w:rsidRPr="00CC5129">
        <w:rPr>
          <w:sz w:val="24"/>
          <w:szCs w:val="24"/>
        </w:rPr>
        <w:t>Prvok má toľko I koľko má e-</w:t>
      </w:r>
      <w:r>
        <w:rPr>
          <w:sz w:val="24"/>
          <w:szCs w:val="24"/>
        </w:rPr>
        <w:t xml:space="preserve">                 </w:t>
      </w:r>
      <w:r w:rsidRPr="00CC5129">
        <w:rPr>
          <w:sz w:val="24"/>
          <w:szCs w:val="24"/>
        </w:rPr>
        <w:t xml:space="preserve">  platí:   I1&lt;I2&lt;I3</w:t>
      </w:r>
    </w:p>
    <w:p w:rsidR="00742274" w:rsidRPr="00CC5129" w:rsidRDefault="00742274" w:rsidP="00742274">
      <w:pPr>
        <w:spacing w:line="240" w:lineRule="auto"/>
        <w:rPr>
          <w:sz w:val="24"/>
          <w:szCs w:val="24"/>
        </w:rPr>
      </w:pPr>
      <w:r w:rsidRPr="00CC5129">
        <w:rPr>
          <w:sz w:val="24"/>
          <w:szCs w:val="24"/>
        </w:rPr>
        <w:t>- najnižšie I majú s1- prvky   (dôvod veľké atómy a málo e-)</w:t>
      </w:r>
      <w:r>
        <w:rPr>
          <w:sz w:val="24"/>
          <w:szCs w:val="24"/>
        </w:rPr>
        <w:t xml:space="preserve">,  </w:t>
      </w:r>
      <w:r w:rsidRPr="00CC5129">
        <w:rPr>
          <w:sz w:val="24"/>
          <w:szCs w:val="24"/>
        </w:rPr>
        <w:t>najvyššie I majú vzácne plyny</w:t>
      </w:r>
    </w:p>
    <w:p w:rsidR="00742274" w:rsidRPr="00CC5129" w:rsidRDefault="00742274" w:rsidP="0074227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C5129">
        <w:rPr>
          <w:b/>
          <w:bCs/>
          <w:sz w:val="24"/>
          <w:szCs w:val="24"/>
          <w:u w:val="single"/>
        </w:rPr>
        <w:t>Zľava doprava I NARASTÁ !!!!!</w:t>
      </w:r>
    </w:p>
    <w:p w:rsidR="00742274" w:rsidRDefault="00742274" w:rsidP="00742274">
      <w:pPr>
        <w:spacing w:line="240" w:lineRule="auto"/>
        <w:rPr>
          <w:b/>
          <w:bCs/>
          <w:sz w:val="24"/>
          <w:szCs w:val="24"/>
        </w:rPr>
      </w:pPr>
      <w:r w:rsidRPr="00CC5129">
        <w:rPr>
          <w:sz w:val="24"/>
          <w:szCs w:val="24"/>
        </w:rPr>
        <w:t>7.</w:t>
      </w:r>
      <w:r w:rsidRPr="00CC5129">
        <w:rPr>
          <w:b/>
          <w:bCs/>
          <w:sz w:val="24"/>
          <w:szCs w:val="24"/>
        </w:rPr>
        <w:t>Periodicita elektrónových afinít (A)</w:t>
      </w:r>
    </w:p>
    <w:p w:rsidR="00742274" w:rsidRPr="00122A20" w:rsidRDefault="00742274" w:rsidP="0074227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22A20">
        <w:rPr>
          <w:sz w:val="24"/>
          <w:szCs w:val="24"/>
        </w:rPr>
        <w:t>miera ochoty stať sa aniónom</w:t>
      </w:r>
    </w:p>
    <w:p w:rsidR="00742274" w:rsidRPr="00122A20" w:rsidRDefault="00742274" w:rsidP="0074227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22A20">
        <w:rPr>
          <w:sz w:val="24"/>
          <w:szCs w:val="24"/>
        </w:rPr>
        <w:t>energia, ktorá sa uvoľní prijatím e- za vzniku aniónu z atómu alebo iónu v plynnom stave</w:t>
      </w:r>
    </w:p>
    <w:p w:rsidR="00742274" w:rsidRPr="00122A20" w:rsidRDefault="00742274" w:rsidP="0074227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 w:rsidRPr="00122A20">
        <w:rPr>
          <w:b/>
          <w:bCs/>
          <w:sz w:val="24"/>
          <w:szCs w:val="24"/>
        </w:rPr>
        <w:t>Be</w:t>
      </w:r>
      <w:proofErr w:type="spellEnd"/>
      <w:r w:rsidRPr="00122A20">
        <w:rPr>
          <w:b/>
          <w:bCs/>
          <w:sz w:val="24"/>
          <w:szCs w:val="24"/>
        </w:rPr>
        <w:t xml:space="preserve">, Mg a vzácne plyny majú A=0  </w:t>
      </w:r>
      <w:r w:rsidRPr="00122A20">
        <w:rPr>
          <w:sz w:val="24"/>
          <w:szCs w:val="24"/>
        </w:rPr>
        <w:t xml:space="preserve">(dôvod plne obsadené </w:t>
      </w:r>
      <w:proofErr w:type="spellStart"/>
      <w:r w:rsidRPr="00122A20">
        <w:rPr>
          <w:sz w:val="24"/>
          <w:szCs w:val="24"/>
        </w:rPr>
        <w:t>val.orbitály</w:t>
      </w:r>
      <w:proofErr w:type="spellEnd"/>
    </w:p>
    <w:p w:rsidR="00742274" w:rsidRPr="00122A20" w:rsidRDefault="00742274" w:rsidP="0074227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22A20">
        <w:rPr>
          <w:b/>
          <w:bCs/>
          <w:sz w:val="24"/>
          <w:szCs w:val="24"/>
        </w:rPr>
        <w:t>najvyššie A</w:t>
      </w:r>
      <w:r w:rsidRPr="00122A20">
        <w:rPr>
          <w:sz w:val="24"/>
          <w:szCs w:val="24"/>
        </w:rPr>
        <w:t xml:space="preserve"> majú </w:t>
      </w:r>
      <w:r w:rsidRPr="00122A20">
        <w:rPr>
          <w:b/>
          <w:bCs/>
          <w:sz w:val="24"/>
          <w:szCs w:val="24"/>
        </w:rPr>
        <w:t>halogény</w:t>
      </w:r>
      <w:r w:rsidRPr="00122A20">
        <w:rPr>
          <w:sz w:val="24"/>
          <w:szCs w:val="24"/>
        </w:rPr>
        <w:t xml:space="preserve"> F, </w:t>
      </w:r>
      <w:proofErr w:type="spellStart"/>
      <w:r w:rsidRPr="00122A20">
        <w:rPr>
          <w:sz w:val="24"/>
          <w:szCs w:val="24"/>
        </w:rPr>
        <w:t>Cl</w:t>
      </w:r>
      <w:proofErr w:type="spellEnd"/>
      <w:r w:rsidRPr="00122A20">
        <w:rPr>
          <w:sz w:val="24"/>
          <w:szCs w:val="24"/>
        </w:rPr>
        <w:t>, Br, I</w:t>
      </w:r>
    </w:p>
    <w:p w:rsidR="00742274" w:rsidRDefault="00742274" w:rsidP="00742274">
      <w:pPr>
        <w:spacing w:line="240" w:lineRule="auto"/>
        <w:rPr>
          <w:b/>
          <w:bCs/>
          <w:sz w:val="24"/>
          <w:szCs w:val="24"/>
        </w:rPr>
      </w:pPr>
      <w:r w:rsidRPr="00122A20">
        <w:rPr>
          <w:b/>
          <w:bCs/>
          <w:sz w:val="24"/>
          <w:szCs w:val="24"/>
        </w:rPr>
        <w:t>8.Diagonálna podobnosť prvkov</w:t>
      </w:r>
    </w:p>
    <w:p w:rsidR="00742274" w:rsidRPr="00122A20" w:rsidRDefault="00742274" w:rsidP="00742274">
      <w:pPr>
        <w:spacing w:line="240" w:lineRule="auto"/>
        <w:rPr>
          <w:sz w:val="24"/>
          <w:szCs w:val="24"/>
        </w:rPr>
      </w:pPr>
      <w:r w:rsidRPr="00122A20">
        <w:rPr>
          <w:sz w:val="24"/>
          <w:szCs w:val="24"/>
        </w:rPr>
        <w:t xml:space="preserve">- prvky v 2. a 3. perióde po diagonále, majú podobné vlastnosti napr. </w:t>
      </w:r>
      <w:proofErr w:type="spellStart"/>
      <w:r w:rsidRPr="00122A20">
        <w:rPr>
          <w:sz w:val="24"/>
          <w:szCs w:val="24"/>
        </w:rPr>
        <w:t>Li</w:t>
      </w:r>
      <w:proofErr w:type="spellEnd"/>
      <w:r w:rsidRPr="00122A20">
        <w:rPr>
          <w:sz w:val="24"/>
          <w:szCs w:val="24"/>
        </w:rPr>
        <w:t xml:space="preserve"> a Mg, </w:t>
      </w:r>
      <w:proofErr w:type="spellStart"/>
      <w:r w:rsidRPr="00122A20">
        <w:rPr>
          <w:sz w:val="24"/>
          <w:szCs w:val="24"/>
        </w:rPr>
        <w:t>Be</w:t>
      </w:r>
      <w:proofErr w:type="spellEnd"/>
      <w:r w:rsidRPr="00122A20">
        <w:rPr>
          <w:sz w:val="24"/>
          <w:szCs w:val="24"/>
        </w:rPr>
        <w:t xml:space="preserve"> a </w:t>
      </w:r>
      <w:proofErr w:type="spellStart"/>
      <w:r w:rsidRPr="00122A20">
        <w:rPr>
          <w:sz w:val="24"/>
          <w:szCs w:val="24"/>
        </w:rPr>
        <w:t>Al</w:t>
      </w:r>
      <w:proofErr w:type="spellEnd"/>
    </w:p>
    <w:p w:rsidR="00742274" w:rsidRDefault="00742274">
      <w:r>
        <w:rPr>
          <w:noProof/>
          <w:lang w:eastAsia="sk-SK"/>
        </w:rPr>
        <w:drawing>
          <wp:inline distT="0" distB="0" distL="0" distR="0" wp14:anchorId="688EF016" wp14:editId="4E9D6C29">
            <wp:extent cx="3885186" cy="621102"/>
            <wp:effectExtent l="0" t="0" r="127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461" t="29298" r="31029" b="59322"/>
                    <a:stretch/>
                  </pic:blipFill>
                  <pic:spPr bwMode="auto">
                    <a:xfrm>
                      <a:off x="0" y="0"/>
                      <a:ext cx="3889642" cy="62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2274" w:rsidSect="00742274">
      <w:pgSz w:w="11906" w:h="16838"/>
      <w:pgMar w:top="568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53D78"/>
    <w:multiLevelType w:val="hybridMultilevel"/>
    <w:tmpl w:val="CD688484"/>
    <w:lvl w:ilvl="0" w:tplc="2814E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09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A4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4B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8B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A2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EC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AF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605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146574"/>
    <w:multiLevelType w:val="hybridMultilevel"/>
    <w:tmpl w:val="DD3240C0"/>
    <w:lvl w:ilvl="0" w:tplc="4FB8A3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A618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6078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8E9F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B01A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3E49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E46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B6F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8A7A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4C72AC3"/>
    <w:multiLevelType w:val="hybridMultilevel"/>
    <w:tmpl w:val="55E24C50"/>
    <w:lvl w:ilvl="0" w:tplc="302C4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2B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62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48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4B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0EF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06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C2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F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58C"/>
    <w:rsid w:val="00122A20"/>
    <w:rsid w:val="0065158C"/>
    <w:rsid w:val="006656F6"/>
    <w:rsid w:val="00742274"/>
    <w:rsid w:val="00CC5129"/>
    <w:rsid w:val="00E1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4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2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4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2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14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73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70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4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7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cp:lastPrinted>2023-01-30T07:52:00Z</cp:lastPrinted>
  <dcterms:created xsi:type="dcterms:W3CDTF">2023-01-25T11:38:00Z</dcterms:created>
  <dcterms:modified xsi:type="dcterms:W3CDTF">2023-01-30T07:52:00Z</dcterms:modified>
</cp:coreProperties>
</file>