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C8D" w:rsidRDefault="00FA5C8D">
      <w:pPr>
        <w:pBdr>
          <w:top w:val="nil"/>
          <w:left w:val="nil"/>
          <w:bottom w:val="nil"/>
          <w:right w:val="nil"/>
          <w:between w:val="nil"/>
        </w:pBdr>
        <w:spacing w:after="0" w:line="240" w:lineRule="auto"/>
        <w:jc w:val="both"/>
        <w:rPr>
          <w:rFonts w:ascii="Verdana" w:eastAsia="Verdana" w:hAnsi="Verdana" w:cs="Verdana"/>
          <w:b/>
          <w:color w:val="333333"/>
          <w:sz w:val="21"/>
          <w:szCs w:val="21"/>
          <w:u w:val="single"/>
          <w:shd w:val="clear" w:color="auto" w:fill="FFE599"/>
        </w:rPr>
      </w:pPr>
    </w:p>
    <w:p w:rsidR="00FA5C8D" w:rsidRDefault="00A60FAA">
      <w:pPr>
        <w:pBdr>
          <w:top w:val="nil"/>
          <w:left w:val="nil"/>
          <w:bottom w:val="nil"/>
          <w:right w:val="nil"/>
          <w:between w:val="nil"/>
        </w:pBdr>
        <w:spacing w:after="0" w:line="240" w:lineRule="auto"/>
        <w:jc w:val="both"/>
        <w:rPr>
          <w:rFonts w:ascii="Verdana" w:eastAsia="Verdana" w:hAnsi="Verdana" w:cs="Verdana"/>
          <w:b/>
          <w:color w:val="333333"/>
          <w:sz w:val="21"/>
          <w:szCs w:val="21"/>
          <w:u w:val="single"/>
          <w:shd w:val="clear" w:color="auto" w:fill="FFE599"/>
        </w:rPr>
      </w:pPr>
      <w:r>
        <w:rPr>
          <w:rFonts w:ascii="Verdana" w:eastAsia="Verdana" w:hAnsi="Verdana" w:cs="Verdana"/>
          <w:b/>
          <w:color w:val="333333"/>
          <w:sz w:val="21"/>
          <w:szCs w:val="21"/>
          <w:u w:val="single"/>
          <w:shd w:val="clear" w:color="auto" w:fill="FFE599"/>
        </w:rPr>
        <w:t>Aké sú hlavné aktivity vašej organizácie? Aký druh vzdelávacích programov ponúka vaša organizácia? Ak vaša organizácia poskytuje viac ako jeden vzdelávací program, uveďte, ktorý z týchto programov patrí do oblasti, v rámci ktorej podávate žiadosť.</w:t>
      </w:r>
    </w:p>
    <w:p w:rsidR="00FA5C8D" w:rsidRDefault="00FA5C8D">
      <w:pPr>
        <w:pBdr>
          <w:top w:val="nil"/>
          <w:left w:val="nil"/>
          <w:bottom w:val="nil"/>
          <w:right w:val="nil"/>
          <w:between w:val="nil"/>
        </w:pBdr>
        <w:spacing w:after="0" w:line="240" w:lineRule="auto"/>
        <w:jc w:val="both"/>
        <w:rPr>
          <w:rFonts w:ascii="Verdana" w:eastAsia="Verdana" w:hAnsi="Verdana" w:cs="Verdana"/>
          <w:b/>
          <w:color w:val="333333"/>
          <w:sz w:val="21"/>
          <w:szCs w:val="21"/>
          <w:u w:val="single"/>
        </w:rPr>
      </w:pPr>
    </w:p>
    <w:p w:rsidR="00FA5C8D" w:rsidRDefault="00A60FAA">
      <w:pPr>
        <w:pBdr>
          <w:top w:val="nil"/>
          <w:left w:val="nil"/>
          <w:bottom w:val="nil"/>
          <w:right w:val="nil"/>
          <w:between w:val="nil"/>
        </w:pBdr>
        <w:spacing w:after="0" w:line="240" w:lineRule="auto"/>
        <w:jc w:val="both"/>
        <w:rPr>
          <w:rFonts w:ascii="Verdana" w:eastAsia="Verdana" w:hAnsi="Verdana" w:cs="Verdana"/>
          <w:i/>
          <w:sz w:val="21"/>
          <w:szCs w:val="21"/>
          <w:highlight w:val="white"/>
        </w:rPr>
      </w:pPr>
      <w:r>
        <w:rPr>
          <w:rFonts w:ascii="Verdana" w:eastAsia="Verdana" w:hAnsi="Verdana" w:cs="Verdana"/>
          <w:i/>
          <w:color w:val="000000"/>
          <w:sz w:val="21"/>
          <w:szCs w:val="21"/>
          <w:highlight w:val="white"/>
        </w:rPr>
        <w:t xml:space="preserve">Sme medzinárodná dobrovoľnícka mimovládna organizácia, ktorá </w:t>
      </w:r>
      <w:r>
        <w:rPr>
          <w:rFonts w:ascii="Verdana" w:eastAsia="Verdana" w:hAnsi="Verdana" w:cs="Verdana"/>
          <w:i/>
          <w:sz w:val="21"/>
          <w:szCs w:val="21"/>
          <w:highlight w:val="white"/>
        </w:rPr>
        <w:t>podporuje</w:t>
      </w:r>
      <w:r w:rsidR="0041294D">
        <w:rPr>
          <w:rFonts w:ascii="Verdana" w:eastAsia="Verdana" w:hAnsi="Verdana" w:cs="Verdana"/>
          <w:i/>
          <w:sz w:val="21"/>
          <w:szCs w:val="21"/>
          <w:highlight w:val="white"/>
        </w:rPr>
        <w:t xml:space="preserve"> a </w:t>
      </w:r>
      <w:r w:rsidR="0041294D" w:rsidRPr="0041294D">
        <w:rPr>
          <w:rFonts w:ascii="Verdana" w:eastAsia="Verdana" w:hAnsi="Verdana" w:cs="Verdana"/>
          <w:i/>
          <w:color w:val="00B050"/>
          <w:sz w:val="21"/>
          <w:szCs w:val="21"/>
          <w:highlight w:val="white"/>
        </w:rPr>
        <w:t>poskytuje</w:t>
      </w:r>
      <w:r w:rsidR="00A8126B">
        <w:rPr>
          <w:rFonts w:ascii="Verdana" w:eastAsia="Verdana" w:hAnsi="Verdana" w:cs="Verdana"/>
          <w:i/>
          <w:color w:val="00B050"/>
          <w:sz w:val="21"/>
          <w:szCs w:val="21"/>
          <w:highlight w:val="white"/>
        </w:rPr>
        <w:t xml:space="preserve">neformálne (GlobalCitizenshipCertificate) aj informálne (prezentácie, aktivity na školách, workshopy) </w:t>
      </w:r>
      <w:r>
        <w:rPr>
          <w:rFonts w:ascii="Verdana" w:eastAsia="Verdana" w:hAnsi="Verdana" w:cs="Verdana"/>
          <w:i/>
          <w:sz w:val="21"/>
          <w:szCs w:val="21"/>
          <w:highlight w:val="white"/>
        </w:rPr>
        <w:t xml:space="preserve">medzikultúrne vzdelávanie. </w:t>
      </w:r>
      <w:r w:rsidR="00C13798" w:rsidRPr="00C13798">
        <w:rPr>
          <w:rFonts w:ascii="Verdana" w:eastAsia="Verdana" w:hAnsi="Verdana" w:cs="Verdana"/>
          <w:i/>
          <w:color w:val="00B050"/>
          <w:sz w:val="21"/>
          <w:szCs w:val="21"/>
          <w:highlight w:val="white"/>
        </w:rPr>
        <w:t>Pomáhame</w:t>
      </w:r>
      <w:r>
        <w:rPr>
          <w:rFonts w:ascii="Verdana" w:eastAsia="Verdana" w:hAnsi="Verdana" w:cs="Verdana"/>
          <w:i/>
          <w:sz w:val="21"/>
          <w:szCs w:val="21"/>
          <w:highlight w:val="white"/>
        </w:rPr>
        <w:t xml:space="preserve">učiacim sa z akéhokoľvek sociálneho a ekonomického prostredia rozvíjať svoje jazykové schopnosti, vedomosti o iných krajinách a kultúrach. Učíme ich rešpektovať inakosť,konštruktívne komunikovať, vyjadrovať svoje názory a rešpektovať názory iných a prípadné problémy riešiť zmierom, namiesto agresivity. </w:t>
      </w: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highlight w:val="white"/>
        </w:rPr>
      </w:pPr>
    </w:p>
    <w:p w:rsidR="00FA5C8D" w:rsidRDefault="00A60FAA">
      <w:pPr>
        <w:spacing w:after="0" w:line="240" w:lineRule="auto"/>
        <w:jc w:val="both"/>
        <w:rPr>
          <w:rFonts w:ascii="Verdana" w:eastAsia="Verdana" w:hAnsi="Verdana" w:cs="Verdana"/>
          <w:i/>
          <w:sz w:val="21"/>
          <w:szCs w:val="21"/>
          <w:highlight w:val="white"/>
        </w:rPr>
      </w:pPr>
      <w:r>
        <w:rPr>
          <w:rFonts w:ascii="Verdana" w:eastAsia="Verdana" w:hAnsi="Verdana" w:cs="Verdana"/>
          <w:i/>
          <w:sz w:val="21"/>
          <w:szCs w:val="21"/>
          <w:highlight w:val="white"/>
        </w:rPr>
        <w:t xml:space="preserve">Počas školského roka organizujeme individuálne mobility a školské výmenné partnerstvá pre stredné školy, výmenné pobyty a semináre pre pedagógov na úrovni národnej aj medzinárodnej, zahraničné študijné pobyty pre dospelých, vzdelávanie a aktivizovanie dobrovoľníkov bez rozdielu veku a v lete 2-týždňové vzdelávacie pobyty pre študentov. </w:t>
      </w:r>
    </w:p>
    <w:p w:rsidR="00FA5C8D" w:rsidRDefault="00FA5C8D">
      <w:pPr>
        <w:spacing w:after="0" w:line="240" w:lineRule="auto"/>
        <w:jc w:val="both"/>
        <w:rPr>
          <w:rFonts w:ascii="Verdana" w:eastAsia="Verdana" w:hAnsi="Verdana" w:cs="Verdana"/>
          <w:i/>
          <w:sz w:val="21"/>
          <w:szCs w:val="21"/>
          <w:highlight w:val="white"/>
        </w:rPr>
      </w:pPr>
    </w:p>
    <w:p w:rsidR="00FA5C8D" w:rsidRPr="00C13798" w:rsidRDefault="00A60FAA">
      <w:pPr>
        <w:spacing w:after="0" w:line="240" w:lineRule="auto"/>
        <w:jc w:val="both"/>
        <w:rPr>
          <w:rFonts w:ascii="Verdana" w:eastAsia="Verdana" w:hAnsi="Verdana" w:cs="Verdana"/>
          <w:i/>
          <w:color w:val="00B050"/>
          <w:sz w:val="21"/>
          <w:szCs w:val="21"/>
          <w:highlight w:val="white"/>
        </w:rPr>
      </w:pPr>
      <w:r w:rsidRPr="00C13798">
        <w:rPr>
          <w:rFonts w:ascii="Verdana" w:eastAsia="Verdana" w:hAnsi="Verdana" w:cs="Verdana"/>
          <w:i/>
          <w:color w:val="00B050"/>
          <w:sz w:val="21"/>
          <w:szCs w:val="21"/>
          <w:highlight w:val="white"/>
        </w:rPr>
        <w:t>Počas roka hosťujeme zahraničných študentov v slovenských rodinách</w:t>
      </w:r>
      <w:r w:rsidR="00C13798" w:rsidRPr="00C13798">
        <w:rPr>
          <w:rFonts w:ascii="Verdana" w:eastAsia="Verdana" w:hAnsi="Verdana" w:cs="Verdana"/>
          <w:i/>
          <w:color w:val="00B050"/>
          <w:sz w:val="21"/>
          <w:szCs w:val="21"/>
          <w:highlight w:val="white"/>
        </w:rPr>
        <w:t>. V spolupráci so slovenskými strednými školami zorganizujeme ich akademický pobyt, naplánujeme obsah výuky a predstavíme iný model školského systému aký doteraz poznali.  Po</w:t>
      </w:r>
      <w:r w:rsidRPr="00C13798">
        <w:rPr>
          <w:rFonts w:ascii="Verdana" w:eastAsia="Verdana" w:hAnsi="Verdana" w:cs="Verdana"/>
          <w:i/>
          <w:color w:val="00B050"/>
          <w:sz w:val="21"/>
          <w:szCs w:val="21"/>
          <w:highlight w:val="white"/>
        </w:rPr>
        <w:t xml:space="preserve">dporujeme </w:t>
      </w:r>
      <w:r w:rsidR="00C13798" w:rsidRPr="00C13798">
        <w:rPr>
          <w:rFonts w:ascii="Verdana" w:eastAsia="Verdana" w:hAnsi="Verdana" w:cs="Verdana"/>
          <w:i/>
          <w:color w:val="00B050"/>
          <w:sz w:val="21"/>
          <w:szCs w:val="21"/>
          <w:highlight w:val="white"/>
        </w:rPr>
        <w:t xml:space="preserve">tým </w:t>
      </w:r>
      <w:r w:rsidRPr="00C13798">
        <w:rPr>
          <w:rFonts w:ascii="Verdana" w:eastAsia="Verdana" w:hAnsi="Verdana" w:cs="Verdana"/>
          <w:i/>
          <w:color w:val="00B050"/>
          <w:sz w:val="21"/>
          <w:szCs w:val="21"/>
          <w:highlight w:val="white"/>
        </w:rPr>
        <w:t xml:space="preserve">zmysluplné medzikultúrne vzdelávanie zahraničných študentov, </w:t>
      </w:r>
      <w:r w:rsidR="00C13798" w:rsidRPr="00C13798">
        <w:rPr>
          <w:rFonts w:ascii="Verdana" w:eastAsia="Verdana" w:hAnsi="Verdana" w:cs="Verdana"/>
          <w:i/>
          <w:color w:val="00B050"/>
          <w:sz w:val="21"/>
          <w:szCs w:val="21"/>
          <w:highlight w:val="white"/>
        </w:rPr>
        <w:t>vystavíme novej skúsenosti pedagógov a slovenských študentov a zároveň rozšírime pohľady na medzikultúrne spolužitie v</w:t>
      </w:r>
      <w:r w:rsidRPr="00C13798">
        <w:rPr>
          <w:rFonts w:ascii="Verdana" w:eastAsia="Verdana" w:hAnsi="Verdana" w:cs="Verdana"/>
          <w:i/>
          <w:color w:val="00B050"/>
          <w:sz w:val="21"/>
          <w:szCs w:val="21"/>
          <w:highlight w:val="white"/>
        </w:rPr>
        <w:t xml:space="preserve"> slovenských rod</w:t>
      </w:r>
      <w:r w:rsidR="000228BD">
        <w:rPr>
          <w:rFonts w:ascii="Verdana" w:eastAsia="Verdana" w:hAnsi="Verdana" w:cs="Verdana"/>
          <w:i/>
          <w:color w:val="00B050"/>
          <w:sz w:val="21"/>
          <w:szCs w:val="21"/>
          <w:highlight w:val="white"/>
        </w:rPr>
        <w:t>i</w:t>
      </w:r>
      <w:r w:rsidRPr="00C13798">
        <w:rPr>
          <w:rFonts w:ascii="Verdana" w:eastAsia="Verdana" w:hAnsi="Verdana" w:cs="Verdana"/>
          <w:i/>
          <w:color w:val="00B050"/>
          <w:sz w:val="21"/>
          <w:szCs w:val="21"/>
          <w:highlight w:val="white"/>
        </w:rPr>
        <w:t>n</w:t>
      </w:r>
      <w:r w:rsidR="00C13798" w:rsidRPr="00C13798">
        <w:rPr>
          <w:rFonts w:ascii="Verdana" w:eastAsia="Verdana" w:hAnsi="Verdana" w:cs="Verdana"/>
          <w:i/>
          <w:color w:val="00B050"/>
          <w:sz w:val="21"/>
          <w:szCs w:val="21"/>
          <w:highlight w:val="white"/>
        </w:rPr>
        <w:t>ách</w:t>
      </w:r>
      <w:r w:rsidRPr="00C13798">
        <w:rPr>
          <w:rFonts w:ascii="Verdana" w:eastAsia="Verdana" w:hAnsi="Verdana" w:cs="Verdana"/>
          <w:i/>
          <w:color w:val="00B050"/>
          <w:sz w:val="21"/>
          <w:szCs w:val="21"/>
          <w:highlight w:val="white"/>
        </w:rPr>
        <w:t>.</w:t>
      </w:r>
      <w:r w:rsidR="00C13798">
        <w:rPr>
          <w:rFonts w:ascii="Verdana" w:eastAsia="Verdana" w:hAnsi="Verdana" w:cs="Verdana"/>
          <w:i/>
          <w:color w:val="00B050"/>
          <w:sz w:val="21"/>
          <w:szCs w:val="21"/>
          <w:highlight w:val="white"/>
        </w:rPr>
        <w:t xml:space="preserve"> Pri vysielaní slovenských študentov do zahraničia zabezpečujeme kompletnú logistiku, administratívu a komunikáciu s kontaktmi v zahraničí. Následne vysielaných študentov aj ich rodiny predpripravíme na medzikultúrnu skúsenosť a po návrate asistujeme pri uznaní akademického roka v zahraničí.</w:t>
      </w:r>
    </w:p>
    <w:p w:rsidR="00FA5C8D" w:rsidRDefault="00FA5C8D">
      <w:pPr>
        <w:spacing w:after="0" w:line="240" w:lineRule="auto"/>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jc w:val="both"/>
        <w:rPr>
          <w:rFonts w:ascii="Verdana" w:eastAsia="Verdana" w:hAnsi="Verdana" w:cs="Verdana"/>
          <w:i/>
          <w:color w:val="CCCCCC"/>
          <w:sz w:val="21"/>
          <w:szCs w:val="21"/>
        </w:rPr>
      </w:pPr>
      <w:r>
        <w:rPr>
          <w:rFonts w:ascii="Verdana" w:eastAsia="Verdana" w:hAnsi="Verdana" w:cs="Verdana"/>
          <w:i/>
          <w:color w:val="CCCCCC"/>
          <w:sz w:val="21"/>
          <w:szCs w:val="21"/>
        </w:rPr>
        <w:t>Vzhľad k tomu, že Slováci nie sú vo svete považovaní za priebojných ľudí, študentov a pedagógov vzdelávame a aktivizujeme, aby boli schopní sa angažovať, riadiť a spolupracovať v rôznych kultúrnych prostrediach. Aby dokázali prezentovať svoje schopnosti a zručnosti na medzinárodnej pôde a zároveň, aby dôstojne reprezentovali Slovensko ako krajinu geograficky síce malú, ale bohatú na prírodné krásy, na jedinečné zvyky a tradície, ale aj ako krajinu bohatú na vzdelaných a inšpiratívnych ľudí, ktorí v zahraničí majú svoje miesto a dokážu byť úspešní pri vytváraní pozitívnych zmien vo svete prostredníctvom medzikultúrneho vzdelávania.</w:t>
      </w:r>
    </w:p>
    <w:p w:rsidR="00FA5C8D" w:rsidRDefault="00FA5C8D">
      <w:pPr>
        <w:pBdr>
          <w:top w:val="nil"/>
          <w:left w:val="nil"/>
          <w:bottom w:val="nil"/>
          <w:right w:val="nil"/>
          <w:between w:val="nil"/>
        </w:pBdr>
        <w:spacing w:after="0" w:line="240" w:lineRule="auto"/>
        <w:jc w:val="both"/>
        <w:rPr>
          <w:rFonts w:ascii="Verdana" w:eastAsia="Verdana" w:hAnsi="Verdana" w:cs="Verdana"/>
          <w:i/>
          <w:color w:val="CCCCCC"/>
          <w:sz w:val="21"/>
          <w:szCs w:val="21"/>
        </w:rPr>
      </w:pPr>
    </w:p>
    <w:p w:rsidR="00FA5C8D" w:rsidRDefault="00FA5C8D">
      <w:pPr>
        <w:pBdr>
          <w:top w:val="nil"/>
          <w:left w:val="nil"/>
          <w:bottom w:val="nil"/>
          <w:right w:val="nil"/>
          <w:between w:val="nil"/>
        </w:pBdr>
        <w:spacing w:after="0" w:line="240" w:lineRule="auto"/>
        <w:jc w:val="both"/>
        <w:rPr>
          <w:rFonts w:ascii="Verdana" w:eastAsia="Verdana" w:hAnsi="Verdana" w:cs="Verdana"/>
          <w:i/>
          <w:color w:val="CCCCCC"/>
          <w:sz w:val="21"/>
          <w:szCs w:val="21"/>
        </w:rPr>
      </w:pPr>
    </w:p>
    <w:p w:rsidR="00FA5C8D" w:rsidRDefault="00A60FAA">
      <w:pPr>
        <w:pBdr>
          <w:top w:val="nil"/>
          <w:left w:val="nil"/>
          <w:bottom w:val="nil"/>
          <w:right w:val="nil"/>
          <w:between w:val="nil"/>
        </w:pBdr>
        <w:jc w:val="both"/>
        <w:rPr>
          <w:rFonts w:ascii="Verdana" w:eastAsia="Verdana" w:hAnsi="Verdana" w:cs="Verdana"/>
          <w:b/>
          <w:sz w:val="21"/>
          <w:szCs w:val="21"/>
          <w:u w:val="single"/>
          <w:shd w:val="clear" w:color="auto" w:fill="FFE599"/>
        </w:rPr>
      </w:pPr>
      <w:r>
        <w:rPr>
          <w:rFonts w:ascii="Verdana" w:eastAsia="Verdana" w:hAnsi="Verdana" w:cs="Verdana"/>
          <w:b/>
          <w:sz w:val="21"/>
          <w:szCs w:val="21"/>
          <w:u w:val="single"/>
          <w:shd w:val="clear" w:color="auto" w:fill="FFE599"/>
        </w:rPr>
        <w:t>Aké majú profily a do akých vekových kategórií patria učiaci sa, s ktorými pracujete?</w:t>
      </w:r>
    </w:p>
    <w:p w:rsidR="00FA5C8D" w:rsidRDefault="00A60FAA">
      <w:pPr>
        <w:pBdr>
          <w:top w:val="nil"/>
          <w:left w:val="nil"/>
          <w:bottom w:val="nil"/>
          <w:right w:val="nil"/>
          <w:between w:val="nil"/>
        </w:pBdr>
        <w:spacing w:after="0" w:line="240" w:lineRule="auto"/>
        <w:jc w:val="both"/>
        <w:rPr>
          <w:rFonts w:ascii="Verdana" w:eastAsia="Verdana" w:hAnsi="Verdana" w:cs="Verdana"/>
          <w:i/>
          <w:color w:val="000000"/>
          <w:sz w:val="21"/>
          <w:szCs w:val="21"/>
        </w:rPr>
      </w:pPr>
      <w:r>
        <w:rPr>
          <w:rFonts w:ascii="Verdana" w:eastAsia="Verdana" w:hAnsi="Verdana" w:cs="Verdana"/>
          <w:i/>
          <w:color w:val="000000"/>
          <w:sz w:val="21"/>
          <w:szCs w:val="21"/>
        </w:rPr>
        <w:t xml:space="preserve">Našou snahou je pomáhať ľuďom akéhokoľvek veku a z akéhokoľvek prostredia. Vekové kategórie závisia od druhu programu v našom portfóliu. </w:t>
      </w: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jc w:val="both"/>
        <w:rPr>
          <w:rFonts w:ascii="Verdana" w:eastAsia="Verdana" w:hAnsi="Verdana" w:cs="Verdana"/>
          <w:b/>
          <w:i/>
          <w:color w:val="FF0000"/>
          <w:sz w:val="21"/>
          <w:szCs w:val="21"/>
        </w:rPr>
      </w:pPr>
      <w:bookmarkStart w:id="0" w:name="bookmark=id.gjdgxs" w:colFirst="0" w:colLast="0"/>
      <w:bookmarkEnd w:id="0"/>
      <w:r>
        <w:rPr>
          <w:rFonts w:ascii="Verdana" w:eastAsia="Verdana" w:hAnsi="Verdana" w:cs="Verdana"/>
          <w:i/>
          <w:color w:val="000000"/>
          <w:sz w:val="21"/>
          <w:szCs w:val="21"/>
        </w:rPr>
        <w:t xml:space="preserve">Individuálna školská mobilita, </w:t>
      </w:r>
      <w:r>
        <w:rPr>
          <w:rFonts w:ascii="Verdana" w:eastAsia="Verdana" w:hAnsi="Verdana" w:cs="Verdana"/>
          <w:i/>
          <w:sz w:val="21"/>
          <w:szCs w:val="21"/>
        </w:rPr>
        <w:t>školské výmenné partnerstvá</w:t>
      </w:r>
      <w:r>
        <w:rPr>
          <w:rFonts w:ascii="Verdana" w:eastAsia="Verdana" w:hAnsi="Verdana" w:cs="Verdana"/>
          <w:i/>
          <w:color w:val="000000"/>
          <w:sz w:val="21"/>
          <w:szCs w:val="21"/>
        </w:rPr>
        <w:t xml:space="preserve"> medzi školami, sústredenia pre študentov, letné zahraničné pobyty sú určené pre učiacich </w:t>
      </w:r>
      <w:r>
        <w:rPr>
          <w:rFonts w:ascii="Verdana" w:eastAsia="Verdana" w:hAnsi="Verdana" w:cs="Verdana"/>
          <w:i/>
          <w:sz w:val="21"/>
          <w:szCs w:val="21"/>
        </w:rPr>
        <w:t xml:space="preserve">sa </w:t>
      </w:r>
      <w:r>
        <w:rPr>
          <w:rFonts w:ascii="Verdana" w:eastAsia="Verdana" w:hAnsi="Verdana" w:cs="Verdana"/>
          <w:i/>
          <w:color w:val="000000"/>
          <w:sz w:val="21"/>
          <w:szCs w:val="21"/>
        </w:rPr>
        <w:t>vo veku od 12 do 19 rokov</w:t>
      </w:r>
      <w:r>
        <w:rPr>
          <w:rFonts w:ascii="Verdana" w:eastAsia="Verdana" w:hAnsi="Verdana" w:cs="Verdana"/>
          <w:i/>
          <w:sz w:val="21"/>
          <w:szCs w:val="21"/>
        </w:rPr>
        <w:t xml:space="preserve">, pri tejto mobile máme praktické skúsenosti s učiacimi sa so zdravotným a znevýhodnením a z ekonomicky znevýhodneného prostredia. </w:t>
      </w: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jc w:val="both"/>
        <w:rPr>
          <w:rFonts w:ascii="Verdana" w:eastAsia="Verdana" w:hAnsi="Verdana" w:cs="Verdana"/>
          <w:i/>
          <w:sz w:val="21"/>
          <w:szCs w:val="21"/>
        </w:rPr>
      </w:pPr>
      <w:r>
        <w:rPr>
          <w:rFonts w:ascii="Verdana" w:eastAsia="Verdana" w:hAnsi="Verdana" w:cs="Verdana"/>
          <w:i/>
          <w:sz w:val="21"/>
          <w:szCs w:val="21"/>
        </w:rPr>
        <w:lastRenderedPageBreak/>
        <w:t>Ďalšia kategória učiacich sú dobrovoľníci. Pre nich organizujeme s</w:t>
      </w:r>
      <w:r>
        <w:rPr>
          <w:rFonts w:ascii="Verdana" w:eastAsia="Verdana" w:hAnsi="Verdana" w:cs="Verdana"/>
          <w:i/>
          <w:color w:val="000000"/>
          <w:sz w:val="21"/>
          <w:szCs w:val="21"/>
        </w:rPr>
        <w:t xml:space="preserve">emináre, workshopy, dobrovoľnícke aktivity vo forme online aj vo forme osobnej. </w:t>
      </w:r>
      <w:r>
        <w:rPr>
          <w:rFonts w:ascii="Verdana" w:eastAsia="Verdana" w:hAnsi="Verdana" w:cs="Verdana"/>
          <w:i/>
          <w:sz w:val="21"/>
          <w:szCs w:val="21"/>
        </w:rPr>
        <w:t>Medzinárodné d</w:t>
      </w:r>
      <w:r>
        <w:rPr>
          <w:rFonts w:ascii="Verdana" w:eastAsia="Verdana" w:hAnsi="Verdana" w:cs="Verdana"/>
          <w:i/>
          <w:color w:val="000000"/>
          <w:sz w:val="21"/>
          <w:szCs w:val="21"/>
        </w:rPr>
        <w:t xml:space="preserve">obrovoľnícke </w:t>
      </w:r>
      <w:r>
        <w:rPr>
          <w:rFonts w:ascii="Verdana" w:eastAsia="Verdana" w:hAnsi="Verdana" w:cs="Verdana"/>
          <w:i/>
          <w:sz w:val="21"/>
          <w:szCs w:val="21"/>
        </w:rPr>
        <w:t>mobility</w:t>
      </w:r>
      <w:r>
        <w:rPr>
          <w:rFonts w:ascii="Verdana" w:eastAsia="Verdana" w:hAnsi="Verdana" w:cs="Verdana"/>
          <w:i/>
          <w:color w:val="000000"/>
          <w:sz w:val="21"/>
          <w:szCs w:val="21"/>
        </w:rPr>
        <w:t xml:space="preserve"> sú určené pre dobrovoľníkov</w:t>
      </w:r>
      <w:r>
        <w:rPr>
          <w:rFonts w:ascii="Verdana" w:eastAsia="Verdana" w:hAnsi="Verdana" w:cs="Verdana"/>
          <w:i/>
          <w:sz w:val="21"/>
          <w:szCs w:val="21"/>
        </w:rPr>
        <w:t>, ktorí sa aktívne angažujú v našej organizácii, a to bez rozdielu veku. V sú</w:t>
      </w:r>
      <w:r>
        <w:rPr>
          <w:rFonts w:ascii="Verdana" w:eastAsia="Verdana" w:hAnsi="Verdana" w:cs="Verdana"/>
          <w:i/>
          <w:color w:val="000000"/>
          <w:sz w:val="21"/>
          <w:szCs w:val="21"/>
        </w:rPr>
        <w:t xml:space="preserve">časnosti je </w:t>
      </w:r>
      <w:r>
        <w:rPr>
          <w:rFonts w:ascii="Verdana" w:eastAsia="Verdana" w:hAnsi="Verdana" w:cs="Verdana"/>
          <w:i/>
          <w:sz w:val="21"/>
          <w:szCs w:val="21"/>
        </w:rPr>
        <w:t>n</w:t>
      </w:r>
      <w:r>
        <w:rPr>
          <w:rFonts w:ascii="Verdana" w:eastAsia="Verdana" w:hAnsi="Verdana" w:cs="Verdana"/>
          <w:i/>
          <w:color w:val="000000"/>
          <w:sz w:val="21"/>
          <w:szCs w:val="21"/>
        </w:rPr>
        <w:t xml:space="preserve">ajmladší aktívny </w:t>
      </w:r>
      <w:r>
        <w:rPr>
          <w:rFonts w:ascii="Verdana" w:eastAsia="Verdana" w:hAnsi="Verdana" w:cs="Verdana"/>
          <w:i/>
          <w:sz w:val="21"/>
          <w:szCs w:val="21"/>
        </w:rPr>
        <w:t xml:space="preserve">dobrovoľník vo veku 16 rokov a najstarší vo veku 75 rokov. </w:t>
      </w: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jc w:val="both"/>
        <w:rPr>
          <w:rFonts w:ascii="Verdana" w:eastAsia="Verdana" w:hAnsi="Verdana" w:cs="Verdana"/>
          <w:i/>
          <w:color w:val="000000"/>
          <w:sz w:val="21"/>
          <w:szCs w:val="21"/>
        </w:rPr>
      </w:pPr>
      <w:r>
        <w:rPr>
          <w:rFonts w:ascii="Verdana" w:eastAsia="Verdana" w:hAnsi="Verdana" w:cs="Verdana"/>
          <w:i/>
          <w:sz w:val="21"/>
          <w:szCs w:val="21"/>
        </w:rPr>
        <w:t>Do kategórie učiacich sa patria aj pedagógovia. Pre učiteľov pripravujeme w</w:t>
      </w:r>
      <w:r>
        <w:rPr>
          <w:rFonts w:ascii="Verdana" w:eastAsia="Verdana" w:hAnsi="Verdana" w:cs="Verdana"/>
          <w:i/>
          <w:color w:val="000000"/>
          <w:sz w:val="21"/>
          <w:szCs w:val="21"/>
        </w:rPr>
        <w:t>orkshopy aj medzinárodné pobyty.</w:t>
      </w: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rPr>
      </w:pPr>
    </w:p>
    <w:p w:rsidR="00FA5C8D" w:rsidRDefault="00FA5C8D">
      <w:pPr>
        <w:pBdr>
          <w:top w:val="nil"/>
          <w:left w:val="nil"/>
          <w:bottom w:val="nil"/>
          <w:right w:val="nil"/>
          <w:between w:val="nil"/>
        </w:pBdr>
        <w:spacing w:after="0" w:line="240" w:lineRule="auto"/>
        <w:jc w:val="both"/>
        <w:rPr>
          <w:rFonts w:ascii="Verdana" w:eastAsia="Verdana" w:hAnsi="Verdana" w:cs="Verdana"/>
          <w:i/>
          <w:sz w:val="21"/>
          <w:szCs w:val="21"/>
        </w:rPr>
      </w:pPr>
    </w:p>
    <w:p w:rsidR="00FA5C8D" w:rsidRDefault="00A60FAA">
      <w:pPr>
        <w:pBdr>
          <w:top w:val="nil"/>
          <w:left w:val="nil"/>
          <w:bottom w:val="nil"/>
          <w:right w:val="nil"/>
          <w:between w:val="nil"/>
        </w:pBdr>
        <w:jc w:val="both"/>
        <w:rPr>
          <w:rFonts w:ascii="Verdana" w:eastAsia="Verdana" w:hAnsi="Verdana" w:cs="Verdana"/>
          <w:b/>
          <w:color w:val="333333"/>
          <w:sz w:val="21"/>
          <w:szCs w:val="21"/>
          <w:u w:val="single"/>
          <w:shd w:val="clear" w:color="auto" w:fill="FFE599"/>
        </w:rPr>
      </w:pPr>
      <w:r>
        <w:rPr>
          <w:rFonts w:ascii="Verdana" w:eastAsia="Verdana" w:hAnsi="Verdana" w:cs="Verdana"/>
          <w:b/>
          <w:color w:val="333333"/>
          <w:sz w:val="21"/>
          <w:szCs w:val="21"/>
          <w:u w:val="single"/>
          <w:shd w:val="clear" w:color="auto" w:fill="FFE599"/>
        </w:rPr>
        <w:t>Koľko rokov skúseností má vaša organizácia s poskytovaním týchto vzdelávacích programov?</w:t>
      </w:r>
    </w:p>
    <w:p w:rsidR="00FA5C8D" w:rsidRDefault="00A60FAA">
      <w:pPr>
        <w:pBdr>
          <w:top w:val="nil"/>
          <w:left w:val="nil"/>
          <w:bottom w:val="nil"/>
          <w:right w:val="nil"/>
          <w:between w:val="nil"/>
        </w:pBdr>
        <w:jc w:val="both"/>
        <w:rPr>
          <w:rFonts w:ascii="Verdana" w:eastAsia="Verdana" w:hAnsi="Verdana" w:cs="Verdana"/>
          <w:b/>
          <w:i/>
          <w:color w:val="333333"/>
          <w:sz w:val="21"/>
          <w:szCs w:val="21"/>
        </w:rPr>
      </w:pPr>
      <w:r>
        <w:rPr>
          <w:rFonts w:ascii="Verdana" w:eastAsia="Verdana" w:hAnsi="Verdana" w:cs="Verdana"/>
          <w:b/>
          <w:i/>
          <w:color w:val="333333"/>
          <w:sz w:val="21"/>
          <w:szCs w:val="21"/>
        </w:rPr>
        <w:t>10</w:t>
      </w:r>
    </w:p>
    <w:p w:rsidR="00FA5C8D" w:rsidRDefault="00FA5C8D">
      <w:pPr>
        <w:pBdr>
          <w:top w:val="nil"/>
          <w:left w:val="nil"/>
          <w:bottom w:val="nil"/>
          <w:right w:val="nil"/>
          <w:between w:val="nil"/>
        </w:pBdr>
        <w:jc w:val="both"/>
        <w:rPr>
          <w:rFonts w:ascii="Verdana" w:eastAsia="Verdana" w:hAnsi="Verdana" w:cs="Verdana"/>
          <w:b/>
          <w:i/>
          <w:color w:val="333333"/>
          <w:sz w:val="21"/>
          <w:szCs w:val="21"/>
        </w:rPr>
      </w:pPr>
    </w:p>
    <w:p w:rsidR="00FA5C8D" w:rsidRDefault="00A60FAA">
      <w:pPr>
        <w:pBdr>
          <w:top w:val="nil"/>
          <w:left w:val="nil"/>
          <w:bottom w:val="nil"/>
          <w:right w:val="nil"/>
          <w:between w:val="nil"/>
        </w:pBdr>
        <w:jc w:val="both"/>
        <w:rPr>
          <w:rFonts w:ascii="Verdana" w:eastAsia="Verdana" w:hAnsi="Verdana" w:cs="Verdana"/>
          <w:b/>
          <w:color w:val="FF00FF"/>
          <w:sz w:val="21"/>
          <w:szCs w:val="21"/>
        </w:rPr>
      </w:pPr>
      <w:r>
        <w:rPr>
          <w:rFonts w:ascii="Verdana" w:eastAsia="Verdana" w:hAnsi="Verdana" w:cs="Verdana"/>
          <w:b/>
          <w:color w:val="333333"/>
          <w:sz w:val="21"/>
          <w:szCs w:val="21"/>
          <w:u w:val="single"/>
          <w:shd w:val="clear" w:color="auto" w:fill="FFE599"/>
        </w:rPr>
        <w:t>Uveďte zdroje financovania vašej bežnej prevádzky a aktivít.</w:t>
      </w:r>
    </w:p>
    <w:p w:rsidR="00FA5C8D" w:rsidRDefault="00A60FAA">
      <w:pPr>
        <w:pBdr>
          <w:top w:val="nil"/>
          <w:left w:val="nil"/>
          <w:bottom w:val="nil"/>
          <w:right w:val="nil"/>
          <w:between w:val="nil"/>
        </w:pBdr>
        <w:jc w:val="both"/>
        <w:rPr>
          <w:rFonts w:ascii="Verdana" w:eastAsia="Verdana" w:hAnsi="Verdana" w:cs="Verdana"/>
          <w:i/>
          <w:sz w:val="21"/>
          <w:szCs w:val="21"/>
        </w:rPr>
      </w:pPr>
      <w:r>
        <w:rPr>
          <w:rFonts w:ascii="Verdana" w:eastAsia="Verdana" w:hAnsi="Verdana" w:cs="Verdana"/>
          <w:i/>
          <w:sz w:val="21"/>
          <w:szCs w:val="21"/>
        </w:rPr>
        <w:t>Aktivity občianskeho združenia sú prioritne financované z vlastných finančných zdrojov, ktoré získavame z realizácie</w:t>
      </w:r>
      <w:bookmarkStart w:id="1" w:name="bookmark=kix.hbywxpb2nrfv" w:colFirst="0" w:colLast="0"/>
      <w:bookmarkEnd w:id="1"/>
      <w:r>
        <w:rPr>
          <w:rFonts w:ascii="Verdana" w:eastAsia="Verdana" w:hAnsi="Verdana" w:cs="Verdana"/>
          <w:i/>
          <w:sz w:val="21"/>
          <w:szCs w:val="21"/>
        </w:rPr>
        <w:t xml:space="preserve"> individuálnych mobilít, letných, prípadne krátkych zahraničných pobytov, z účasti na seminároch, workshopoch, fundraisingu a 2% dane z príjmu. </w:t>
      </w:r>
    </w:p>
    <w:p w:rsidR="00FA5C8D" w:rsidRDefault="00A60FAA">
      <w:pPr>
        <w:spacing w:after="0" w:line="240" w:lineRule="auto"/>
        <w:jc w:val="both"/>
        <w:rPr>
          <w:rFonts w:ascii="Verdana" w:eastAsia="Verdana" w:hAnsi="Verdana" w:cs="Verdana"/>
          <w:sz w:val="21"/>
          <w:szCs w:val="21"/>
          <w:highlight w:val="white"/>
        </w:rPr>
      </w:pPr>
      <w:r>
        <w:rPr>
          <w:rFonts w:ascii="Verdana" w:eastAsia="Verdana" w:hAnsi="Verdana" w:cs="Verdana"/>
          <w:i/>
          <w:sz w:val="21"/>
          <w:szCs w:val="21"/>
          <w:highlight w:val="white"/>
        </w:rPr>
        <w:t>Každoročne udeľujeme aj štipendiá pre individuálne školské mobility, pretože našou snahou je podpora učiacich sa práve zo znevýhodneného prostredia. Tento náš cieľ, udeľovať štipendiá, sme však schopní zatiaľ realizovať iba prostredníctvom</w:t>
      </w:r>
      <w:r>
        <w:rPr>
          <w:rFonts w:ascii="Verdana" w:eastAsia="Verdana" w:hAnsi="Verdana" w:cs="Verdana"/>
          <w:sz w:val="21"/>
          <w:szCs w:val="21"/>
          <w:highlight w:val="white"/>
        </w:rPr>
        <w:t xml:space="preserve"> finančných zdrojov získaných z 2% zaplatenej dane z príjmu fyzických osôb. Počet štipendií je tak každoročne závislý od výšky 2% zo zaplatenej dane. </w:t>
      </w:r>
    </w:p>
    <w:p w:rsidR="00FA5C8D" w:rsidRDefault="00FA5C8D">
      <w:pPr>
        <w:spacing w:after="0" w:line="240" w:lineRule="auto"/>
        <w:jc w:val="both"/>
        <w:rPr>
          <w:rFonts w:ascii="Verdana" w:eastAsia="Verdana" w:hAnsi="Verdana" w:cs="Verdana"/>
          <w:i/>
          <w:sz w:val="21"/>
          <w:szCs w:val="21"/>
          <w:highlight w:val="white"/>
        </w:rPr>
      </w:pPr>
    </w:p>
    <w:p w:rsidR="00FA5C8D" w:rsidRDefault="00A60FAA">
      <w:pPr>
        <w:spacing w:after="0" w:line="240" w:lineRule="auto"/>
        <w:jc w:val="both"/>
        <w:rPr>
          <w:rFonts w:ascii="Verdana" w:eastAsia="Verdana" w:hAnsi="Verdana" w:cs="Verdana"/>
          <w:i/>
          <w:sz w:val="21"/>
          <w:szCs w:val="21"/>
          <w:highlight w:val="white"/>
        </w:rPr>
      </w:pPr>
      <w:r>
        <w:rPr>
          <w:rFonts w:ascii="Verdana" w:eastAsia="Verdana" w:hAnsi="Verdana" w:cs="Verdana"/>
          <w:i/>
          <w:sz w:val="21"/>
          <w:szCs w:val="21"/>
          <w:highlight w:val="white"/>
        </w:rPr>
        <w:t xml:space="preserve">Monitorujeme a následne využívame aj možnosti zamestnaneckých grantov, ktoré nám taktiež umožňujú vyslať na mobility učiacich sa, ktorí sú deťmi zamestnancov konkrétnych organizácií. Aj pri zamestnaneckých grantoch však dbáme na rovnosť príležitostí a pre uchádzačov robíme riadne výberové konanie.   </w:t>
      </w:r>
    </w:p>
    <w:p w:rsidR="00FA5C8D" w:rsidRDefault="00FA5C8D">
      <w:pPr>
        <w:spacing w:after="0" w:line="240" w:lineRule="auto"/>
        <w:jc w:val="both"/>
        <w:rPr>
          <w:rFonts w:ascii="Verdana" w:eastAsia="Verdana" w:hAnsi="Verdana" w:cs="Verdana"/>
          <w:i/>
          <w:sz w:val="21"/>
          <w:szCs w:val="21"/>
          <w:highlight w:val="white"/>
        </w:rPr>
      </w:pPr>
    </w:p>
    <w:p w:rsidR="00FA5C8D" w:rsidRDefault="00A60FAA">
      <w:pPr>
        <w:spacing w:after="0" w:line="240" w:lineRule="auto"/>
        <w:jc w:val="both"/>
        <w:rPr>
          <w:rFonts w:ascii="Verdana" w:eastAsia="Verdana" w:hAnsi="Verdana" w:cs="Verdana"/>
          <w:i/>
          <w:sz w:val="21"/>
          <w:szCs w:val="21"/>
          <w:highlight w:val="white"/>
        </w:rPr>
      </w:pPr>
      <w:r>
        <w:rPr>
          <w:rFonts w:ascii="Verdana" w:eastAsia="Verdana" w:hAnsi="Verdana" w:cs="Verdana"/>
          <w:i/>
          <w:sz w:val="21"/>
          <w:szCs w:val="21"/>
          <w:highlight w:val="white"/>
        </w:rPr>
        <w:t xml:space="preserve">V oblasti fundraisingu sa nám počas našej existencie podarilo získať finančné zdroje, ako aj dary z miestnych rozpočtov, z rozpočtov vyšších územných celkov, komunitných nadácií, nadácií nadnárodných spoločností ako aj z EU. Takto získané zdroje sme využili na podporu viacerých aktivít, zameraných na rozvoj našich kompetencií, na skvalitnenie mobilít pre slovenských študentov, servisu pre zahraničných študentov a skvalitnenie spolupráce s dobrovoľníkmi. </w:t>
      </w:r>
    </w:p>
    <w:p w:rsidR="00FA5C8D" w:rsidRDefault="00FA5C8D">
      <w:pPr>
        <w:spacing w:after="0" w:line="240" w:lineRule="auto"/>
        <w:jc w:val="both"/>
        <w:rPr>
          <w:rFonts w:ascii="Verdana" w:eastAsia="Verdana" w:hAnsi="Verdana" w:cs="Verdana"/>
          <w:i/>
          <w:sz w:val="21"/>
          <w:szCs w:val="21"/>
          <w:highlight w:val="white"/>
        </w:rPr>
      </w:pPr>
    </w:p>
    <w:p w:rsidR="00FA5C8D" w:rsidRDefault="00A60FAA">
      <w:pPr>
        <w:spacing w:after="0" w:line="240" w:lineRule="auto"/>
        <w:jc w:val="both"/>
        <w:rPr>
          <w:rFonts w:ascii="Verdana" w:eastAsia="Verdana" w:hAnsi="Verdana" w:cs="Verdana"/>
          <w:i/>
          <w:sz w:val="21"/>
          <w:szCs w:val="21"/>
          <w:highlight w:val="white"/>
        </w:rPr>
      </w:pPr>
      <w:r>
        <w:rPr>
          <w:rFonts w:ascii="Verdana" w:eastAsia="Verdana" w:hAnsi="Verdana" w:cs="Verdana"/>
          <w:i/>
          <w:sz w:val="21"/>
          <w:szCs w:val="21"/>
          <w:highlight w:val="white"/>
        </w:rPr>
        <w:t xml:space="preserve">Základným dokumentom občianskeho združenia Intercultura Slovakia je ročný rozpočet organizácie, ktorý musí byť každoročne schválený pred začiatkom nového rozpočtového roka, predstavenstvom občianskeho združenia. Rozpočet je priebežne kontrolovaný a aktualizovaný podľa skutočného stavu fungovania našej organizácie. </w:t>
      </w:r>
    </w:p>
    <w:p w:rsidR="00FA5C8D" w:rsidRDefault="00FA5C8D">
      <w:pPr>
        <w:spacing w:after="0" w:line="240" w:lineRule="auto"/>
        <w:jc w:val="both"/>
        <w:rPr>
          <w:rFonts w:ascii="Verdana" w:eastAsia="Verdana" w:hAnsi="Verdana" w:cs="Verdana"/>
          <w:i/>
          <w:color w:val="9900FF"/>
          <w:sz w:val="21"/>
          <w:szCs w:val="21"/>
        </w:rPr>
      </w:pPr>
    </w:p>
    <w:p w:rsidR="00FA5C8D" w:rsidRDefault="00A60FAA">
      <w:pPr>
        <w:spacing w:after="0" w:line="240" w:lineRule="auto"/>
        <w:jc w:val="both"/>
        <w:rPr>
          <w:rFonts w:ascii="Verdana" w:eastAsia="Verdana" w:hAnsi="Verdana" w:cs="Verdana"/>
          <w:i/>
          <w:sz w:val="21"/>
          <w:szCs w:val="21"/>
        </w:rPr>
      </w:pPr>
      <w:r>
        <w:rPr>
          <w:rFonts w:ascii="Verdana" w:eastAsia="Verdana" w:hAnsi="Verdana" w:cs="Verdana"/>
          <w:i/>
          <w:sz w:val="21"/>
          <w:szCs w:val="21"/>
        </w:rPr>
        <w:t xml:space="preserve">Za individuálne mobility učiaci sa platia účastnícke poplatky. V prípade individuálnych mobilít je poplatok niekoľko tisíc eur a v prípade školských výmenných partnerstiev, poplatok vo veľkej miere závisí od spôsobu prepravy a typu ubytovania. Nakoľko všetky mobility sú finančne nákladné a pre mnohých finančne nedostupné, financovanie zo </w:t>
      </w:r>
      <w:r>
        <w:rPr>
          <w:rFonts w:ascii="Verdana" w:eastAsia="Verdana" w:hAnsi="Verdana" w:cs="Verdana"/>
          <w:i/>
          <w:sz w:val="21"/>
          <w:szCs w:val="21"/>
        </w:rPr>
        <w:lastRenderedPageBreak/>
        <w:t xml:space="preserve">zdrojov Európskej únie by podporilo finančnú dostupnosť týchto mobilít a zvýšilo záujem učiacich sa o mobility. </w:t>
      </w:r>
    </w:p>
    <w:p w:rsidR="00FA5C8D" w:rsidRDefault="00FA5C8D">
      <w:pPr>
        <w:spacing w:after="0" w:line="240" w:lineRule="auto"/>
        <w:jc w:val="both"/>
        <w:rPr>
          <w:rFonts w:ascii="Verdana" w:eastAsia="Verdana" w:hAnsi="Verdana" w:cs="Verdana"/>
          <w:i/>
          <w:color w:val="9900FF"/>
          <w:sz w:val="21"/>
          <w:szCs w:val="21"/>
        </w:rPr>
      </w:pPr>
    </w:p>
    <w:p w:rsidR="00FA5C8D" w:rsidRDefault="00FA5C8D">
      <w:pPr>
        <w:pBdr>
          <w:top w:val="nil"/>
          <w:left w:val="nil"/>
          <w:bottom w:val="nil"/>
          <w:right w:val="nil"/>
          <w:between w:val="nil"/>
        </w:pBdr>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jc w:val="both"/>
        <w:rPr>
          <w:rFonts w:ascii="Verdana" w:eastAsia="Verdana" w:hAnsi="Verdana" w:cs="Verdana"/>
          <w:b/>
          <w:color w:val="9900FF"/>
          <w:sz w:val="21"/>
          <w:szCs w:val="21"/>
          <w:u w:val="single"/>
          <w:shd w:val="clear" w:color="auto" w:fill="FFE599"/>
        </w:rPr>
      </w:pPr>
      <w:r>
        <w:rPr>
          <w:rFonts w:ascii="Verdana" w:eastAsia="Verdana" w:hAnsi="Verdana" w:cs="Verdana"/>
          <w:b/>
          <w:color w:val="333333"/>
          <w:sz w:val="21"/>
          <w:szCs w:val="21"/>
          <w:u w:val="single"/>
          <w:shd w:val="clear" w:color="auto" w:fill="FFE599"/>
        </w:rPr>
        <w:t>Opíšte štruktúru vašej organizácie.</w:t>
      </w:r>
    </w:p>
    <w:p w:rsidR="00FA5C8D" w:rsidRDefault="00A60FAA">
      <w:pPr>
        <w:numPr>
          <w:ilvl w:val="0"/>
          <w:numId w:val="6"/>
        </w:numPr>
        <w:pBdr>
          <w:top w:val="nil"/>
          <w:left w:val="nil"/>
          <w:bottom w:val="nil"/>
          <w:right w:val="nil"/>
          <w:between w:val="nil"/>
        </w:pBdr>
        <w:spacing w:after="0" w:line="240" w:lineRule="auto"/>
        <w:ind w:left="450" w:hanging="360"/>
        <w:jc w:val="both"/>
        <w:rPr>
          <w:sz w:val="21"/>
          <w:szCs w:val="21"/>
          <w:shd w:val="clear" w:color="auto" w:fill="FFE599"/>
        </w:rPr>
      </w:pPr>
      <w:r>
        <w:rPr>
          <w:rFonts w:ascii="Verdana" w:eastAsia="Verdana" w:hAnsi="Verdana" w:cs="Verdana"/>
          <w:color w:val="333333"/>
          <w:sz w:val="21"/>
          <w:szCs w:val="21"/>
          <w:u w:val="single"/>
          <w:shd w:val="clear" w:color="auto" w:fill="FFE599"/>
        </w:rPr>
        <w:t>Existujú vo vašej organizácii rôzne sekcie alebo oddelenia? Ak vaša organizácia pracuje vo viac ako jednej oblasti vzdelávania a odbornej prípravy, vysvetlite, ktoré sekcie alebo oddelenia pracujú v oblasti, v rámci ktorej podávate žiadosť.</w:t>
      </w:r>
    </w:p>
    <w:p w:rsidR="00FA5C8D" w:rsidRDefault="00A60FAA">
      <w:pPr>
        <w:numPr>
          <w:ilvl w:val="0"/>
          <w:numId w:val="6"/>
        </w:numPr>
        <w:spacing w:after="0" w:line="240" w:lineRule="auto"/>
        <w:ind w:left="450" w:hanging="360"/>
        <w:jc w:val="both"/>
        <w:rPr>
          <w:sz w:val="21"/>
          <w:szCs w:val="21"/>
          <w:shd w:val="clear" w:color="auto" w:fill="FFE599"/>
        </w:rPr>
      </w:pPr>
      <w:r>
        <w:rPr>
          <w:rFonts w:ascii="Verdana" w:eastAsia="Verdana" w:hAnsi="Verdana" w:cs="Verdana"/>
          <w:color w:val="333333"/>
          <w:sz w:val="21"/>
          <w:szCs w:val="21"/>
          <w:u w:val="single"/>
          <w:shd w:val="clear" w:color="auto" w:fill="FFE599"/>
        </w:rPr>
        <w:t>Ako je vo vašej organizácii nastavené riadenie a supervízia? Kto sú kľúčové zodpovedné osoby?</w:t>
      </w:r>
    </w:p>
    <w:p w:rsidR="00FA5C8D" w:rsidRDefault="00A60FAA">
      <w:pPr>
        <w:numPr>
          <w:ilvl w:val="0"/>
          <w:numId w:val="6"/>
        </w:numPr>
        <w:spacing w:after="0" w:line="240" w:lineRule="auto"/>
        <w:ind w:left="450" w:hanging="360"/>
        <w:jc w:val="both"/>
        <w:rPr>
          <w:rFonts w:ascii="Verdana" w:eastAsia="Verdana" w:hAnsi="Verdana" w:cs="Verdana"/>
          <w:color w:val="333333"/>
          <w:sz w:val="21"/>
          <w:szCs w:val="21"/>
          <w:shd w:val="clear" w:color="auto" w:fill="FFE599"/>
        </w:rPr>
      </w:pPr>
      <w:r>
        <w:rPr>
          <w:rFonts w:ascii="Arial" w:eastAsia="Arial" w:hAnsi="Arial" w:cs="Arial"/>
          <w:color w:val="333333"/>
          <w:sz w:val="21"/>
          <w:szCs w:val="21"/>
          <w:u w:val="single"/>
          <w:shd w:val="clear" w:color="auto" w:fill="FFE599"/>
        </w:rPr>
        <w:t xml:space="preserve">Ak je to možné, pripojte organizačnú schému v prílohách ku žiadosti. Vďaka tomu bude vaša odpoveď kratšia a jasnejšia. Tu môžete pripojiť vašu organizačnú schému:  Priložíme </w:t>
      </w:r>
    </w:p>
    <w:p w:rsidR="00FA5C8D" w:rsidRDefault="00FA5C8D">
      <w:pPr>
        <w:spacing w:after="0" w:line="240" w:lineRule="auto"/>
        <w:ind w:left="720"/>
        <w:jc w:val="both"/>
        <w:rPr>
          <w:rFonts w:ascii="Verdana" w:eastAsia="Verdana" w:hAnsi="Verdana" w:cs="Verdana"/>
          <w:color w:val="333333"/>
          <w:sz w:val="21"/>
          <w:szCs w:val="21"/>
          <w:u w:val="single"/>
        </w:rPr>
      </w:pPr>
    </w:p>
    <w:p w:rsidR="00FA5C8D" w:rsidRDefault="00A60FAA">
      <w:pPr>
        <w:shd w:val="clear" w:color="auto" w:fill="FFFFFF"/>
        <w:spacing w:before="240" w:after="240"/>
        <w:jc w:val="both"/>
        <w:rPr>
          <w:rFonts w:ascii="Verdana" w:eastAsia="Verdana" w:hAnsi="Verdana" w:cs="Verdana"/>
          <w:i/>
          <w:sz w:val="21"/>
          <w:szCs w:val="21"/>
        </w:rPr>
      </w:pPr>
      <w:r>
        <w:rPr>
          <w:rFonts w:ascii="Arial" w:eastAsia="Arial" w:hAnsi="Arial" w:cs="Arial"/>
          <w:i/>
          <w:sz w:val="21"/>
          <w:szCs w:val="21"/>
          <w:shd w:val="clear" w:color="auto" w:fill="FF9900"/>
        </w:rPr>
        <w:t>Toto som cele nanovo štylizovala,  je to už aj v žiadosti</w:t>
      </w:r>
    </w:p>
    <w:p w:rsidR="00FA5C8D" w:rsidRDefault="00A60FAA">
      <w:pPr>
        <w:pBdr>
          <w:top w:val="nil"/>
          <w:left w:val="nil"/>
          <w:bottom w:val="nil"/>
          <w:right w:val="nil"/>
          <w:between w:val="nil"/>
        </w:pBdr>
        <w:spacing w:after="0" w:line="240" w:lineRule="auto"/>
        <w:ind w:left="425"/>
        <w:jc w:val="both"/>
        <w:rPr>
          <w:rFonts w:ascii="Verdana" w:eastAsia="Verdana" w:hAnsi="Verdana" w:cs="Verdana"/>
          <w:i/>
          <w:sz w:val="21"/>
          <w:szCs w:val="21"/>
        </w:rPr>
      </w:pPr>
      <w:r>
        <w:rPr>
          <w:rFonts w:ascii="Verdana" w:eastAsia="Verdana" w:hAnsi="Verdana" w:cs="Verdana"/>
          <w:i/>
          <w:sz w:val="21"/>
          <w:szCs w:val="21"/>
        </w:rPr>
        <w:t xml:space="preserve">Máme 3 hlavné sekcie. Hostiteľský, vysielací a dobrovoľnícky program. Každá sekcia má svojho koordinátora, ktorý sa zodpovedá riaditeľovi organizácie. Supervízia je zabezpečené zo strany 5-členného predstavenstva a nadnárodnej centrály AFS International. Spolupracujeme s medzinárodnými partnermi a organizáciou EFIL, ktorá je našim garantom v oblasti interculturallearning.    </w:t>
      </w:r>
    </w:p>
    <w:p w:rsidR="00FA5C8D" w:rsidRDefault="00FA5C8D">
      <w:pPr>
        <w:pBdr>
          <w:top w:val="nil"/>
          <w:left w:val="nil"/>
          <w:bottom w:val="nil"/>
          <w:right w:val="nil"/>
          <w:between w:val="nil"/>
        </w:pBdr>
        <w:spacing w:after="0" w:line="240" w:lineRule="auto"/>
        <w:ind w:left="425"/>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ind w:left="425"/>
        <w:jc w:val="both"/>
        <w:rPr>
          <w:rFonts w:ascii="Verdana" w:eastAsia="Verdana" w:hAnsi="Verdana" w:cs="Verdana"/>
          <w:i/>
          <w:sz w:val="21"/>
          <w:szCs w:val="21"/>
        </w:rPr>
      </w:pPr>
      <w:r>
        <w:rPr>
          <w:rFonts w:ascii="Verdana" w:eastAsia="Verdana" w:hAnsi="Verdana" w:cs="Verdana"/>
          <w:i/>
          <w:sz w:val="21"/>
          <w:szCs w:val="21"/>
        </w:rPr>
        <w:t xml:space="preserve">Hostiteľský program je zameraný na hosťovanie zahraničných študentov na Slovensku, na výber hostiteľskej rodiny a školy. Na realizáciu, monitorovanie a podporu všetkých zúčastnených strán. Podporu učiacich sa realizujeme prostredníctvom kontaktných osôb. Každý učiaci sa má svoju kontaktnú osobu, ktorá má za úlohu pomoc pri jeho adaptácií, stanovení si očakávaní aj pri mediácii a riešení krízových situácií. Hostiteľský program je aj jazyková príprava, multikultúrne vzdelávanie a získanie globálnych kompetencií. Súčasťou programu sú pravidelné sústredenia pre učiacich sa organizované koordinátorom a dobrovoľníkmi.  Sú realizované v jednotlivých fázach mobility, za účelom podpory učiacich sa, ale aj za účelom sprostredkovania vedomostí o našej kultúre. Hostiteľský program zastrešuje aj školské výmenné partnerstvá, spoluprácu so školami, hostiteľskými rodinami, organizáciu prezentácií a workshopov pre školy aj pre verejnosť.    </w:t>
      </w:r>
    </w:p>
    <w:p w:rsidR="00FA5C8D" w:rsidRDefault="00FA5C8D">
      <w:pPr>
        <w:pBdr>
          <w:top w:val="nil"/>
          <w:left w:val="nil"/>
          <w:bottom w:val="nil"/>
          <w:right w:val="nil"/>
          <w:between w:val="nil"/>
        </w:pBdr>
        <w:spacing w:after="0" w:line="240" w:lineRule="auto"/>
        <w:ind w:left="425"/>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ind w:left="425"/>
        <w:jc w:val="both"/>
        <w:rPr>
          <w:rFonts w:ascii="Verdana" w:eastAsia="Verdana" w:hAnsi="Verdana" w:cs="Verdana"/>
          <w:i/>
          <w:sz w:val="21"/>
          <w:szCs w:val="21"/>
        </w:rPr>
      </w:pPr>
      <w:r>
        <w:rPr>
          <w:rFonts w:ascii="Verdana" w:eastAsia="Verdana" w:hAnsi="Verdana" w:cs="Verdana"/>
          <w:i/>
          <w:sz w:val="21"/>
          <w:szCs w:val="21"/>
        </w:rPr>
        <w:t>Vysielajúci program je zameraný na slovenských študentov, ktorí chcú vycestovať do zahraničia,  ich biologických rodičov a spoluprácu so školami. Obnáša výber učiacich sa, prípravu, realizáciu, monitorovanie, mentorovanie a podporu všetkých zúčastnených strán počas mobility. Vysielajúci program je zameraný na získanie jazykových znalostí, multikultúrne vzdelávanie a získanie globálnych kompetencií. Súčasťou programu je aj stretnutie rodičov a predodchodové a popríchodové sústredenie pre učiacich sa, organizované koordinátorom a dobrovoľníkmi. Cieľom je pripraviť študentov a rodičov na mobilitu a s ňou spojené aspekty dlhodobého pobytu v inej kultúre</w:t>
      </w:r>
      <w:r w:rsidR="00624A27" w:rsidRPr="00624A27">
        <w:rPr>
          <w:rFonts w:ascii="Verdana" w:eastAsia="Verdana" w:hAnsi="Verdana" w:cs="Verdana"/>
          <w:i/>
          <w:color w:val="00B050"/>
          <w:sz w:val="21"/>
          <w:szCs w:val="21"/>
        </w:rPr>
        <w:t>a následnú znovu adaptáciu po návrate, ako aj uznanie</w:t>
      </w:r>
      <w:r w:rsidR="00624A27">
        <w:rPr>
          <w:rFonts w:ascii="Verdana" w:eastAsia="Verdana" w:hAnsi="Verdana" w:cs="Verdana"/>
          <w:i/>
          <w:color w:val="00B050"/>
          <w:sz w:val="21"/>
          <w:szCs w:val="21"/>
        </w:rPr>
        <w:t xml:space="preserve"> akademického roka v zahraničí</w:t>
      </w:r>
      <w:r>
        <w:rPr>
          <w:rFonts w:ascii="Verdana" w:eastAsia="Verdana" w:hAnsi="Verdana" w:cs="Verdana"/>
          <w:i/>
          <w:sz w:val="21"/>
          <w:szCs w:val="21"/>
        </w:rPr>
        <w:t>. Slovenským študentom je počas mobility oporou partnerská organizácia a kontaktná osoba. Vysielajúci program zastrešuje aj oblasť financií, fundraising, aktualizuje riadiace procesy, informácie na web stránke a koordinuje spoluprácu s inými organizáciami.</w:t>
      </w:r>
    </w:p>
    <w:p w:rsidR="00FA5C8D" w:rsidRDefault="00FA5C8D">
      <w:pPr>
        <w:pBdr>
          <w:top w:val="nil"/>
          <w:left w:val="nil"/>
          <w:bottom w:val="nil"/>
          <w:right w:val="nil"/>
          <w:between w:val="nil"/>
        </w:pBdr>
        <w:spacing w:after="0" w:line="240" w:lineRule="auto"/>
        <w:ind w:left="425"/>
        <w:jc w:val="both"/>
        <w:rPr>
          <w:rFonts w:ascii="Verdana" w:eastAsia="Verdana" w:hAnsi="Verdana" w:cs="Verdana"/>
          <w:i/>
          <w:sz w:val="21"/>
          <w:szCs w:val="21"/>
        </w:rPr>
      </w:pPr>
    </w:p>
    <w:p w:rsidR="00FA5C8D" w:rsidRDefault="00A60FAA">
      <w:pPr>
        <w:pBdr>
          <w:top w:val="nil"/>
          <w:left w:val="nil"/>
          <w:bottom w:val="nil"/>
          <w:right w:val="nil"/>
          <w:between w:val="nil"/>
        </w:pBdr>
        <w:spacing w:after="0" w:line="240" w:lineRule="auto"/>
        <w:ind w:left="425"/>
        <w:jc w:val="both"/>
        <w:rPr>
          <w:rFonts w:ascii="Verdana" w:eastAsia="Verdana" w:hAnsi="Verdana" w:cs="Verdana"/>
          <w:i/>
          <w:sz w:val="21"/>
          <w:szCs w:val="21"/>
        </w:rPr>
      </w:pPr>
      <w:r>
        <w:rPr>
          <w:rFonts w:ascii="Verdana" w:eastAsia="Verdana" w:hAnsi="Verdana" w:cs="Verdana"/>
          <w:i/>
          <w:sz w:val="21"/>
          <w:szCs w:val="21"/>
        </w:rPr>
        <w:lastRenderedPageBreak/>
        <w:t>Dobrovoľnícky program je zameraný na nábor dobrovoľníkov, vytváranie dobrovoľníckych skupín na Slovensku a ich aktívne zapájanie do aktivít súvisiacich s hostiteľským aj vysielajúcim programom. Podporuje ich účasť na medzinárodných projektoch a workshopoch zameraných na interkultúrne vzdelávanie aj dianie v environmentalnej oblasti. Dobrovoľnícky program zastrešuje aj sociálne siete, projektové riadenie, marketing a spoluprácu s inými inštitúciami. Aktivity jednotlivých sekcií sú vzájomne prepojené, preto je nevyhnutná ich vzájomná komunikácia a kooperácia. Dôraz vždy kladieme na kvalitnú prípravu, podporu učiacich sa, ale aj priebežné monitorovanie a hodnotenie, aby sme na základe získaných výstupov skvalitňovali naše služby.</w:t>
      </w:r>
    </w:p>
    <w:p w:rsidR="00FA5C8D" w:rsidRDefault="00FA5C8D">
      <w:pPr>
        <w:pBdr>
          <w:top w:val="nil"/>
          <w:left w:val="nil"/>
          <w:bottom w:val="nil"/>
          <w:right w:val="nil"/>
          <w:between w:val="nil"/>
        </w:pBdr>
        <w:spacing w:after="0" w:line="240" w:lineRule="auto"/>
        <w:ind w:left="425"/>
        <w:jc w:val="both"/>
        <w:rPr>
          <w:rFonts w:ascii="Verdana" w:eastAsia="Verdana" w:hAnsi="Verdana" w:cs="Verdana"/>
          <w:i/>
          <w:sz w:val="21"/>
          <w:szCs w:val="21"/>
        </w:rPr>
      </w:pPr>
    </w:p>
    <w:p w:rsidR="00FA5C8D" w:rsidRDefault="00A60FAA">
      <w:pPr>
        <w:spacing w:after="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Konzorcium pre mobilitu</w:t>
      </w:r>
    </w:p>
    <w:p w:rsidR="00FA5C8D" w:rsidRDefault="00FA5C8D">
      <w:pPr>
        <w:spacing w:after="0"/>
        <w:jc w:val="both"/>
        <w:rPr>
          <w:rFonts w:ascii="Arial" w:eastAsia="Arial" w:hAnsi="Arial" w:cs="Arial"/>
          <w:b/>
          <w:sz w:val="21"/>
          <w:szCs w:val="21"/>
          <w:u w:val="single"/>
          <w:shd w:val="clear" w:color="auto" w:fill="FFE599"/>
        </w:rPr>
      </w:pPr>
    </w:p>
    <w:p w:rsidR="00FA5C8D" w:rsidRDefault="00A60FAA">
      <w:pPr>
        <w:spacing w:after="240"/>
        <w:ind w:left="72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t xml:space="preserve">Ktorý z týchto popisov najlepšie vystihuje účel vášho konzorcia pre mobilitu? </w:t>
      </w:r>
    </w:p>
    <w:p w:rsidR="00FA5C8D" w:rsidRDefault="00A60FAA">
      <w:pPr>
        <w:numPr>
          <w:ilvl w:val="0"/>
          <w:numId w:val="14"/>
        </w:numPr>
        <w:spacing w:after="0"/>
        <w:jc w:val="both"/>
        <w:rPr>
          <w:rFonts w:ascii="Arial" w:eastAsia="Arial" w:hAnsi="Arial" w:cs="Arial"/>
          <w:b/>
          <w:color w:val="333333"/>
          <w:sz w:val="21"/>
          <w:szCs w:val="21"/>
          <w:shd w:val="clear" w:color="auto" w:fill="FFE599"/>
        </w:rPr>
      </w:pPr>
      <w:r>
        <w:rPr>
          <w:rFonts w:ascii="Arial" w:eastAsia="Arial" w:hAnsi="Arial" w:cs="Arial"/>
          <w:b/>
          <w:color w:val="333333"/>
          <w:sz w:val="21"/>
          <w:szCs w:val="21"/>
          <w:u w:val="single"/>
          <w:shd w:val="clear" w:color="auto" w:fill="FFE599"/>
        </w:rPr>
        <w:t>Cieľom našej organizácie je podporovať iné organizácie, aby sa zapojili do programu a koordinovane vykonávať vysoko kvalitné činnosti.</w:t>
      </w:r>
    </w:p>
    <w:p w:rsidR="00FA5C8D" w:rsidRDefault="00A60FAA">
      <w:pPr>
        <w:numPr>
          <w:ilvl w:val="0"/>
          <w:numId w:val="14"/>
        </w:numPr>
        <w:spacing w:after="0"/>
        <w:jc w:val="both"/>
        <w:rPr>
          <w:rFonts w:ascii="Arial" w:eastAsia="Arial" w:hAnsi="Arial" w:cs="Arial"/>
          <w:b/>
          <w:color w:val="333333"/>
          <w:sz w:val="21"/>
          <w:szCs w:val="21"/>
          <w:shd w:val="clear" w:color="auto" w:fill="FFE599"/>
        </w:rPr>
      </w:pPr>
      <w:r>
        <w:rPr>
          <w:rFonts w:ascii="Arial" w:eastAsia="Arial" w:hAnsi="Arial" w:cs="Arial"/>
          <w:b/>
          <w:color w:val="333333"/>
          <w:sz w:val="21"/>
          <w:szCs w:val="21"/>
          <w:u w:val="single"/>
          <w:shd w:val="clear" w:color="auto" w:fill="FFE599"/>
        </w:rPr>
        <w:t>Naše konzorcium pre mobilitu je skupina organizácií s podobnými záujmami a skúsenosťami, ktoré chcú spolupracovať v konkrétnych tematických oblastiach.</w:t>
      </w:r>
    </w:p>
    <w:p w:rsidR="00FA5C8D" w:rsidRDefault="00A60FAA">
      <w:pPr>
        <w:numPr>
          <w:ilvl w:val="0"/>
          <w:numId w:val="14"/>
        </w:numPr>
        <w:spacing w:after="240"/>
        <w:jc w:val="both"/>
        <w:rPr>
          <w:rFonts w:ascii="Arial" w:eastAsia="Arial" w:hAnsi="Arial" w:cs="Arial"/>
          <w:b/>
          <w:color w:val="333333"/>
          <w:sz w:val="21"/>
          <w:szCs w:val="21"/>
          <w:shd w:val="clear" w:color="auto" w:fill="FFE599"/>
        </w:rPr>
      </w:pPr>
      <w:r>
        <w:rPr>
          <w:rFonts w:ascii="Arial" w:eastAsia="Arial" w:hAnsi="Arial" w:cs="Arial"/>
          <w:b/>
          <w:color w:val="333333"/>
          <w:sz w:val="21"/>
          <w:szCs w:val="21"/>
          <w:u w:val="single"/>
          <w:shd w:val="clear" w:color="auto" w:fill="FFE599"/>
        </w:rPr>
        <w:t>Naše konzorcium pre mobilitu je skupina podobných organizácií, pre ktoré je ťažké zapojiť sa do programu individuálne, preto spájame zdroje, aby sme vedeli ľahšie a lepšie riadiť aktivity programu.</w:t>
      </w:r>
    </w:p>
    <w:p w:rsidR="00FA5C8D" w:rsidRDefault="00A60FAA">
      <w:pPr>
        <w:shd w:val="clear" w:color="auto" w:fill="FFFFFF"/>
        <w:spacing w:before="240" w:after="240"/>
        <w:jc w:val="both"/>
        <w:rPr>
          <w:rFonts w:ascii="Arial" w:eastAsia="Arial" w:hAnsi="Arial" w:cs="Arial"/>
          <w:i/>
          <w:sz w:val="21"/>
          <w:szCs w:val="21"/>
          <w:highlight w:val="white"/>
        </w:rPr>
      </w:pPr>
      <w:r>
        <w:rPr>
          <w:rFonts w:ascii="Arial" w:eastAsia="Arial" w:hAnsi="Arial" w:cs="Arial"/>
          <w:b/>
          <w:color w:val="333333"/>
          <w:sz w:val="21"/>
          <w:szCs w:val="21"/>
          <w:u w:val="single"/>
          <w:shd w:val="clear" w:color="auto" w:fill="FFE599"/>
        </w:rPr>
        <w:t>Akú konkrétnu rolu, odborné znalosti, kompetencie alebo zdroje, ktoré Vám umožnia podporovať a koordinovať ďalšie organizácie vo vašom konzorciu, má vaša organizácia?</w:t>
      </w:r>
    </w:p>
    <w:p w:rsidR="00FA5C8D" w:rsidRDefault="00FA5C8D">
      <w:pPr>
        <w:shd w:val="clear" w:color="auto" w:fill="FFFFFF"/>
        <w:spacing w:before="240" w:after="240"/>
        <w:jc w:val="both"/>
        <w:rPr>
          <w:rFonts w:ascii="Arial" w:eastAsia="Arial" w:hAnsi="Arial" w:cs="Arial"/>
          <w:i/>
          <w:sz w:val="21"/>
          <w:szCs w:val="21"/>
          <w:shd w:val="clear" w:color="auto" w:fill="FF9900"/>
        </w:rPr>
      </w:pPr>
    </w:p>
    <w:p w:rsidR="00FA5C8D" w:rsidRDefault="00A60FAA">
      <w:pPr>
        <w:shd w:val="clear" w:color="auto" w:fill="FFFFFF"/>
        <w:spacing w:before="240" w:after="240"/>
        <w:jc w:val="both"/>
        <w:rPr>
          <w:rFonts w:ascii="Arial" w:eastAsia="Arial" w:hAnsi="Arial" w:cs="Arial"/>
          <w:i/>
          <w:sz w:val="21"/>
          <w:szCs w:val="21"/>
          <w:shd w:val="clear" w:color="auto" w:fill="FF9900"/>
        </w:rPr>
      </w:pPr>
      <w:r>
        <w:rPr>
          <w:rFonts w:ascii="Arial" w:eastAsia="Arial" w:hAnsi="Arial" w:cs="Arial"/>
          <w:i/>
          <w:sz w:val="21"/>
          <w:szCs w:val="21"/>
          <w:shd w:val="clear" w:color="auto" w:fill="FF9900"/>
        </w:rPr>
        <w:t>Toto som cele nanovo štylizovala, je to už aj v žiadosti</w:t>
      </w:r>
    </w:p>
    <w:p w:rsidR="00FA5C8D" w:rsidRDefault="00A60FAA">
      <w:pPr>
        <w:shd w:val="clear" w:color="auto" w:fill="FFFFFF"/>
        <w:spacing w:before="240" w:after="240"/>
        <w:jc w:val="both"/>
        <w:rPr>
          <w:rFonts w:ascii="Arial" w:eastAsia="Arial" w:hAnsi="Arial" w:cs="Arial"/>
          <w:i/>
          <w:sz w:val="21"/>
          <w:szCs w:val="21"/>
        </w:rPr>
      </w:pPr>
      <w:r>
        <w:rPr>
          <w:rFonts w:ascii="Arial" w:eastAsia="Arial" w:hAnsi="Arial" w:cs="Arial"/>
          <w:i/>
          <w:sz w:val="21"/>
          <w:szCs w:val="21"/>
        </w:rPr>
        <w:t xml:space="preserve">Intercultura Slovakia, o.z. organizuje individuálne mobility a školské výmenné partnerstvá od roku 2010. Máme široké portfólio medzinárodných kontaktov, v Európe aj v zámorí, vďaka ktorým sprostredkovávame našim učiacim sa spoľahlivé a preverené hostiteľské rodiny a hostiteľské školy. Slovenskí študenti sa tak počas svojej mobility zdokonaľujú v jazyku, v školských predmetoch, ale aj v oblasti multikultúrneho vzdelávania, čo obnáša poznanie miestnej kultúry, domácich zvykoch, tradícií, učia sa rešpektovať inakosť a zdokonaľujú sa vo verbálnej aj neverbálnej komunikácii, učia sa ako riešiť nedorozumenia zmierom, formujú svoju osobnosť, svoje priority, hodnoty a formujú sa v globálneho občana. </w:t>
      </w:r>
    </w:p>
    <w:p w:rsidR="000D6FB2" w:rsidRDefault="00A60FAA">
      <w:pPr>
        <w:shd w:val="clear" w:color="auto" w:fill="FFFFFF"/>
        <w:spacing w:before="240" w:after="240"/>
        <w:jc w:val="both"/>
        <w:rPr>
          <w:rFonts w:ascii="Arial" w:eastAsia="Arial" w:hAnsi="Arial" w:cs="Arial"/>
          <w:i/>
          <w:color w:val="00B050"/>
          <w:sz w:val="21"/>
          <w:szCs w:val="21"/>
        </w:rPr>
      </w:pPr>
      <w:r>
        <w:rPr>
          <w:rFonts w:ascii="Arial" w:eastAsia="Arial" w:hAnsi="Arial" w:cs="Arial"/>
          <w:i/>
          <w:sz w:val="21"/>
          <w:szCs w:val="21"/>
        </w:rPr>
        <w:t xml:space="preserve">Intercultura Slovakia, o.z. má vďaka niekoľkoročnej praxi bohaté skúsenosti s organizáciou mobilít, preto garantujeme, že naším prínosom bude profesionálne poskytnutie kompletného servisu, ktorý obnáša: predodchodové sústredenie - kvalitná trojdňová príprava učiacich sa na rôzne fázy a rôzne aspekty mobility, vrátane prelomenia ľadov, zvládnutia kultúrneho šoku, pochopenia mentality danej krajiny a mnohé iné. Učiacim sa garantujeme zabezpečiť hostiteľskú školu a hostiteľskú rodinu, v ktorej budú počas mobility žiť. Garantujeme zabezpečiť vhodný typ dopravy, zakúpenie spiatočného cestovného lístka, víza, zdravotné a cestovné poistenie. Rovnako garantujeme priebežnú komunikáciu so zahraničnými partnermi a monitoring všetkých individuálnych mobilít. Po návrate zabezpečíme učiacim sa opäť trojdňové popríchodové sústredenie. Máme pripravených mnoho praktických aktivít, ktoré im uľahčia adaptáciu v domácom prostredí. Učiteľom dáme príležitosť </w:t>
      </w:r>
      <w:r>
        <w:rPr>
          <w:rFonts w:ascii="Arial" w:eastAsia="Arial" w:hAnsi="Arial" w:cs="Arial"/>
          <w:i/>
          <w:sz w:val="21"/>
          <w:szCs w:val="21"/>
        </w:rPr>
        <w:lastRenderedPageBreak/>
        <w:t xml:space="preserve">zúčastniť sa medzinárodne uznávaného vzdelávania v oblasti interculturallearning a globálnych kompetencií. Ide o online vzdelávanie GCC - Globalcompetencecertificate, ale sprostredkujeme im aj účasť na medzinárodných konferenciách pre pedagógov. </w:t>
      </w:r>
      <w:r w:rsidR="000D6FB2">
        <w:rPr>
          <w:rFonts w:ascii="Arial" w:eastAsia="Arial" w:hAnsi="Arial" w:cs="Arial"/>
          <w:i/>
          <w:color w:val="00B050"/>
          <w:sz w:val="21"/>
          <w:szCs w:val="21"/>
        </w:rPr>
        <w:t>Okrem GCC pracujeme s interným programom vyvinutým AFS InterculturalLearningJourney, čo je sada nástrojov určená pre: a) učiteľov na rozvoj medzikultúrnych zručností (nielen v partnerských školách); b) študentov podstupujúcich mobilitu;  a c) hostiteľské rodiny s cieľom rozvíjať ich medzikultúrne zručnosti a vedomosti pri prijatí študenta z inej kultúry.</w:t>
      </w:r>
    </w:p>
    <w:p w:rsidR="00FA5C8D" w:rsidRDefault="00A60FAA">
      <w:pPr>
        <w:shd w:val="clear" w:color="auto" w:fill="FFFFFF"/>
        <w:spacing w:before="240" w:after="240"/>
        <w:jc w:val="both"/>
        <w:rPr>
          <w:rFonts w:ascii="Arial" w:eastAsia="Arial" w:hAnsi="Arial" w:cs="Arial"/>
          <w:i/>
          <w:sz w:val="21"/>
          <w:szCs w:val="21"/>
        </w:rPr>
      </w:pPr>
      <w:r>
        <w:rPr>
          <w:rFonts w:ascii="Arial" w:eastAsia="Arial" w:hAnsi="Arial" w:cs="Arial"/>
          <w:i/>
          <w:sz w:val="21"/>
          <w:szCs w:val="21"/>
        </w:rPr>
        <w:t>Garantujeme, že s partnermi nášho konzorcia</w:t>
      </w:r>
      <w:r w:rsidR="00264132" w:rsidRPr="00264132">
        <w:rPr>
          <w:rFonts w:ascii="Arial" w:eastAsia="Arial" w:hAnsi="Arial" w:cs="Arial"/>
          <w:i/>
          <w:color w:val="00B050"/>
          <w:sz w:val="21"/>
          <w:szCs w:val="21"/>
        </w:rPr>
        <w:t>už zdieľame</w:t>
      </w:r>
      <w:r w:rsidR="00264132">
        <w:rPr>
          <w:rFonts w:ascii="Arial" w:eastAsia="Arial" w:hAnsi="Arial" w:cs="Arial"/>
          <w:i/>
          <w:sz w:val="21"/>
          <w:szCs w:val="21"/>
        </w:rPr>
        <w:t xml:space="preserve">a </w:t>
      </w:r>
      <w:r>
        <w:rPr>
          <w:rFonts w:ascii="Arial" w:eastAsia="Arial" w:hAnsi="Arial" w:cs="Arial"/>
          <w:i/>
          <w:sz w:val="21"/>
          <w:szCs w:val="21"/>
        </w:rPr>
        <w:t>budeme zdieľať naše know-how, aby sme spoločne naplánovali a zrealizovali pre učiacich sa kvalitné krátkodobé a dlhodobé mobility ako aj školské výmenné partnerstvá na národnej aj medzinárodnej úrovni.</w:t>
      </w:r>
    </w:p>
    <w:p w:rsidR="00FA5C8D" w:rsidRDefault="00A60FAA">
      <w:pPr>
        <w:shd w:val="clear" w:color="auto" w:fill="FFFFFF"/>
        <w:spacing w:before="240" w:after="240"/>
        <w:jc w:val="both"/>
        <w:rPr>
          <w:rFonts w:ascii="Arial" w:eastAsia="Arial" w:hAnsi="Arial" w:cs="Arial"/>
          <w:i/>
          <w:sz w:val="21"/>
          <w:szCs w:val="21"/>
        </w:rPr>
      </w:pPr>
      <w:r>
        <w:rPr>
          <w:rFonts w:ascii="Arial" w:eastAsia="Arial" w:hAnsi="Arial" w:cs="Arial"/>
          <w:i/>
          <w:sz w:val="21"/>
          <w:szCs w:val="21"/>
        </w:rPr>
        <w:t xml:space="preserve">V oblasti školských výmenných partnerstiev vieme byť nápomocní tým, že slovenským školám sprostredkujeme kontakt na osvedčené zahraničné školy, ktoré sa postarajú o hostiteľské rodiny aj o program. V období, keď naši partneri budú hosťovať zahraničné školy na Slovensku, poskytneme im pomoc v podobe hostiteľských rodín, ktoré zabezpečia ubytovanie aj v podobe skúsených AFS dobrovoľníkov, ktorí pomôžu s aktivitami. Týmito partnerstvami budeme podporovať sieťovanie a budovanie komunitnej spoločnosti na národnej aj medzinárodnej úrovni a zároveň prinesieme svet do škôl aj do každodenného vzdelávania. </w:t>
      </w:r>
    </w:p>
    <w:p w:rsidR="00FA5C8D" w:rsidRDefault="00FA5C8D">
      <w:pPr>
        <w:shd w:val="clear" w:color="auto" w:fill="FFFFFF"/>
        <w:spacing w:before="240" w:after="240"/>
        <w:jc w:val="both"/>
        <w:rPr>
          <w:rFonts w:ascii="Arial" w:eastAsia="Arial" w:hAnsi="Arial" w:cs="Arial"/>
          <w:i/>
          <w:sz w:val="21"/>
          <w:szCs w:val="21"/>
        </w:rPr>
      </w:pPr>
    </w:p>
    <w:p w:rsidR="00FA5C8D" w:rsidRDefault="00A60FAA">
      <w:pPr>
        <w:shd w:val="clear" w:color="auto" w:fill="FFFFFF"/>
        <w:spacing w:before="240" w:after="24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t>Opíšte, prosím, plánované zloženie vášho konzorcia pre mobilitu. Nezabudnite, že všetky organizácie v konzorciu musia pochádzať z rovnakej krajiny ako vaša organizácia.</w:t>
      </w:r>
    </w:p>
    <w:p w:rsidR="00FA5C8D" w:rsidRDefault="00A60FAA">
      <w:pPr>
        <w:numPr>
          <w:ilvl w:val="0"/>
          <w:numId w:val="9"/>
        </w:numPr>
        <w:spacing w:after="240"/>
        <w:ind w:left="1020"/>
        <w:jc w:val="both"/>
        <w:rPr>
          <w:b/>
          <w:shd w:val="clear" w:color="auto" w:fill="FFE599"/>
        </w:rPr>
      </w:pPr>
      <w:r>
        <w:rPr>
          <w:rFonts w:ascii="Arial" w:eastAsia="Arial" w:hAnsi="Arial" w:cs="Arial"/>
          <w:b/>
          <w:color w:val="333333"/>
          <w:sz w:val="21"/>
          <w:szCs w:val="21"/>
          <w:u w:val="single"/>
          <w:shd w:val="clear" w:color="auto" w:fill="FFE599"/>
        </w:rPr>
        <w:t xml:space="preserve">Aký druh organizácií plánujete zapojiť do vášho konzorcia? Aký druh vzdelávacích a školiacich programov, ktoré sú relevantné pre oblasť vašej žiadosti, tieto organizácie </w:t>
      </w:r>
      <w:r>
        <w:rPr>
          <w:rFonts w:ascii="Arial" w:eastAsia="Arial" w:hAnsi="Arial" w:cs="Arial"/>
          <w:b/>
          <w:i/>
          <w:color w:val="333333"/>
          <w:sz w:val="21"/>
          <w:szCs w:val="21"/>
          <w:u w:val="single"/>
          <w:shd w:val="clear" w:color="auto" w:fill="FFE599"/>
        </w:rPr>
        <w:t>ponúkajú?</w:t>
      </w:r>
    </w:p>
    <w:p w:rsidR="00FA5C8D" w:rsidRDefault="00A60FAA">
      <w:pPr>
        <w:spacing w:after="240"/>
        <w:ind w:left="992"/>
        <w:jc w:val="both"/>
        <w:rPr>
          <w:rFonts w:ascii="Arial" w:eastAsia="Arial" w:hAnsi="Arial" w:cs="Arial"/>
          <w:i/>
          <w:sz w:val="21"/>
          <w:szCs w:val="21"/>
          <w:highlight w:val="white"/>
        </w:rPr>
      </w:pPr>
      <w:r>
        <w:rPr>
          <w:rFonts w:ascii="Arial" w:eastAsia="Arial" w:hAnsi="Arial" w:cs="Arial"/>
          <w:i/>
          <w:sz w:val="21"/>
          <w:szCs w:val="21"/>
          <w:highlight w:val="white"/>
        </w:rPr>
        <w:t>Snahou občianskeho združenia Intercultura Slovakia je vytvoriť konzorcium so strednými školami, s ktorými budeme realizovať individuálne mobility, školské výmenné partnerstvá, komunitné projekty a environmentálne aktivity. V prvých dvoch rokoch budú členmi nášho konzorcia dve gymnáziá. Gymnázium Tvrdošín je zo žilinského kraja a Gymnázium Gelnica je z košického kraja. Obe poskytujú sekundárne vzdelávanie pre študentov vo forme 4 ročného aj 8 ročného štúdia. Vzdelávanie prebieha podľa platného učebného plánu, inovovaného Školského vzdelávacieho programu ISCED2 a ISCED3A. Obe gymnázia sa zapájajú do školských a národných projektov, ale majú skúsenosti aj s medzinárodnými projektami. Našim spoločným záujmom je vzdelávať učiacich sa v oblasti multikultúrneho vzdelávania, organizovať mobility a školské výmenné partnerstvá, ktoré majú široký dosah na formovanie soft skills, na všeobecnú rozhľadenosť človeka, na schopnosť vnímať diverzitu, teda rôznorodosť ako prirodzenú súčasť života a formovať tak z učiacich sa globálnych občanov</w:t>
      </w:r>
      <w:r w:rsidR="00195424">
        <w:rPr>
          <w:rFonts w:ascii="Arial" w:eastAsia="Arial" w:hAnsi="Arial" w:cs="Arial"/>
          <w:i/>
          <w:sz w:val="21"/>
          <w:szCs w:val="21"/>
          <w:highlight w:val="white"/>
        </w:rPr>
        <w:t xml:space="preserve"> s </w:t>
      </w:r>
      <w:r w:rsidR="00195424">
        <w:rPr>
          <w:rFonts w:ascii="Arial" w:eastAsia="Arial" w:hAnsi="Arial" w:cs="Arial"/>
          <w:i/>
          <w:color w:val="00B050"/>
          <w:sz w:val="21"/>
          <w:szCs w:val="21"/>
          <w:highlight w:val="white"/>
        </w:rPr>
        <w:t xml:space="preserve">holistickým chápaním nazerania na svet. Počas 10 rokov existencie, a obzvlášť v minulých rokoch sledujeme nutnosť a potrebu  spolupracovať so školami pri napĺňaní cieľa 4.7 OSN </w:t>
      </w:r>
      <w:r w:rsidR="00195424" w:rsidRPr="00195424">
        <w:rPr>
          <w:rFonts w:ascii="Arial" w:eastAsia="Arial" w:hAnsi="Arial" w:cs="Arial"/>
          <w:i/>
          <w:color w:val="00B050"/>
          <w:sz w:val="21"/>
          <w:szCs w:val="21"/>
          <w:highlight w:val="white"/>
        </w:rPr>
        <w:t xml:space="preserve">o </w:t>
      </w:r>
      <w:r w:rsidR="00195424" w:rsidRPr="00DB4DF8">
        <w:rPr>
          <w:rFonts w:ascii="Arial" w:eastAsia="Arial" w:hAnsi="Arial" w:cs="Arial"/>
          <w:i/>
          <w:color w:val="00B050"/>
          <w:sz w:val="21"/>
          <w:szCs w:val="21"/>
          <w:highlight w:val="white"/>
        </w:rPr>
        <w:t> zabezpečení inkluzívneho, spravodlivého a kvalitné</w:t>
      </w:r>
      <w:r w:rsidR="00672535">
        <w:rPr>
          <w:rFonts w:ascii="Arial" w:eastAsia="Arial" w:hAnsi="Arial" w:cs="Arial"/>
          <w:i/>
          <w:color w:val="00B050"/>
          <w:sz w:val="21"/>
          <w:szCs w:val="21"/>
          <w:highlight w:val="white"/>
        </w:rPr>
        <w:t>ho</w:t>
      </w:r>
      <w:r w:rsidR="00195424" w:rsidRPr="00DB4DF8">
        <w:rPr>
          <w:rFonts w:ascii="Arial" w:eastAsia="Arial" w:hAnsi="Arial" w:cs="Arial"/>
          <w:i/>
          <w:color w:val="00B050"/>
          <w:sz w:val="21"/>
          <w:szCs w:val="21"/>
          <w:highlight w:val="white"/>
        </w:rPr>
        <w:t xml:space="preserve"> vzdelávani</w:t>
      </w:r>
      <w:r w:rsidR="00DB4DF8" w:rsidRPr="00DB4DF8">
        <w:rPr>
          <w:rFonts w:ascii="Arial" w:eastAsia="Arial" w:hAnsi="Arial" w:cs="Arial"/>
          <w:i/>
          <w:color w:val="00B050"/>
          <w:sz w:val="21"/>
          <w:szCs w:val="21"/>
          <w:highlight w:val="white"/>
        </w:rPr>
        <w:t>a</w:t>
      </w:r>
      <w:r w:rsidR="00195424" w:rsidRPr="00DB4DF8">
        <w:rPr>
          <w:rFonts w:ascii="Arial" w:eastAsia="Arial" w:hAnsi="Arial" w:cs="Arial"/>
          <w:i/>
          <w:color w:val="00B050"/>
          <w:sz w:val="21"/>
          <w:szCs w:val="21"/>
          <w:highlight w:val="white"/>
        </w:rPr>
        <w:t xml:space="preserve"> pre všetkých</w:t>
      </w:r>
      <w:r w:rsidR="00DB4DF8" w:rsidRPr="00DB4DF8">
        <w:rPr>
          <w:rFonts w:ascii="Arial" w:eastAsia="Arial" w:hAnsi="Arial" w:cs="Arial"/>
          <w:i/>
          <w:color w:val="00B050"/>
          <w:sz w:val="21"/>
          <w:szCs w:val="21"/>
          <w:highlight w:val="white"/>
        </w:rPr>
        <w:t>.</w:t>
      </w:r>
      <w:r w:rsidR="00DB4DF8">
        <w:rPr>
          <w:rFonts w:ascii="Arial" w:eastAsia="Arial" w:hAnsi="Arial" w:cs="Arial"/>
          <w:i/>
          <w:color w:val="00B050"/>
          <w:sz w:val="21"/>
          <w:szCs w:val="21"/>
          <w:highlight w:val="white"/>
        </w:rPr>
        <w:t xml:space="preserve"> Cieľ má byť zabezpečený do roku 2030 ale zisťujeme, že nie všetky školy pristupujú ku globálnemu vzdelávaniu rovnako. AFS sa snaží o  rozvíjanie partnerov konzorcia práve poskytovaním know-how a školením už spomínaného GCC a </w:t>
      </w:r>
      <w:r w:rsidR="00DB4DF8">
        <w:rPr>
          <w:rFonts w:ascii="Arial" w:eastAsia="Arial" w:hAnsi="Arial" w:cs="Arial"/>
          <w:i/>
          <w:color w:val="00B050"/>
          <w:sz w:val="21"/>
          <w:szCs w:val="21"/>
        </w:rPr>
        <w:t>InterculturalLearningJourney</w:t>
      </w:r>
      <w:r w:rsidR="00DB4DF8">
        <w:rPr>
          <w:rFonts w:ascii="Arial" w:eastAsia="Arial" w:hAnsi="Arial" w:cs="Arial"/>
          <w:i/>
          <w:sz w:val="21"/>
          <w:szCs w:val="21"/>
          <w:highlight w:val="white"/>
        </w:rPr>
        <w:t xml:space="preserve"> .</w:t>
      </w:r>
      <w:r>
        <w:rPr>
          <w:rFonts w:ascii="Arial" w:eastAsia="Arial" w:hAnsi="Arial" w:cs="Arial"/>
          <w:i/>
          <w:sz w:val="21"/>
          <w:szCs w:val="21"/>
          <w:highlight w:val="white"/>
        </w:rPr>
        <w:t xml:space="preserve">Ďalšími spoločnými cieľmi  je viac sa angažovať v komunitných projektoch, ako aj šíriť povedomie o environmentálnych </w:t>
      </w:r>
      <w:r>
        <w:rPr>
          <w:rFonts w:ascii="Arial" w:eastAsia="Arial" w:hAnsi="Arial" w:cs="Arial"/>
          <w:i/>
          <w:sz w:val="21"/>
          <w:szCs w:val="21"/>
          <w:highlight w:val="white"/>
        </w:rPr>
        <w:lastRenderedPageBreak/>
        <w:t xml:space="preserve">témach.  V nasledujúcich rokoch trvania grantu plánujeme obmeniť, resp. rozšíriť naše konzorcium o ďalšie školy, s ktorými budeme spolupracovať rovnakým spôsobom.  </w:t>
      </w:r>
    </w:p>
    <w:p w:rsidR="00FA5C8D" w:rsidRDefault="00A60FAA">
      <w:pPr>
        <w:spacing w:after="240"/>
        <w:jc w:val="both"/>
        <w:rPr>
          <w:rFonts w:ascii="Arial" w:eastAsia="Arial" w:hAnsi="Arial" w:cs="Arial"/>
          <w:b/>
          <w:color w:val="333333"/>
          <w:sz w:val="21"/>
          <w:szCs w:val="21"/>
          <w:u w:val="single"/>
          <w:shd w:val="clear" w:color="auto" w:fill="FFE599"/>
        </w:rPr>
      </w:pPr>
      <w:r>
        <w:rPr>
          <w:rFonts w:ascii="Arial" w:eastAsia="Arial" w:hAnsi="Arial" w:cs="Arial"/>
          <w:b/>
          <w:sz w:val="21"/>
          <w:szCs w:val="21"/>
          <w:highlight w:val="white"/>
          <w:u w:val="single"/>
        </w:rPr>
        <w:t xml:space="preserve">b. </w:t>
      </w:r>
      <w:r>
        <w:rPr>
          <w:rFonts w:ascii="Arial" w:eastAsia="Arial" w:hAnsi="Arial" w:cs="Arial"/>
          <w:b/>
          <w:color w:val="333333"/>
          <w:sz w:val="21"/>
          <w:szCs w:val="21"/>
          <w:u w:val="single"/>
          <w:shd w:val="clear" w:color="auto" w:fill="FFE599"/>
        </w:rPr>
        <w:t>S akými profilmi učiacich sa pracujú potenciálni členovia konzorcia?</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Členovia nášho konzorcia pracujú s učiacimi - študentmi vo veku od 11 do 19 rokov, s učiacimi pedagógmi, ktorí sú vo veku od 23 do 75 rokov a s učiacimi dobrovoľníkmi, ktorí sú vo veku 11 až 80 rokov.</w:t>
      </w:r>
    </w:p>
    <w:p w:rsidR="002332DD" w:rsidRPr="002332DD" w:rsidRDefault="002332DD">
      <w:pPr>
        <w:spacing w:after="240"/>
        <w:jc w:val="both"/>
        <w:rPr>
          <w:rFonts w:ascii="Arial" w:eastAsia="Arial" w:hAnsi="Arial" w:cs="Arial"/>
          <w:i/>
          <w:color w:val="FF0000"/>
          <w:sz w:val="21"/>
          <w:szCs w:val="21"/>
          <w:highlight w:val="white"/>
        </w:rPr>
      </w:pPr>
      <w:r w:rsidRPr="002332DD">
        <w:rPr>
          <w:rFonts w:ascii="Arial" w:eastAsia="Arial" w:hAnsi="Arial" w:cs="Arial"/>
          <w:i/>
          <w:color w:val="FF0000"/>
          <w:sz w:val="21"/>
          <w:szCs w:val="21"/>
        </w:rPr>
        <w:t>Naši učiaci sa savyznáčujú pracovitosťou, zanietením, nápaditosťou a túžbou po vzdelaní a skúsenostiach</w:t>
      </w:r>
    </w:p>
    <w:p w:rsidR="00FA5C8D" w:rsidRDefault="00A60FAA">
      <w:pPr>
        <w:spacing w:after="240"/>
        <w:jc w:val="both"/>
        <w:rPr>
          <w:rFonts w:ascii="Arial" w:eastAsia="Arial" w:hAnsi="Arial" w:cs="Arial"/>
          <w:i/>
          <w:color w:val="00B050"/>
          <w:sz w:val="21"/>
          <w:szCs w:val="21"/>
          <w:highlight w:val="white"/>
        </w:rPr>
      </w:pPr>
      <w:r>
        <w:rPr>
          <w:rFonts w:ascii="Arial" w:eastAsia="Arial" w:hAnsi="Arial" w:cs="Arial"/>
          <w:i/>
          <w:sz w:val="21"/>
          <w:szCs w:val="21"/>
          <w:highlight w:val="white"/>
        </w:rPr>
        <w:t>Profily učiacich sú rôznorodé, snahou členov konzorcia je rešpektovať zásady inklúzie a rozmanitosti vo všetkých činnostiach. Zabezpečiť, aby mobility boli prístupné pre všetkých bez rozdielu či pochádzajú učiaci z ekonomicky alebo sociálne znevýhodneného prostredia, majú zdravotné znevýhodnenie.</w:t>
      </w:r>
      <w:r w:rsidR="002332DD">
        <w:rPr>
          <w:rFonts w:ascii="Arial" w:eastAsia="Arial" w:hAnsi="Arial" w:cs="Arial"/>
          <w:i/>
          <w:color w:val="FF0000"/>
          <w:sz w:val="21"/>
          <w:szCs w:val="21"/>
          <w:highlight w:val="white"/>
        </w:rPr>
        <w:t xml:space="preserve">. </w:t>
      </w:r>
      <w:r w:rsidR="00DB4DF8">
        <w:rPr>
          <w:rFonts w:ascii="Arial" w:eastAsia="Arial" w:hAnsi="Arial" w:cs="Arial"/>
          <w:i/>
          <w:color w:val="00B050"/>
          <w:sz w:val="21"/>
          <w:szCs w:val="21"/>
          <w:highlight w:val="white"/>
        </w:rPr>
        <w:t xml:space="preserve">Obzvlášť pri výbere člena konzorcia Gymnázia Gelnica, sme </w:t>
      </w:r>
      <w:r w:rsidR="00CE2464">
        <w:rPr>
          <w:rFonts w:ascii="Arial" w:eastAsia="Arial" w:hAnsi="Arial" w:cs="Arial"/>
          <w:i/>
          <w:color w:val="00B050"/>
          <w:sz w:val="21"/>
          <w:szCs w:val="21"/>
          <w:highlight w:val="white"/>
        </w:rPr>
        <w:t xml:space="preserve">stavali nielen na predchádzajúcu výbornú spoluprácu pri hosťovaní študenta, ale uvedomujeme si našu spoločenskú zodpovednosť pri prinášaní možností vzdelávania do oblasti, kt. je zaradená  </w:t>
      </w:r>
      <w:r w:rsidR="00CE2464" w:rsidRPr="00CE2464">
        <w:rPr>
          <w:rFonts w:ascii="Arial" w:eastAsia="Arial" w:hAnsi="Arial" w:cs="Arial"/>
          <w:i/>
          <w:color w:val="00B050"/>
          <w:sz w:val="21"/>
          <w:szCs w:val="21"/>
          <w:highlight w:val="white"/>
        </w:rPr>
        <w:t>UPSVaR do zoznamu najmenej rozvinutých okresov</w:t>
      </w:r>
      <w:r w:rsidR="00CE2464">
        <w:rPr>
          <w:rFonts w:ascii="Arial" w:eastAsia="Arial" w:hAnsi="Arial" w:cs="Arial"/>
          <w:i/>
          <w:color w:val="00B050"/>
          <w:sz w:val="21"/>
          <w:szCs w:val="21"/>
          <w:highlight w:val="white"/>
        </w:rPr>
        <w:t>. Škola sama podporuje enviro</w:t>
      </w:r>
      <w:r w:rsidR="00672535">
        <w:rPr>
          <w:rFonts w:ascii="Arial" w:eastAsia="Arial" w:hAnsi="Arial" w:cs="Arial"/>
          <w:i/>
          <w:color w:val="00B050"/>
          <w:sz w:val="21"/>
          <w:szCs w:val="21"/>
          <w:highlight w:val="white"/>
        </w:rPr>
        <w:t xml:space="preserve"> vz</w:t>
      </w:r>
      <w:r w:rsidR="00CE2464">
        <w:rPr>
          <w:rFonts w:ascii="Arial" w:eastAsia="Arial" w:hAnsi="Arial" w:cs="Arial"/>
          <w:i/>
          <w:color w:val="00B050"/>
          <w:sz w:val="21"/>
          <w:szCs w:val="21"/>
          <w:highlight w:val="white"/>
        </w:rPr>
        <w:t>delávanie</w:t>
      </w:r>
      <w:r w:rsidR="009F618A">
        <w:rPr>
          <w:rFonts w:ascii="Arial" w:eastAsia="Arial" w:hAnsi="Arial" w:cs="Arial"/>
          <w:i/>
          <w:color w:val="00B050"/>
          <w:sz w:val="21"/>
          <w:szCs w:val="21"/>
          <w:highlight w:val="white"/>
        </w:rPr>
        <w:t>, podporu študentov z o znevýhodneného socioekonomického prostredia</w:t>
      </w:r>
      <w:r w:rsidR="00CE2464">
        <w:rPr>
          <w:rFonts w:ascii="Arial" w:eastAsia="Arial" w:hAnsi="Arial" w:cs="Arial"/>
          <w:i/>
          <w:color w:val="00B050"/>
          <w:sz w:val="21"/>
          <w:szCs w:val="21"/>
          <w:highlight w:val="white"/>
        </w:rPr>
        <w:t xml:space="preserve"> a integráciu marginalizovaných menšín do vzdelávania. Tak ako na Gymnáziu v Gelnici, a vo väčšom počte na Gymnáziu v Tvrdošíne, sme vnímali veľký záujem študentov aj pedagógov o globálne témy a medzikultúr</w:t>
      </w:r>
      <w:r w:rsidR="00672535">
        <w:rPr>
          <w:rFonts w:ascii="Arial" w:eastAsia="Arial" w:hAnsi="Arial" w:cs="Arial"/>
          <w:i/>
          <w:color w:val="00B050"/>
          <w:sz w:val="21"/>
          <w:szCs w:val="21"/>
          <w:highlight w:val="white"/>
        </w:rPr>
        <w:t>n</w:t>
      </w:r>
      <w:r w:rsidR="00CE2464">
        <w:rPr>
          <w:rFonts w:ascii="Arial" w:eastAsia="Arial" w:hAnsi="Arial" w:cs="Arial"/>
          <w:i/>
          <w:color w:val="00B050"/>
          <w:sz w:val="21"/>
          <w:szCs w:val="21"/>
          <w:highlight w:val="white"/>
        </w:rPr>
        <w:t xml:space="preserve">e prezentácie. </w:t>
      </w:r>
    </w:p>
    <w:p w:rsidR="008553C3" w:rsidRDefault="008553C3" w:rsidP="008553C3">
      <w:pPr>
        <w:spacing w:after="240"/>
        <w:jc w:val="both"/>
        <w:rPr>
          <w:rFonts w:ascii="Arial" w:eastAsia="Arial" w:hAnsi="Arial" w:cs="Arial"/>
          <w:color w:val="0070C0"/>
          <w:sz w:val="21"/>
          <w:szCs w:val="21"/>
          <w:highlight w:val="white"/>
        </w:rPr>
      </w:pPr>
      <w:r w:rsidRPr="008553C3">
        <w:rPr>
          <w:rFonts w:ascii="Arial" w:eastAsia="Arial" w:hAnsi="Arial" w:cs="Arial"/>
          <w:color w:val="0070C0"/>
          <w:sz w:val="21"/>
          <w:szCs w:val="21"/>
          <w:highlight w:val="white"/>
        </w:rPr>
        <w:t>GELNICA</w:t>
      </w:r>
    </w:p>
    <w:p w:rsidR="006B7D49" w:rsidRDefault="006B7D49" w:rsidP="008553C3">
      <w:pPr>
        <w:spacing w:after="240"/>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w:t>
      </w:r>
      <w:r w:rsidR="00C8373E">
        <w:rPr>
          <w:rFonts w:ascii="Arial" w:eastAsia="Arial" w:hAnsi="Arial" w:cs="Arial"/>
          <w:color w:val="0070C0"/>
          <w:sz w:val="21"/>
          <w:szCs w:val="21"/>
          <w:highlight w:val="white"/>
        </w:rPr>
        <w:t xml:space="preserve">okres Gelnica - </w:t>
      </w:r>
      <w:r>
        <w:rPr>
          <w:rFonts w:ascii="Arial" w:eastAsia="Arial" w:hAnsi="Arial" w:cs="Arial"/>
          <w:color w:val="0070C0"/>
          <w:sz w:val="21"/>
          <w:szCs w:val="21"/>
          <w:highlight w:val="white"/>
        </w:rPr>
        <w:t xml:space="preserve">geograficky znevýhodnený región, žiaci z neúplných rodín, ekonomicky a sociálne znevýhodnení žiaci si vo väčšine prípadov nemôžu dovoliť študovať vo vzdialenejších školách a teda v žiadnom prípade absolvovať zahraničnú výmenu, či štúdium v zahraničí. </w:t>
      </w:r>
    </w:p>
    <w:p w:rsidR="006B7D49" w:rsidRPr="008553C3" w:rsidRDefault="006B7D49" w:rsidP="008553C3">
      <w:pPr>
        <w:spacing w:after="240"/>
        <w:jc w:val="both"/>
        <w:rPr>
          <w:rFonts w:ascii="Arial" w:eastAsia="Arial" w:hAnsi="Arial" w:cs="Arial"/>
          <w:color w:val="0070C0"/>
          <w:sz w:val="21"/>
          <w:szCs w:val="21"/>
          <w:highlight w:val="white"/>
        </w:rPr>
      </w:pPr>
    </w:p>
    <w:p w:rsidR="008553C3" w:rsidRDefault="008553C3">
      <w:pPr>
        <w:spacing w:after="240"/>
        <w:jc w:val="both"/>
        <w:rPr>
          <w:rFonts w:ascii="Arial" w:eastAsia="Arial" w:hAnsi="Arial" w:cs="Arial"/>
          <w:i/>
          <w:color w:val="00B050"/>
          <w:sz w:val="21"/>
          <w:szCs w:val="21"/>
          <w:highlight w:val="white"/>
        </w:rPr>
      </w:pPr>
    </w:p>
    <w:p w:rsidR="006C072E" w:rsidRDefault="00F76E2D" w:rsidP="006C072E">
      <w:pPr>
        <w:spacing w:after="240"/>
        <w:jc w:val="both"/>
        <w:rPr>
          <w:rFonts w:ascii="Arial" w:eastAsia="Arial" w:hAnsi="Arial" w:cs="Arial"/>
          <w:i/>
          <w:color w:val="FF0000"/>
          <w:sz w:val="21"/>
          <w:szCs w:val="21"/>
          <w:highlight w:val="white"/>
        </w:rPr>
      </w:pPr>
      <w:r>
        <w:rPr>
          <w:rFonts w:ascii="Arial" w:eastAsia="Arial" w:hAnsi="Arial" w:cs="Arial"/>
          <w:i/>
          <w:color w:val="FF0000"/>
          <w:sz w:val="21"/>
          <w:szCs w:val="21"/>
          <w:highlight w:val="white"/>
        </w:rPr>
        <w:t>Gymnázium v Tvrdošíne</w:t>
      </w:r>
      <w:r w:rsidR="002332DD" w:rsidRPr="002332DD">
        <w:rPr>
          <w:rFonts w:ascii="Arial" w:eastAsia="Arial" w:hAnsi="Arial" w:cs="Arial"/>
          <w:i/>
          <w:color w:val="FF0000"/>
          <w:sz w:val="21"/>
          <w:szCs w:val="21"/>
          <w:highlight w:val="white"/>
        </w:rPr>
        <w:t xml:space="preserve"> zbiera skúsenosti s multikultúrnym spolužitím a vnímaním spoločnosti v zahraničí, pretože región Orava sa vyznačuje homogénosťou v oblasti etnicity, kultúry a náboženstva</w:t>
      </w:r>
      <w:r w:rsidR="002332DD">
        <w:rPr>
          <w:rFonts w:ascii="Arial" w:eastAsia="Arial" w:hAnsi="Arial" w:cs="Arial"/>
          <w:i/>
          <w:color w:val="00B050"/>
          <w:sz w:val="21"/>
          <w:szCs w:val="21"/>
          <w:highlight w:val="white"/>
        </w:rPr>
        <w:t xml:space="preserve">. </w:t>
      </w:r>
      <w:r w:rsidR="006C072E">
        <w:rPr>
          <w:rFonts w:ascii="Arial" w:eastAsia="Arial" w:hAnsi="Arial" w:cs="Arial"/>
          <w:i/>
          <w:color w:val="FF0000"/>
          <w:sz w:val="21"/>
          <w:szCs w:val="21"/>
          <w:highlight w:val="white"/>
        </w:rPr>
        <w:t>Žiaci v tejto oblasti často pochádzajú z mnohopočetných rodín, nemajú možnosť cestovať, rozvíjať kompetencie, rozširovať si obzory a kritické myslenie. Prostredie bez diverzity je častokrát nevýhodou pri chápaní rozmanitosti, nebezpečenstvom pre globálne chápanie sveta okolo seba. Žiaci majú len málo príležitostí poznať kultúrne rozdiely, byť tolerantní a empatickí. Hosťovanie zahraničného študenta a</w:t>
      </w:r>
      <w:r>
        <w:rPr>
          <w:rFonts w:ascii="Arial" w:eastAsia="Arial" w:hAnsi="Arial" w:cs="Arial"/>
          <w:i/>
          <w:color w:val="FF0000"/>
          <w:sz w:val="21"/>
          <w:szCs w:val="21"/>
          <w:highlight w:val="white"/>
        </w:rPr>
        <w:t>lebo</w:t>
      </w:r>
      <w:r w:rsidR="006C072E">
        <w:rPr>
          <w:rFonts w:ascii="Arial" w:eastAsia="Arial" w:hAnsi="Arial" w:cs="Arial"/>
          <w:i/>
          <w:color w:val="FF0000"/>
          <w:sz w:val="21"/>
          <w:szCs w:val="21"/>
          <w:highlight w:val="white"/>
        </w:rPr>
        <w:t> možnosť štúdiá v</w:t>
      </w:r>
      <w:r>
        <w:rPr>
          <w:rFonts w:ascii="Arial" w:eastAsia="Arial" w:hAnsi="Arial" w:cs="Arial"/>
          <w:i/>
          <w:color w:val="FF0000"/>
          <w:sz w:val="21"/>
          <w:szCs w:val="21"/>
          <w:highlight w:val="white"/>
        </w:rPr>
        <w:t> </w:t>
      </w:r>
      <w:r w:rsidR="006C072E">
        <w:rPr>
          <w:rFonts w:ascii="Arial" w:eastAsia="Arial" w:hAnsi="Arial" w:cs="Arial"/>
          <w:i/>
          <w:color w:val="FF0000"/>
          <w:sz w:val="21"/>
          <w:szCs w:val="21"/>
          <w:highlight w:val="white"/>
        </w:rPr>
        <w:t>zahraničí</w:t>
      </w:r>
      <w:r>
        <w:rPr>
          <w:rFonts w:ascii="Arial" w:eastAsia="Arial" w:hAnsi="Arial" w:cs="Arial"/>
          <w:i/>
          <w:color w:val="FF0000"/>
          <w:sz w:val="21"/>
          <w:szCs w:val="21"/>
          <w:highlight w:val="white"/>
        </w:rPr>
        <w:t xml:space="preserve"> formuje osobnosť študenta, budúceho globálneho občana.</w:t>
      </w:r>
    </w:p>
    <w:p w:rsidR="008553C3" w:rsidRPr="00582BA0" w:rsidRDefault="008553C3" w:rsidP="006C072E">
      <w:pPr>
        <w:spacing w:after="240"/>
        <w:jc w:val="both"/>
        <w:rPr>
          <w:rFonts w:ascii="Arial" w:eastAsia="Arial" w:hAnsi="Arial" w:cs="Arial"/>
          <w:i/>
          <w:color w:val="FF0000"/>
          <w:sz w:val="21"/>
          <w:szCs w:val="21"/>
          <w:highlight w:val="white"/>
        </w:rPr>
      </w:pPr>
    </w:p>
    <w:p w:rsidR="002332DD" w:rsidRPr="002332DD" w:rsidRDefault="002332DD">
      <w:pPr>
        <w:spacing w:after="240"/>
        <w:jc w:val="both"/>
        <w:rPr>
          <w:rFonts w:ascii="Arial" w:eastAsia="Arial" w:hAnsi="Arial" w:cs="Arial"/>
          <w:i/>
          <w:color w:val="C00000"/>
          <w:sz w:val="21"/>
          <w:szCs w:val="21"/>
          <w:highlight w:val="white"/>
        </w:rPr>
      </w:pPr>
    </w:p>
    <w:p w:rsidR="00FA5C8D" w:rsidRDefault="00A60FAA">
      <w:pPr>
        <w:spacing w:after="24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t>c. Koľko organizácií očakávate, že sa zapojí do vášho konzorcia? Koľko približne učiacich sa celkovo tieto organizácie majú?</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V prvých dvoch rokoch očakávame spoluprácu s dvoma </w:t>
      </w:r>
      <w:r w:rsidRPr="009F618A">
        <w:rPr>
          <w:rFonts w:ascii="Arial" w:eastAsia="Arial" w:hAnsi="Arial" w:cs="Arial"/>
          <w:i/>
          <w:color w:val="00B050"/>
          <w:sz w:val="21"/>
          <w:szCs w:val="21"/>
          <w:highlight w:val="white"/>
        </w:rPr>
        <w:t>gymn</w:t>
      </w:r>
      <w:r w:rsidR="009F618A" w:rsidRPr="009F618A">
        <w:rPr>
          <w:rFonts w:ascii="Arial" w:eastAsia="Arial" w:hAnsi="Arial" w:cs="Arial"/>
          <w:i/>
          <w:color w:val="00B050"/>
          <w:sz w:val="21"/>
          <w:szCs w:val="21"/>
          <w:highlight w:val="white"/>
        </w:rPr>
        <w:t>á</w:t>
      </w:r>
      <w:r w:rsidRPr="009F618A">
        <w:rPr>
          <w:rFonts w:ascii="Arial" w:eastAsia="Arial" w:hAnsi="Arial" w:cs="Arial"/>
          <w:i/>
          <w:color w:val="00B050"/>
          <w:sz w:val="21"/>
          <w:szCs w:val="21"/>
          <w:highlight w:val="white"/>
        </w:rPr>
        <w:t>ziami</w:t>
      </w:r>
      <w:r w:rsidR="009F618A">
        <w:rPr>
          <w:rFonts w:ascii="Arial" w:eastAsia="Arial" w:hAnsi="Arial" w:cs="Arial"/>
          <w:i/>
          <w:color w:val="00B050"/>
          <w:sz w:val="21"/>
          <w:szCs w:val="21"/>
          <w:highlight w:val="white"/>
        </w:rPr>
        <w:t>, kde naše o.z. figuruje ako koordinátor</w:t>
      </w:r>
      <w:r w:rsidRPr="009F618A">
        <w:rPr>
          <w:rFonts w:ascii="Arial" w:eastAsia="Arial" w:hAnsi="Arial" w:cs="Arial"/>
          <w:i/>
          <w:color w:val="00B050"/>
          <w:sz w:val="21"/>
          <w:szCs w:val="21"/>
          <w:highlight w:val="white"/>
        </w:rPr>
        <w:t xml:space="preserve">. </w:t>
      </w:r>
      <w:r>
        <w:rPr>
          <w:rFonts w:ascii="Arial" w:eastAsia="Arial" w:hAnsi="Arial" w:cs="Arial"/>
          <w:i/>
          <w:sz w:val="21"/>
          <w:szCs w:val="21"/>
          <w:highlight w:val="white"/>
        </w:rPr>
        <w:t xml:space="preserve">Následne, po získaní skúseností s projektovým riadením Erasmus+ predpokladáme </w:t>
      </w:r>
      <w:r>
        <w:rPr>
          <w:rFonts w:ascii="Arial" w:eastAsia="Arial" w:hAnsi="Arial" w:cs="Arial"/>
          <w:i/>
          <w:sz w:val="21"/>
          <w:szCs w:val="21"/>
          <w:highlight w:val="white"/>
        </w:rPr>
        <w:lastRenderedPageBreak/>
        <w:t>zameniť naše konzorcium, prípadne rozšíriť o ďalšie dve školy.</w:t>
      </w:r>
      <w:r w:rsidR="009F618A">
        <w:rPr>
          <w:rFonts w:ascii="Arial" w:eastAsia="Arial" w:hAnsi="Arial" w:cs="Arial"/>
          <w:i/>
          <w:color w:val="00B050"/>
          <w:sz w:val="21"/>
          <w:szCs w:val="21"/>
          <w:highlight w:val="white"/>
        </w:rPr>
        <w:t>Naše o.z.</w:t>
      </w:r>
      <w:r w:rsidR="009F618A" w:rsidRPr="009F618A">
        <w:rPr>
          <w:rFonts w:ascii="Arial" w:eastAsia="Arial" w:hAnsi="Arial" w:cs="Arial"/>
          <w:i/>
          <w:color w:val="00B050"/>
          <w:sz w:val="21"/>
          <w:szCs w:val="21"/>
          <w:highlight w:val="white"/>
        </w:rPr>
        <w:t>Intercul</w:t>
      </w:r>
      <w:r w:rsidR="009F618A">
        <w:rPr>
          <w:rFonts w:ascii="Arial" w:eastAsia="Arial" w:hAnsi="Arial" w:cs="Arial"/>
          <w:i/>
          <w:color w:val="00B050"/>
          <w:sz w:val="21"/>
          <w:szCs w:val="21"/>
          <w:highlight w:val="white"/>
        </w:rPr>
        <w:t>t</w:t>
      </w:r>
      <w:r w:rsidR="009F618A" w:rsidRPr="009F618A">
        <w:rPr>
          <w:rFonts w:ascii="Arial" w:eastAsia="Arial" w:hAnsi="Arial" w:cs="Arial"/>
          <w:i/>
          <w:color w:val="00B050"/>
          <w:sz w:val="21"/>
          <w:szCs w:val="21"/>
          <w:highlight w:val="white"/>
        </w:rPr>
        <w:t>ura</w:t>
      </w:r>
      <w:r w:rsidR="009F618A">
        <w:rPr>
          <w:rFonts w:ascii="Arial" w:eastAsia="Arial" w:hAnsi="Arial" w:cs="Arial"/>
          <w:i/>
          <w:color w:val="00B050"/>
          <w:sz w:val="21"/>
          <w:szCs w:val="21"/>
          <w:highlight w:val="white"/>
        </w:rPr>
        <w:t xml:space="preserve">Slovakia ako koordinátor konzorcia má za cieľ nielen podporu členov konzorcia, ale v dlhodobom horizonte aj následného delegovania sprostredkovania mobilít;  vytváraní sietí s inými školami; a systematického zavedenia medzikultúrneho a globálneho vzdelávania. </w:t>
      </w:r>
      <w:r>
        <w:rPr>
          <w:rFonts w:ascii="Arial" w:eastAsia="Arial" w:hAnsi="Arial" w:cs="Arial"/>
          <w:i/>
          <w:sz w:val="21"/>
          <w:szCs w:val="21"/>
          <w:highlight w:val="white"/>
        </w:rPr>
        <w:t>Gymnázium Tvrdošín eviduje 128 žiakov 8 ročného štúdia, 65 žiakov 4 ročného štúdia a 19 pedagógov. Gymnázium Gelnica eviduje 129 žiakov 8 ročného aj 4 ročného štúdia spolu a 13 pedagógov. Celkovo organizácie konzorcia majú 320 učiacich sa z radov študentov a 32 učiacich z radov pedagógov.</w:t>
      </w:r>
    </w:p>
    <w:p w:rsidR="00FA5C8D" w:rsidRDefault="00A60FAA">
      <w:pPr>
        <w:spacing w:after="240"/>
        <w:jc w:val="both"/>
        <w:rPr>
          <w:rFonts w:ascii="Arial" w:eastAsia="Arial" w:hAnsi="Arial" w:cs="Arial"/>
          <w:b/>
          <w:color w:val="333333"/>
          <w:sz w:val="21"/>
          <w:szCs w:val="21"/>
          <w:u w:val="single"/>
          <w:shd w:val="clear" w:color="auto" w:fill="FFE599"/>
        </w:rPr>
      </w:pPr>
      <w:r>
        <w:rPr>
          <w:rFonts w:ascii="Arial" w:eastAsia="Arial" w:hAnsi="Arial" w:cs="Arial"/>
          <w:b/>
          <w:sz w:val="21"/>
          <w:szCs w:val="21"/>
          <w:u w:val="single"/>
          <w:shd w:val="clear" w:color="auto" w:fill="FFE599"/>
        </w:rPr>
        <w:t xml:space="preserve">d. </w:t>
      </w:r>
      <w:r>
        <w:rPr>
          <w:rFonts w:ascii="Arial" w:eastAsia="Arial" w:hAnsi="Arial" w:cs="Arial"/>
          <w:b/>
          <w:color w:val="333333"/>
          <w:sz w:val="21"/>
          <w:szCs w:val="21"/>
          <w:u w:val="single"/>
          <w:shd w:val="clear" w:color="auto" w:fill="FFE599"/>
        </w:rPr>
        <w:t>Prečo ste sa rozhodli pre spoluprácu s týmito organizáciami?</w:t>
      </w:r>
    </w:p>
    <w:p w:rsidR="00FA5C8D" w:rsidRDefault="00A60FAA">
      <w:pPr>
        <w:shd w:val="clear" w:color="auto" w:fill="FFFFFF"/>
        <w:spacing w:before="240" w:after="240"/>
        <w:jc w:val="both"/>
        <w:rPr>
          <w:rFonts w:ascii="Arial" w:eastAsia="Arial" w:hAnsi="Arial" w:cs="Arial"/>
          <w:sz w:val="21"/>
          <w:szCs w:val="21"/>
          <w:highlight w:val="white"/>
        </w:rPr>
      </w:pPr>
      <w:r>
        <w:rPr>
          <w:rFonts w:ascii="Arial" w:eastAsia="Arial" w:hAnsi="Arial" w:cs="Arial"/>
          <w:i/>
          <w:sz w:val="21"/>
          <w:szCs w:val="21"/>
          <w:shd w:val="clear" w:color="auto" w:fill="FF9900"/>
        </w:rPr>
        <w:t>Toto som cele nanovo štylizovala, je to už aj v žiadosti</w:t>
      </w:r>
    </w:p>
    <w:p w:rsidR="006C072E" w:rsidRPr="00582BA0" w:rsidRDefault="00A60FAA" w:rsidP="006C072E">
      <w:pPr>
        <w:spacing w:after="240"/>
        <w:jc w:val="both"/>
        <w:rPr>
          <w:rFonts w:ascii="Arial" w:eastAsia="Arial" w:hAnsi="Arial" w:cs="Arial"/>
          <w:color w:val="FF0000"/>
          <w:sz w:val="21"/>
          <w:szCs w:val="21"/>
          <w:highlight w:val="white"/>
        </w:rPr>
      </w:pPr>
      <w:r w:rsidRPr="00782EC4">
        <w:rPr>
          <w:rFonts w:ascii="Arial" w:eastAsia="Arial" w:hAnsi="Arial" w:cs="Arial"/>
          <w:color w:val="00B050"/>
          <w:sz w:val="21"/>
          <w:szCs w:val="21"/>
          <w:highlight w:val="white"/>
        </w:rPr>
        <w:t xml:space="preserve">Gymnázium Tvrdošín je naša partnerská škola už </w:t>
      </w:r>
      <w:r w:rsidR="00782EC4" w:rsidRPr="00782EC4">
        <w:rPr>
          <w:rFonts w:ascii="Arial" w:eastAsia="Arial" w:hAnsi="Arial" w:cs="Arial"/>
          <w:color w:val="00B050"/>
          <w:sz w:val="21"/>
          <w:szCs w:val="21"/>
          <w:highlight w:val="white"/>
        </w:rPr>
        <w:t xml:space="preserve">od roku 2013, kedy sa organizoval prvá triedna výmena. </w:t>
      </w:r>
      <w:r w:rsidR="00782EC4">
        <w:rPr>
          <w:rFonts w:ascii="Arial" w:eastAsia="Arial" w:hAnsi="Arial" w:cs="Arial"/>
          <w:sz w:val="21"/>
          <w:szCs w:val="21"/>
          <w:highlight w:val="white"/>
        </w:rPr>
        <w:t>Pr</w:t>
      </w:r>
      <w:r>
        <w:rPr>
          <w:rFonts w:ascii="Arial" w:eastAsia="Arial" w:hAnsi="Arial" w:cs="Arial"/>
          <w:sz w:val="21"/>
          <w:szCs w:val="21"/>
          <w:highlight w:val="white"/>
        </w:rPr>
        <w:t xml:space="preserve">ikladáme aj referenciu od vedenia školy. Niektorí študenti </w:t>
      </w:r>
      <w:r w:rsidR="00782EC4">
        <w:rPr>
          <w:rFonts w:ascii="Arial" w:eastAsia="Arial" w:hAnsi="Arial" w:cs="Arial"/>
          <w:sz w:val="21"/>
          <w:szCs w:val="21"/>
          <w:highlight w:val="white"/>
        </w:rPr>
        <w:t>g</w:t>
      </w:r>
      <w:r>
        <w:rPr>
          <w:rFonts w:ascii="Arial" w:eastAsia="Arial" w:hAnsi="Arial" w:cs="Arial"/>
          <w:sz w:val="21"/>
          <w:szCs w:val="21"/>
          <w:highlight w:val="white"/>
        </w:rPr>
        <w:t xml:space="preserve">ymnázia sa už zúčastnili individuálnej mobility, </w:t>
      </w:r>
      <w:r w:rsidRPr="00782EC4">
        <w:rPr>
          <w:rFonts w:ascii="Arial" w:eastAsia="Arial" w:hAnsi="Arial" w:cs="Arial"/>
          <w:color w:val="00B050"/>
          <w:sz w:val="21"/>
          <w:szCs w:val="21"/>
          <w:highlight w:val="white"/>
        </w:rPr>
        <w:t>opakovane pôsobili ako hosťujúca škola</w:t>
      </w:r>
      <w:r w:rsidR="00782EC4">
        <w:rPr>
          <w:rFonts w:ascii="Arial" w:eastAsia="Arial" w:hAnsi="Arial" w:cs="Arial"/>
          <w:color w:val="00B050"/>
          <w:sz w:val="21"/>
          <w:szCs w:val="21"/>
          <w:highlight w:val="white"/>
        </w:rPr>
        <w:t xml:space="preserve"> (piaty rok hosťujú</w:t>
      </w:r>
      <w:r w:rsidR="00782EC4" w:rsidRPr="00782EC4">
        <w:rPr>
          <w:rFonts w:ascii="Arial" w:eastAsia="Arial" w:hAnsi="Arial" w:cs="Arial"/>
          <w:color w:val="00B050"/>
          <w:sz w:val="21"/>
          <w:szCs w:val="21"/>
          <w:highlight w:val="white"/>
        </w:rPr>
        <w:t xml:space="preserve"> študent</w:t>
      </w:r>
      <w:r w:rsidR="00782EC4">
        <w:rPr>
          <w:rFonts w:ascii="Arial" w:eastAsia="Arial" w:hAnsi="Arial" w:cs="Arial"/>
          <w:color w:val="00B050"/>
          <w:sz w:val="21"/>
          <w:szCs w:val="21"/>
          <w:highlight w:val="white"/>
        </w:rPr>
        <w:t xml:space="preserve">a zo zahraničia) </w:t>
      </w:r>
      <w:r>
        <w:rPr>
          <w:rFonts w:ascii="Arial" w:eastAsia="Arial" w:hAnsi="Arial" w:cs="Arial"/>
          <w:sz w:val="21"/>
          <w:szCs w:val="21"/>
          <w:highlight w:val="white"/>
        </w:rPr>
        <w:t xml:space="preserve">vďaka čomu škola podporuje medzi svojimi študentmi, ale aj rodičmi medzikultúrne vzdelávanie. </w:t>
      </w:r>
      <w:r w:rsidRPr="00782EC4">
        <w:rPr>
          <w:rFonts w:ascii="Arial" w:eastAsia="Arial" w:hAnsi="Arial" w:cs="Arial"/>
          <w:color w:val="00B050"/>
          <w:sz w:val="21"/>
          <w:szCs w:val="21"/>
          <w:highlight w:val="white"/>
        </w:rPr>
        <w:t xml:space="preserve">Gymnázium Tvrdošín zrealizovalo </w:t>
      </w:r>
      <w:r w:rsidR="00782EC4">
        <w:rPr>
          <w:rFonts w:ascii="Arial" w:eastAsia="Arial" w:hAnsi="Arial" w:cs="Arial"/>
          <w:color w:val="00B050"/>
          <w:sz w:val="21"/>
          <w:szCs w:val="21"/>
          <w:highlight w:val="white"/>
        </w:rPr>
        <w:t>štyri</w:t>
      </w:r>
      <w:r w:rsidRPr="00782EC4">
        <w:rPr>
          <w:rFonts w:ascii="Arial" w:eastAsia="Arial" w:hAnsi="Arial" w:cs="Arial"/>
          <w:color w:val="00B050"/>
          <w:sz w:val="21"/>
          <w:szCs w:val="21"/>
          <w:highlight w:val="white"/>
        </w:rPr>
        <w:t xml:space="preserve"> školsk</w:t>
      </w:r>
      <w:r w:rsidR="00782EC4">
        <w:rPr>
          <w:rFonts w:ascii="Arial" w:eastAsia="Arial" w:hAnsi="Arial" w:cs="Arial"/>
          <w:color w:val="00B050"/>
          <w:sz w:val="21"/>
          <w:szCs w:val="21"/>
          <w:highlight w:val="white"/>
        </w:rPr>
        <w:t>é</w:t>
      </w:r>
      <w:r w:rsidRPr="00782EC4">
        <w:rPr>
          <w:rFonts w:ascii="Arial" w:eastAsia="Arial" w:hAnsi="Arial" w:cs="Arial"/>
          <w:color w:val="00B050"/>
          <w:sz w:val="21"/>
          <w:szCs w:val="21"/>
          <w:highlight w:val="white"/>
        </w:rPr>
        <w:t xml:space="preserve"> partne</w:t>
      </w:r>
      <w:r w:rsidR="003B47C0">
        <w:rPr>
          <w:rFonts w:ascii="Arial" w:eastAsia="Arial" w:hAnsi="Arial" w:cs="Arial"/>
          <w:color w:val="00B050"/>
          <w:sz w:val="21"/>
          <w:szCs w:val="21"/>
          <w:highlight w:val="white"/>
        </w:rPr>
        <w:t>rstvá a triedne výmeny so školami a</w:t>
      </w:r>
      <w:r w:rsidRPr="00782EC4">
        <w:rPr>
          <w:rFonts w:ascii="Arial" w:eastAsia="Arial" w:hAnsi="Arial" w:cs="Arial"/>
          <w:color w:val="00B050"/>
          <w:sz w:val="21"/>
          <w:szCs w:val="21"/>
          <w:highlight w:val="white"/>
        </w:rPr>
        <w:t xml:space="preserve"> v spolupráci s Intercultura Slovakia, o.z. </w:t>
      </w:r>
      <w:r w:rsidR="003B47C0">
        <w:rPr>
          <w:rFonts w:ascii="Arial" w:eastAsia="Arial" w:hAnsi="Arial" w:cs="Arial"/>
          <w:color w:val="00B050"/>
          <w:sz w:val="21"/>
          <w:szCs w:val="21"/>
          <w:highlight w:val="white"/>
        </w:rPr>
        <w:t>(1x</w:t>
      </w:r>
      <w:r w:rsidRPr="00782EC4">
        <w:rPr>
          <w:rFonts w:ascii="Arial" w:eastAsia="Arial" w:hAnsi="Arial" w:cs="Arial"/>
          <w:color w:val="00B050"/>
          <w:sz w:val="21"/>
          <w:szCs w:val="21"/>
          <w:highlight w:val="white"/>
        </w:rPr>
        <w:t xml:space="preserve"> Tureck</w:t>
      </w:r>
      <w:r w:rsidR="003B47C0">
        <w:rPr>
          <w:rFonts w:ascii="Arial" w:eastAsia="Arial" w:hAnsi="Arial" w:cs="Arial"/>
          <w:color w:val="00B050"/>
          <w:sz w:val="21"/>
          <w:szCs w:val="21"/>
          <w:highlight w:val="white"/>
        </w:rPr>
        <w:t>o</w:t>
      </w:r>
      <w:r w:rsidRPr="00782EC4">
        <w:rPr>
          <w:rFonts w:ascii="Arial" w:eastAsia="Arial" w:hAnsi="Arial" w:cs="Arial"/>
          <w:color w:val="00B050"/>
          <w:sz w:val="21"/>
          <w:szCs w:val="21"/>
          <w:highlight w:val="white"/>
        </w:rPr>
        <w:t xml:space="preserve"> a</w:t>
      </w:r>
      <w:r w:rsidR="003B47C0">
        <w:rPr>
          <w:rFonts w:ascii="Arial" w:eastAsia="Arial" w:hAnsi="Arial" w:cs="Arial"/>
          <w:color w:val="00B050"/>
          <w:sz w:val="21"/>
          <w:szCs w:val="21"/>
          <w:highlight w:val="white"/>
        </w:rPr>
        <w:t xml:space="preserve"> 3x </w:t>
      </w:r>
      <w:r w:rsidRPr="00782EC4">
        <w:rPr>
          <w:rFonts w:ascii="Arial" w:eastAsia="Arial" w:hAnsi="Arial" w:cs="Arial"/>
          <w:color w:val="00B050"/>
          <w:sz w:val="21"/>
          <w:szCs w:val="21"/>
          <w:highlight w:val="white"/>
        </w:rPr>
        <w:t>Taliansk</w:t>
      </w:r>
      <w:r w:rsidR="003B47C0">
        <w:rPr>
          <w:rFonts w:ascii="Arial" w:eastAsia="Arial" w:hAnsi="Arial" w:cs="Arial"/>
          <w:color w:val="00B050"/>
          <w:sz w:val="21"/>
          <w:szCs w:val="21"/>
          <w:highlight w:val="white"/>
        </w:rPr>
        <w:t xml:space="preserve">o). Pedagógovia a vedenie </w:t>
      </w:r>
      <w:r w:rsidR="00782EC4">
        <w:rPr>
          <w:rFonts w:ascii="Arial" w:eastAsia="Arial" w:hAnsi="Arial" w:cs="Arial"/>
          <w:color w:val="00B050"/>
          <w:sz w:val="21"/>
          <w:szCs w:val="21"/>
          <w:highlight w:val="white"/>
        </w:rPr>
        <w:t>veľmi silno podporuje vytváranie dobrovoľníckej siete AFS medzi študentmi ako aj organizovanie mimoškolských akt</w:t>
      </w:r>
      <w:r w:rsidR="003B47C0">
        <w:rPr>
          <w:rFonts w:ascii="Arial" w:eastAsia="Arial" w:hAnsi="Arial" w:cs="Arial"/>
          <w:color w:val="00B050"/>
          <w:sz w:val="21"/>
          <w:szCs w:val="21"/>
          <w:highlight w:val="white"/>
        </w:rPr>
        <w:t>iv</w:t>
      </w:r>
      <w:r w:rsidR="00782EC4">
        <w:rPr>
          <w:rFonts w:ascii="Arial" w:eastAsia="Arial" w:hAnsi="Arial" w:cs="Arial"/>
          <w:color w:val="00B050"/>
          <w:sz w:val="21"/>
          <w:szCs w:val="21"/>
          <w:highlight w:val="white"/>
        </w:rPr>
        <w:t xml:space="preserve">ít pre študentov zo zahraničia hosťovaných na škole. </w:t>
      </w:r>
      <w:r w:rsidR="003B47C0">
        <w:rPr>
          <w:rFonts w:ascii="Arial" w:eastAsia="Arial" w:hAnsi="Arial" w:cs="Arial"/>
          <w:color w:val="00B050"/>
          <w:sz w:val="21"/>
          <w:szCs w:val="21"/>
          <w:highlight w:val="white"/>
        </w:rPr>
        <w:t>Veľký potenciál na rozvoj globálneho vzdelávania a systematickej medzikultúrnej výchovy. Pedagóg z tejto školy participoval na Spektre Globáln</w:t>
      </w:r>
      <w:r w:rsidR="006C072E">
        <w:rPr>
          <w:rFonts w:ascii="Arial" w:eastAsia="Arial" w:hAnsi="Arial" w:cs="Arial"/>
          <w:color w:val="00B050"/>
          <w:sz w:val="21"/>
          <w:szCs w:val="21"/>
          <w:highlight w:val="white"/>
        </w:rPr>
        <w:t>eho vzdelávania v Turecku, 2018 a</w:t>
      </w:r>
      <w:r w:rsidR="006C072E">
        <w:rPr>
          <w:rFonts w:ascii="Arial" w:eastAsia="Arial" w:hAnsi="Arial" w:cs="Arial"/>
          <w:color w:val="FF0000"/>
          <w:sz w:val="21"/>
          <w:szCs w:val="21"/>
          <w:highlight w:val="white"/>
        </w:rPr>
        <w:t xml:space="preserve">na Teachertraining : gettingreadyfor Erasmus + IndividualPupil Mobility 2021 v Chartres, Francúzsko. </w:t>
      </w:r>
    </w:p>
    <w:p w:rsidR="00FA5C8D" w:rsidRPr="003406A7" w:rsidRDefault="002332DD">
      <w:pPr>
        <w:spacing w:after="240"/>
        <w:jc w:val="both"/>
        <w:rPr>
          <w:rFonts w:ascii="Arial" w:eastAsia="Arial" w:hAnsi="Arial" w:cs="Arial"/>
          <w:color w:val="FF0000"/>
          <w:sz w:val="21"/>
          <w:szCs w:val="21"/>
          <w:highlight w:val="white"/>
        </w:rPr>
      </w:pPr>
      <w:r w:rsidRPr="003406A7">
        <w:rPr>
          <w:rFonts w:ascii="Arial" w:eastAsia="Arial" w:hAnsi="Arial" w:cs="Arial"/>
          <w:color w:val="FF0000"/>
          <w:sz w:val="21"/>
          <w:szCs w:val="21"/>
          <w:highlight w:val="white"/>
        </w:rPr>
        <w:t xml:space="preserve">Gymnázium v Tvrdošíne sa zapája do širokého spekta rozličných projektov ako npr. Euroscola, Erazmus plus, do programov eTwiningu, úzko spolupracuje s Unicefom. </w:t>
      </w:r>
      <w:r w:rsidR="003406A7" w:rsidRPr="003406A7">
        <w:rPr>
          <w:rFonts w:ascii="Arial" w:eastAsia="Arial" w:hAnsi="Arial" w:cs="Arial"/>
          <w:color w:val="FF0000"/>
          <w:sz w:val="21"/>
          <w:szCs w:val="21"/>
          <w:highlight w:val="white"/>
        </w:rPr>
        <w:t>Žiaci tohto gymnázia sú zvyknutí cestovať, nadväzovať nové kontakty, pripravovať rozličné workshopy a vo výučbe jazykov používajú metódu CLIL, takže sú aj jazykovo zdatní</w:t>
      </w:r>
      <w:r w:rsidR="006C072E">
        <w:rPr>
          <w:rFonts w:ascii="Arial" w:eastAsia="Arial" w:hAnsi="Arial" w:cs="Arial"/>
          <w:color w:val="FF0000"/>
          <w:sz w:val="21"/>
          <w:szCs w:val="21"/>
          <w:highlight w:val="white"/>
        </w:rPr>
        <w:t>. Škola získala v tomto roku aj ocenenie ministra školstva za inovatívnu prácu na projektoch a stala jednou zo šiestich ocenených škôl na Slovensku organizáciou Inoškola.</w:t>
      </w:r>
    </w:p>
    <w:p w:rsidR="002332DD" w:rsidRPr="008553C3" w:rsidRDefault="00AC4481">
      <w:pPr>
        <w:spacing w:after="240"/>
        <w:jc w:val="both"/>
        <w:rPr>
          <w:rFonts w:ascii="Arial" w:eastAsia="Arial" w:hAnsi="Arial" w:cs="Arial"/>
          <w:color w:val="0070C0"/>
          <w:sz w:val="21"/>
          <w:szCs w:val="21"/>
          <w:highlight w:val="white"/>
        </w:rPr>
      </w:pPr>
      <w:r w:rsidRPr="008553C3">
        <w:rPr>
          <w:rFonts w:ascii="Arial" w:eastAsia="Arial" w:hAnsi="Arial" w:cs="Arial"/>
          <w:color w:val="0070C0"/>
          <w:sz w:val="21"/>
          <w:szCs w:val="21"/>
          <w:highlight w:val="white"/>
        </w:rPr>
        <w:t>GELNIC</w:t>
      </w:r>
      <w:r w:rsidR="008553C3" w:rsidRPr="008553C3">
        <w:rPr>
          <w:rFonts w:ascii="Arial" w:eastAsia="Arial" w:hAnsi="Arial" w:cs="Arial"/>
          <w:color w:val="0070C0"/>
          <w:sz w:val="21"/>
          <w:szCs w:val="21"/>
          <w:highlight w:val="white"/>
        </w:rPr>
        <w:t>A</w:t>
      </w:r>
    </w:p>
    <w:p w:rsidR="00FA5C8D" w:rsidRPr="003B47C0" w:rsidRDefault="00A60FAA">
      <w:pPr>
        <w:spacing w:after="240"/>
        <w:jc w:val="both"/>
        <w:rPr>
          <w:rFonts w:ascii="Arial" w:eastAsia="Arial" w:hAnsi="Arial" w:cs="Arial"/>
          <w:color w:val="00B050"/>
          <w:sz w:val="21"/>
          <w:szCs w:val="21"/>
          <w:highlight w:val="white"/>
        </w:rPr>
      </w:pPr>
      <w:r>
        <w:rPr>
          <w:rFonts w:ascii="Arial" w:eastAsia="Arial" w:hAnsi="Arial" w:cs="Arial"/>
          <w:sz w:val="21"/>
          <w:szCs w:val="21"/>
          <w:highlight w:val="white"/>
        </w:rPr>
        <w:t xml:space="preserve">S Gymnáziom v Gelnici sme taktiež už spolupracovali. Zahraniční študenti spoločne so slovenskými dobrovoľníkmi na tejto škole realizovali </w:t>
      </w:r>
      <w:r w:rsidR="003B47C0">
        <w:rPr>
          <w:rFonts w:ascii="Arial" w:eastAsia="Arial" w:hAnsi="Arial" w:cs="Arial"/>
          <w:sz w:val="21"/>
          <w:szCs w:val="21"/>
          <w:highlight w:val="white"/>
        </w:rPr>
        <w:t xml:space="preserve">tri </w:t>
      </w:r>
      <w:r>
        <w:rPr>
          <w:rFonts w:ascii="Arial" w:eastAsia="Arial" w:hAnsi="Arial" w:cs="Arial"/>
          <w:sz w:val="21"/>
          <w:szCs w:val="21"/>
          <w:highlight w:val="white"/>
        </w:rPr>
        <w:t xml:space="preserve">prezentácie s medzikultúrnou tematikou a s propagáciou dobrovoľníctva. Zároveň aj na tejto škole </w:t>
      </w:r>
      <w:r w:rsidR="003B47C0">
        <w:rPr>
          <w:rFonts w:ascii="Arial" w:eastAsia="Arial" w:hAnsi="Arial" w:cs="Arial"/>
          <w:sz w:val="21"/>
          <w:szCs w:val="21"/>
          <w:highlight w:val="white"/>
        </w:rPr>
        <w:t xml:space="preserve">raz </w:t>
      </w:r>
      <w:r>
        <w:rPr>
          <w:rFonts w:ascii="Arial" w:eastAsia="Arial" w:hAnsi="Arial" w:cs="Arial"/>
          <w:sz w:val="21"/>
          <w:szCs w:val="21"/>
          <w:highlight w:val="white"/>
        </w:rPr>
        <w:t>hosťovali zahraničného študenta.</w:t>
      </w:r>
      <w:r w:rsidR="003B47C0" w:rsidRPr="003B47C0">
        <w:rPr>
          <w:rFonts w:ascii="Arial" w:eastAsia="Arial" w:hAnsi="Arial" w:cs="Arial"/>
          <w:color w:val="00B050"/>
          <w:sz w:val="21"/>
          <w:szCs w:val="21"/>
          <w:highlight w:val="white"/>
        </w:rPr>
        <w:t>Výborná spoluprác</w:t>
      </w:r>
      <w:r w:rsidR="003B47C0">
        <w:rPr>
          <w:rFonts w:ascii="Arial" w:eastAsia="Arial" w:hAnsi="Arial" w:cs="Arial"/>
          <w:color w:val="00B050"/>
          <w:sz w:val="21"/>
          <w:szCs w:val="21"/>
          <w:highlight w:val="white"/>
        </w:rPr>
        <w:t>a, </w:t>
      </w:r>
      <w:r w:rsidR="003B47C0" w:rsidRPr="003B47C0">
        <w:rPr>
          <w:rFonts w:ascii="Arial" w:eastAsia="Arial" w:hAnsi="Arial" w:cs="Arial"/>
          <w:color w:val="00B050"/>
          <w:sz w:val="21"/>
          <w:szCs w:val="21"/>
          <w:highlight w:val="white"/>
        </w:rPr>
        <w:t>podpora</w:t>
      </w:r>
      <w:r w:rsidR="003B47C0">
        <w:rPr>
          <w:rFonts w:ascii="Arial" w:eastAsia="Arial" w:hAnsi="Arial" w:cs="Arial"/>
          <w:color w:val="00B050"/>
          <w:sz w:val="21"/>
          <w:szCs w:val="21"/>
          <w:highlight w:val="white"/>
        </w:rPr>
        <w:t xml:space="preserve"> vedenia a veľký záujem o projekty a medzikultúrne vzdelávanie, ktoré je často nerealizovateľné pre nedostatok financií a personálu.</w:t>
      </w:r>
    </w:p>
    <w:p w:rsidR="00782EC4" w:rsidRPr="00782EC4" w:rsidRDefault="003B47C0">
      <w:pPr>
        <w:spacing w:after="240"/>
        <w:jc w:val="both"/>
        <w:rPr>
          <w:rFonts w:ascii="Arial" w:eastAsia="Arial" w:hAnsi="Arial" w:cs="Arial"/>
          <w:color w:val="00B050"/>
          <w:sz w:val="21"/>
          <w:szCs w:val="21"/>
          <w:highlight w:val="white"/>
        </w:rPr>
      </w:pPr>
      <w:r>
        <w:rPr>
          <w:rFonts w:ascii="Arial" w:eastAsia="Arial" w:hAnsi="Arial" w:cs="Arial"/>
          <w:color w:val="00B050"/>
          <w:sz w:val="21"/>
          <w:szCs w:val="21"/>
          <w:highlight w:val="white"/>
        </w:rPr>
        <w:t>O</w:t>
      </w:r>
      <w:r w:rsidR="00782EC4" w:rsidRPr="00782EC4">
        <w:rPr>
          <w:rFonts w:ascii="Arial" w:eastAsia="Arial" w:hAnsi="Arial" w:cs="Arial"/>
          <w:color w:val="00B050"/>
          <w:sz w:val="21"/>
          <w:szCs w:val="21"/>
          <w:highlight w:val="white"/>
        </w:rPr>
        <w:t>be školy</w:t>
      </w:r>
      <w:r w:rsidR="00782EC4">
        <w:rPr>
          <w:rFonts w:ascii="Arial" w:eastAsia="Arial" w:hAnsi="Arial" w:cs="Arial"/>
          <w:color w:val="00B050"/>
          <w:sz w:val="21"/>
          <w:szCs w:val="21"/>
          <w:highlight w:val="white"/>
        </w:rPr>
        <w:t xml:space="preserve"> podporujú inkluzívne vzdelávanie s dôrazom na znevýhodnené socio-ekonomické skupiny a</w:t>
      </w:r>
      <w:r>
        <w:rPr>
          <w:rFonts w:ascii="Arial" w:eastAsia="Arial" w:hAnsi="Arial" w:cs="Arial"/>
          <w:color w:val="00B050"/>
          <w:sz w:val="21"/>
          <w:szCs w:val="21"/>
          <w:highlight w:val="white"/>
        </w:rPr>
        <w:t> malú silný záujem o globálne témy</w:t>
      </w:r>
      <w:r w:rsidR="007D4BAE">
        <w:rPr>
          <w:rFonts w:ascii="Arial" w:eastAsia="Arial" w:hAnsi="Arial" w:cs="Arial"/>
          <w:color w:val="00B050"/>
          <w:sz w:val="21"/>
          <w:szCs w:val="21"/>
          <w:highlight w:val="white"/>
        </w:rPr>
        <w:t>, ochranu životného prostredia a rozvoj dobrovoľníctva v radoch študentov.</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Tento rok sme opäť nadviazali s gymnáziom spoluprácu a umiestnili tam študenta z Talianska. Gymnázium zatiaľ nemá  žiadnu skúsenosť s projektom Erasmus+ </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Gymnázium v Tvrdošíne sa nachádza v žilinskom kraji, v regióne Orava a Gymnázium Gelnica sa nachádza v košickom kraji, v regióne Spiš. Gelnica s mierou nezamestnanosti 9,72% patrí dlhodobo k ekonomicky znevýhodneným mestám. Tvrdošín má mieru nezamestnanosti 4,41%, pričom región Orava je štatisticky považovaný za ekonomicky priemernú až chudobnejšiu oblasť. </w:t>
      </w:r>
    </w:p>
    <w:p w:rsidR="00FA5C8D" w:rsidRDefault="00A60FAA">
      <w:pPr>
        <w:spacing w:after="24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lastRenderedPageBreak/>
        <w:t>e. Očakávate, že zloženie vášho konzorcia sa bude časom meniť? Ak áno, vysvetlite prečo, ako sa bude meniť a tiež ako často.</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Očakávame, že zloženie nášho konzorcia sa bude meniť. Aktuálne dve partnerské školy majú záujem aktívne participovať na projekte počas prvých dvoch rokov - vysielať študentov, vzdelávať pedagógov, učiť sa ako organizovať mobility a riadiť projekt. Ich cieľom je v budúcnosti sa uchádzať o akreditáciu ako samostatné subjekty. Následne po vyhodnotení úspešnosti projektu, AFS predpokladá predĺženie grantu a zapojenie ďalších 2 - 4 organizácií do konzorcia. </w:t>
      </w:r>
      <w:r w:rsidR="007C77A0">
        <w:rPr>
          <w:rFonts w:ascii="Arial" w:eastAsia="Arial" w:hAnsi="Arial" w:cs="Arial"/>
          <w:i/>
          <w:color w:val="00B050"/>
          <w:sz w:val="21"/>
          <w:szCs w:val="21"/>
          <w:highlight w:val="white"/>
        </w:rPr>
        <w:t xml:space="preserve">Konkrétne by sme oslovili už so zabehnutým modelom práve naše partnerské školy, kde sme už v minulosti spolupracovali a sú lokalizované v  </w:t>
      </w:r>
      <w:r w:rsidR="007C77A0" w:rsidRPr="00901464">
        <w:rPr>
          <w:rFonts w:ascii="Arial" w:eastAsia="Arial" w:hAnsi="Arial" w:cs="Arial"/>
          <w:i/>
          <w:color w:val="00B050"/>
          <w:sz w:val="21"/>
          <w:szCs w:val="21"/>
          <w:highlight w:val="white"/>
        </w:rPr>
        <w:t>najmenej rozvinutých okresoch.</w:t>
      </w:r>
      <w:r w:rsidR="007C77A0">
        <w:rPr>
          <w:rFonts w:ascii="Arial" w:eastAsia="Arial" w:hAnsi="Arial" w:cs="Arial"/>
          <w:i/>
          <w:color w:val="00B050"/>
          <w:sz w:val="21"/>
          <w:szCs w:val="21"/>
          <w:highlight w:val="white"/>
        </w:rPr>
        <w:t xml:space="preserve"> Konkrétne : Gymnázium Bardejov(hosťovali 2x študenta AFS); GymnáziumRožňava (hosťovali študenta z Talianska 2017/2018a prezentácie AFS; Gymnázium Trebišov (triedna výmena v Taliansku a prezentácie AFS). </w:t>
      </w:r>
      <w:r>
        <w:rPr>
          <w:rFonts w:ascii="Arial" w:eastAsia="Arial" w:hAnsi="Arial" w:cs="Arial"/>
          <w:i/>
          <w:sz w:val="21"/>
          <w:szCs w:val="21"/>
          <w:highlight w:val="white"/>
        </w:rPr>
        <w:t xml:space="preserve">Naším úmyslom je ponúknuť kvalitné medzikultúrne vzdelávanie širšiemu okruhu učiacich sa, teda zapojenie škôl, prípadne aj iných organizácií pracujúcich so študentmi, z rôznych regiónov Slovenska. V prípade, že partneri nebudú v samostatnej akreditácii úspešní, môžu naďalej tvoriť súčasť nášho konzorcia. </w:t>
      </w:r>
    </w:p>
    <w:p w:rsidR="00FA5C8D" w:rsidRDefault="00A60FAA">
      <w:pPr>
        <w:spacing w:after="240"/>
        <w:jc w:val="both"/>
        <w:rPr>
          <w:rFonts w:ascii="Arial" w:eastAsia="Arial" w:hAnsi="Arial" w:cs="Arial"/>
          <w:i/>
          <w:sz w:val="21"/>
          <w:szCs w:val="21"/>
          <w:highlight w:val="white"/>
        </w:rPr>
      </w:pPr>
      <w:r>
        <w:rPr>
          <w:rFonts w:ascii="Arial" w:eastAsia="Arial" w:hAnsi="Arial" w:cs="Arial"/>
          <w:i/>
          <w:color w:val="CCCCCC"/>
          <w:sz w:val="21"/>
          <w:szCs w:val="21"/>
        </w:rPr>
        <w:t>Chceme ich učiť ako viesť individuálne mobility, zorganizovať školské výmenné partnerstvá, ako vzdelávať pedagógov v oblasti medzikultúrneho vzdelávania inovatívnym spôsobom. Byť nápomocní našim partnerom, v projektovom riadení projektu Erasmus + a tiež sa od iných organizácií učiť.  Veríme, že získané vedomosti všetky strany zúročia v ďalšom programovom období, keď sa budú chcieť uchádzať o grant ako líder konzorcia a tým zapájať viac organizácií do projektu Erasmus +.  Ako koordinátor konzorcia budeme prínosom pre našich partnerov. že získané vedomosti zúročia vo svojej praxi a naša spolupráca pretrvá naďalej.</w:t>
      </w:r>
    </w:p>
    <w:p w:rsidR="00FA5C8D" w:rsidRDefault="00FA5C8D">
      <w:pPr>
        <w:spacing w:after="20"/>
        <w:jc w:val="both"/>
        <w:rPr>
          <w:rFonts w:ascii="Arial" w:eastAsia="Arial" w:hAnsi="Arial" w:cs="Arial"/>
          <w:color w:val="333333"/>
          <w:sz w:val="21"/>
          <w:szCs w:val="21"/>
          <w:highlight w:val="white"/>
          <w:u w:val="single"/>
        </w:rPr>
      </w:pPr>
    </w:p>
    <w:p w:rsidR="00FA5C8D" w:rsidRDefault="00A60FAA">
      <w:pPr>
        <w:shd w:val="clear" w:color="auto" w:fill="FFFFFF"/>
        <w:spacing w:after="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t xml:space="preserve">Akým najdôležitejším potrebám a výzvam čelia organizácie vo vašom plánovanom konzorciu (vrátane vašej vlastnej organizácie)? Ako je možné zlepšiť organizácie v konzorciu, aby boli prospešné pre svojich učiacich sa? Ilustrujte, prosím, svoje odpovede na konkrétnych príkladoch. </w:t>
      </w:r>
    </w:p>
    <w:p w:rsidR="00FA5C8D" w:rsidRDefault="00FA5C8D">
      <w:pPr>
        <w:shd w:val="clear" w:color="auto" w:fill="FFFFFF"/>
        <w:spacing w:after="0"/>
        <w:jc w:val="both"/>
        <w:rPr>
          <w:rFonts w:ascii="Arial" w:eastAsia="Arial" w:hAnsi="Arial" w:cs="Arial"/>
          <w:sz w:val="21"/>
          <w:szCs w:val="21"/>
          <w:highlight w:val="white"/>
          <w:u w:val="single"/>
        </w:rPr>
      </w:pPr>
    </w:p>
    <w:p w:rsidR="00FA5C8D" w:rsidRDefault="00A60FAA">
      <w:pPr>
        <w:shd w:val="clear" w:color="auto" w:fill="FFFFFF"/>
        <w:spacing w:before="240" w:after="240"/>
        <w:jc w:val="both"/>
        <w:rPr>
          <w:rFonts w:ascii="Arial" w:eastAsia="Arial" w:hAnsi="Arial" w:cs="Arial"/>
          <w:sz w:val="21"/>
          <w:szCs w:val="21"/>
          <w:highlight w:val="white"/>
        </w:rPr>
      </w:pPr>
      <w:r>
        <w:rPr>
          <w:rFonts w:ascii="Arial" w:eastAsia="Arial" w:hAnsi="Arial" w:cs="Arial"/>
          <w:i/>
          <w:sz w:val="21"/>
          <w:szCs w:val="21"/>
          <w:shd w:val="clear" w:color="auto" w:fill="FF9900"/>
        </w:rPr>
        <w:t>Toto som cele nanovo štylizovala, je to už aj v žiadosti</w:t>
      </w:r>
    </w:p>
    <w:p w:rsidR="00FA5C8D" w:rsidRPr="00DB15C8" w:rsidRDefault="00A60FAA">
      <w:pPr>
        <w:spacing w:after="240"/>
        <w:jc w:val="both"/>
        <w:rPr>
          <w:rFonts w:ascii="Arial" w:eastAsia="Arial" w:hAnsi="Arial" w:cs="Arial"/>
          <w:color w:val="00B050"/>
          <w:sz w:val="21"/>
          <w:szCs w:val="21"/>
          <w:highlight w:val="white"/>
        </w:rPr>
      </w:pPr>
      <w:r>
        <w:rPr>
          <w:rFonts w:ascii="Arial" w:eastAsia="Arial" w:hAnsi="Arial" w:cs="Arial"/>
          <w:sz w:val="21"/>
          <w:szCs w:val="21"/>
          <w:highlight w:val="white"/>
        </w:rPr>
        <w:t xml:space="preserve">Stratégia našej organizácie sa zameriava na „globalizáciu škôl a inštitúcií“ a „rozšírenie prístupu k medzikultúrnemu vzdelávaniu“, bez obmedzenia. Našou výzvou je iniciovať systémové zmeny v rámci škôl a podporovať mobility práve tých učiacich sa, ktorí s mobilitou ešte nemali priame skúsenosti. Výzvou pre naše partnerské školy je sprostredkovať svojim študentom a pedagógom príležitosti na individuálne krátkodobé alebo dlhodobé mobility, dať im príležitosť zdokonaliť sa v cudzích jazykoch, zažiť medzi kultúrne výmeny, spoznať nové krajiny, mentalitu ľudí a naučiť sa vnímať globálne potreby ľudí. </w:t>
      </w:r>
      <w:r w:rsidR="00DB15C8">
        <w:rPr>
          <w:rFonts w:ascii="Arial" w:eastAsia="Arial" w:hAnsi="Arial" w:cs="Arial"/>
          <w:color w:val="00B050"/>
          <w:sz w:val="21"/>
          <w:szCs w:val="21"/>
          <w:highlight w:val="white"/>
        </w:rPr>
        <w:t xml:space="preserve">V súčasnosti sú mobilita doménou učiteľov cudzích jazykov, popri ich pracovnej vyťaženosti ako extra aktivita.  Školy konzorcia zdôrazňujú potrebu rozmanitosti a zviditeľnenia projektov mobility a školenia pedagógov aj v iných predmetoch, konkrétne dejepisu, geografie a občianskej náuky.  </w:t>
      </w:r>
    </w:p>
    <w:p w:rsidR="00FA5C8D" w:rsidRDefault="00A60FAA">
      <w:pPr>
        <w:spacing w:after="240"/>
        <w:jc w:val="both"/>
        <w:rPr>
          <w:rFonts w:ascii="Arial" w:eastAsia="Arial" w:hAnsi="Arial" w:cs="Arial"/>
          <w:sz w:val="21"/>
          <w:szCs w:val="21"/>
          <w:highlight w:val="white"/>
        </w:rPr>
      </w:pPr>
      <w:r>
        <w:rPr>
          <w:rFonts w:ascii="Arial" w:eastAsia="Arial" w:hAnsi="Arial" w:cs="Arial"/>
          <w:sz w:val="21"/>
          <w:szCs w:val="21"/>
          <w:highlight w:val="white"/>
        </w:rPr>
        <w:t>Výzvou je, aby sa školy viac zaujímali o komunitné dianie a komunitné projekty, a tak sa profilovali ako ako školy komunitného typu. Vo svojom učebnom procese budú viac myslieť na globálne vzdelávanie a svojich študentov budú viesť k projektom zameraným na témy, ktoré v dnešnej dobe veľmi rezonujú, a to globalizácia, ekológia, budovanie komunity a iné.</w:t>
      </w:r>
    </w:p>
    <w:p w:rsidR="002D4EB9" w:rsidRDefault="00A60FAA">
      <w:pPr>
        <w:spacing w:after="240"/>
        <w:jc w:val="both"/>
        <w:rPr>
          <w:rFonts w:ascii="Arial" w:eastAsia="Arial" w:hAnsi="Arial" w:cs="Arial"/>
          <w:color w:val="00B050"/>
          <w:sz w:val="21"/>
          <w:szCs w:val="21"/>
          <w:highlight w:val="white"/>
        </w:rPr>
      </w:pPr>
      <w:r>
        <w:rPr>
          <w:rFonts w:ascii="Arial" w:eastAsia="Arial" w:hAnsi="Arial" w:cs="Arial"/>
          <w:sz w:val="21"/>
          <w:szCs w:val="21"/>
          <w:highlight w:val="white"/>
        </w:rPr>
        <w:lastRenderedPageBreak/>
        <w:t xml:space="preserve">Výzvou pre školy je podporiť svoju propagáciu a účasťou na medzinárodnom projekte, kde sa zvyšuje vzdelávanie učiacich sa, podporuje sa komunita a zdôrazňuje sa globalizácia, tak zvýšiť svoj kredit v konkurenčnom prostredí iných stredných škôl. </w:t>
      </w:r>
      <w:r w:rsidR="00DB15C8">
        <w:rPr>
          <w:rFonts w:ascii="Arial" w:eastAsia="Arial" w:hAnsi="Arial" w:cs="Arial"/>
          <w:color w:val="00B050"/>
          <w:sz w:val="21"/>
          <w:szCs w:val="21"/>
          <w:highlight w:val="white"/>
        </w:rPr>
        <w:t xml:space="preserve">Podľa </w:t>
      </w:r>
      <w:r w:rsidR="00E5769A">
        <w:rPr>
          <w:rFonts w:ascii="Arial" w:eastAsia="Arial" w:hAnsi="Arial" w:cs="Arial"/>
          <w:color w:val="00B050"/>
          <w:sz w:val="21"/>
          <w:szCs w:val="21"/>
          <w:highlight w:val="white"/>
        </w:rPr>
        <w:t>nedávnej štúdie OECD učebné osnovy na Slovensku umožňujú žiakom získať kompetencie v oblasti celoživotného vzdelávania; jazykové zručností; sociálne, občianske a kultúrne kompetencie, avšak realita na školách podľa skúseností je iná. Z dlhodobého hľadiska podľa pedagógov z partnerských šk</w:t>
      </w:r>
      <w:r w:rsidR="002D4EB9">
        <w:rPr>
          <w:rFonts w:ascii="Arial" w:eastAsia="Arial" w:hAnsi="Arial" w:cs="Arial"/>
          <w:color w:val="00B050"/>
          <w:sz w:val="21"/>
          <w:szCs w:val="21"/>
          <w:highlight w:val="white"/>
        </w:rPr>
        <w:t>ô</w:t>
      </w:r>
      <w:r w:rsidR="00E5769A">
        <w:rPr>
          <w:rFonts w:ascii="Arial" w:eastAsia="Arial" w:hAnsi="Arial" w:cs="Arial"/>
          <w:color w:val="00B050"/>
          <w:sz w:val="21"/>
          <w:szCs w:val="21"/>
          <w:highlight w:val="white"/>
        </w:rPr>
        <w:t>l abs</w:t>
      </w:r>
      <w:r w:rsidR="002D4EB9">
        <w:rPr>
          <w:rFonts w:ascii="Arial" w:eastAsia="Arial" w:hAnsi="Arial" w:cs="Arial"/>
          <w:color w:val="00B050"/>
          <w:sz w:val="21"/>
          <w:szCs w:val="21"/>
          <w:highlight w:val="white"/>
        </w:rPr>
        <w:t>entuje systematické globálne vzdelávanie; a medzikultúrne vzdelávanie je tiež len okrajovo zahrnuté v osnovách. Školy potvrdzujú, že aj globálne aj medzikultúrne vzdelávanie nadobúda reálne kontúry až pri vystavení žiakov a pedagógov konkrétnej skúsenosti a to pri : triednej výmene v zahraničí; hosťovaní zahraničnej školy a interakcii cudzincov s miestnymi a pri individu</w:t>
      </w:r>
      <w:r w:rsidR="00DC5A75">
        <w:rPr>
          <w:rFonts w:ascii="Arial" w:eastAsia="Arial" w:hAnsi="Arial" w:cs="Arial"/>
          <w:color w:val="00B050"/>
          <w:sz w:val="21"/>
          <w:szCs w:val="21"/>
          <w:highlight w:val="white"/>
        </w:rPr>
        <w:t>álnej</w:t>
      </w:r>
      <w:r w:rsidR="002D4EB9">
        <w:rPr>
          <w:rFonts w:ascii="Arial" w:eastAsia="Arial" w:hAnsi="Arial" w:cs="Arial"/>
          <w:color w:val="00B050"/>
          <w:sz w:val="21"/>
          <w:szCs w:val="21"/>
          <w:highlight w:val="white"/>
        </w:rPr>
        <w:t xml:space="preserve"> mobilite -zahraničný študent v triede, alebo slovenský študent v inej krajine a prostredí. Tieto skúsenosti však potrebujú byť uchopené, spracované vo vzdelávaní, na ktoré školy nemajú priestor a tie práve supluje naše o.z. formou prezentácií na škole a medzikultúrnehovzedlávania</w:t>
      </w:r>
      <w:r w:rsidR="0003289E">
        <w:rPr>
          <w:rFonts w:ascii="Arial" w:eastAsia="Arial" w:hAnsi="Arial" w:cs="Arial"/>
          <w:color w:val="00B050"/>
          <w:sz w:val="21"/>
          <w:szCs w:val="21"/>
          <w:highlight w:val="white"/>
        </w:rPr>
        <w:t xml:space="preserve"> na témy ako stereotyp vs generalizácia; štýly komunikácie; </w:t>
      </w:r>
      <w:r w:rsidR="001D653B">
        <w:rPr>
          <w:rFonts w:ascii="Arial" w:eastAsia="Arial" w:hAnsi="Arial" w:cs="Arial"/>
          <w:color w:val="00B050"/>
          <w:sz w:val="21"/>
          <w:szCs w:val="21"/>
          <w:highlight w:val="white"/>
        </w:rPr>
        <w:t>dimenzie kultúrnych hodnôt; kultúrne anomálie, mikroagresia v kontexte inakosti...atď.</w:t>
      </w:r>
    </w:p>
    <w:p w:rsidR="00FA5C8D" w:rsidRDefault="00A60FAA">
      <w:pPr>
        <w:spacing w:after="240"/>
        <w:jc w:val="both"/>
        <w:rPr>
          <w:rFonts w:ascii="Arial" w:eastAsia="Arial" w:hAnsi="Arial" w:cs="Arial"/>
          <w:sz w:val="21"/>
          <w:szCs w:val="21"/>
          <w:highlight w:val="white"/>
        </w:rPr>
      </w:pPr>
      <w:r>
        <w:rPr>
          <w:rFonts w:ascii="Arial" w:eastAsia="Arial" w:hAnsi="Arial" w:cs="Arial"/>
          <w:sz w:val="21"/>
          <w:szCs w:val="21"/>
          <w:highlight w:val="white"/>
        </w:rPr>
        <w:t xml:space="preserve">Našou spoločnou výzvou je naučiť učiacich sa vnímať svet a jeho potreby globálne a povzbudzovať najmä mladú generáciu, aby sa aktívne angažovala v celospoločenských témach. Jednou z nich je, väčšia angažovanosť v oblasti podpory environmentálnych projektov a angažovanosť študentov stredných škôl aj v oblasti dobrovoľníctva v akejkoľvek oblasti. </w:t>
      </w:r>
    </w:p>
    <w:p w:rsidR="00FA5C8D" w:rsidRPr="003406A7" w:rsidRDefault="00A60FAA">
      <w:pPr>
        <w:spacing w:after="240"/>
        <w:jc w:val="both"/>
        <w:rPr>
          <w:rFonts w:ascii="Arial" w:eastAsia="Arial" w:hAnsi="Arial" w:cs="Arial"/>
          <w:color w:val="FF0000"/>
          <w:sz w:val="21"/>
          <w:szCs w:val="21"/>
          <w:highlight w:val="white"/>
        </w:rPr>
      </w:pPr>
      <w:r>
        <w:rPr>
          <w:rFonts w:ascii="Arial" w:eastAsia="Arial" w:hAnsi="Arial" w:cs="Arial"/>
          <w:sz w:val="21"/>
          <w:szCs w:val="21"/>
          <w:highlight w:val="white"/>
        </w:rPr>
        <w:t xml:space="preserve">Výzvou taktiež je, aby medzinárodné individuálne mobility, prípadne aj školské výmenné partnerstvá pozitívne ovplyvnili šance učiacich sa stredoškolákov pri uchádzaní sa o vysoké školy. AFS International je medzinárodná organizácia, celosvetovo uznávaná, v oblasti medzi kultúrnych výmen a medzikultúrneho vzdelávania. Preto aj Intercultura Slovakia, o. z. ako jej partner, neustále pracuje a bude pracovať na skvalitňovaní svojich služieb, aby sme boli aj naďalej garantom kvalitných mobilít a z učiacich sa, ktorí mobilitou prejdú, boli globální občania so záujmom o spoločnosť, o komunitu, o dobrovoľníctvo. </w:t>
      </w:r>
      <w:r w:rsidR="003406A7" w:rsidRPr="003406A7">
        <w:rPr>
          <w:rFonts w:ascii="Arial" w:eastAsia="Arial" w:hAnsi="Arial" w:cs="Arial"/>
          <w:color w:val="FF0000"/>
          <w:sz w:val="21"/>
          <w:szCs w:val="21"/>
          <w:highlight w:val="white"/>
        </w:rPr>
        <w:t>Taktiež chceme v učiacich sa rozvíjať rozvoj životných zručností</w:t>
      </w:r>
    </w:p>
    <w:p w:rsidR="00FA5C8D" w:rsidRPr="003406A7" w:rsidRDefault="00FA5C8D">
      <w:pPr>
        <w:spacing w:after="240"/>
        <w:jc w:val="both"/>
        <w:rPr>
          <w:rFonts w:ascii="Arial" w:eastAsia="Arial" w:hAnsi="Arial" w:cs="Arial"/>
          <w:color w:val="FF0000"/>
          <w:sz w:val="21"/>
          <w:szCs w:val="21"/>
          <w:highlight w:val="white"/>
        </w:rPr>
      </w:pPr>
    </w:p>
    <w:p w:rsidR="00FA5C8D" w:rsidRDefault="00A60FAA">
      <w:pPr>
        <w:spacing w:after="240"/>
        <w:jc w:val="both"/>
        <w:rPr>
          <w:rFonts w:ascii="Arial" w:eastAsia="Arial" w:hAnsi="Arial" w:cs="Arial"/>
          <w:color w:val="D9D9D9"/>
          <w:sz w:val="21"/>
          <w:szCs w:val="21"/>
        </w:rPr>
      </w:pPr>
      <w:r>
        <w:rPr>
          <w:rFonts w:ascii="Arial" w:eastAsia="Arial" w:hAnsi="Arial" w:cs="Arial"/>
          <w:color w:val="D9D9D9"/>
          <w:sz w:val="21"/>
          <w:szCs w:val="21"/>
        </w:rPr>
        <w:t>Vďaka tomu, že sme súčasťou medzinárodnej siete, vieme posunúť takéto info a aj ho v spolupráci priniesť do praxe podľa konkrétnych oblastiach školy, ktoré bude rozvíjať :Dnes sa objavila aj téma ako vzdelávať globálnych občanov a že je doležité, aby si školy nastavili takýto cieľ a celý učebný  proces sa uberal týmto smerom, a že ako je doležité, aby sa deti zúčastnili osobne takýchto výmen. Tiež je v tomto prípade dobré aj aktívne zapojenie rodičov do procesu, možu sa vzdelávať cez deti. Konkrétne príklady možu byť aj medzigeneračné stretnutia, prezentácie po mobilite pre verejnosť, kde budú pozvaní spolužiaci aj rodičia, študenti sa naučia odprezentovať svoje skúsenosti a aj popísať zmenu, ktorú si prinesú si zo sveta, tipy ako zlepšiť komunitu, podporiť študentov po mobilite, aby v škole odovzdali skúsenosti /čo sa u nás v škole nestalo/, podporiť v nich dobrovoľníctvo ako cestu ako zostať v medzinárodnom systéme, oceňovať nielen akademické, ale aj sociálne výsledky, podporiť, aby pozvali na návštevu napr. hostiteľských rodičov a ukázali im aj školu, nastavenie vzdelávania a skupín, ktoré ho budú realizovať ´, mladých ľudí neustále motivovať a povzbudzovať… aby z mobility vyslaného žiaka mala benefit celá škola a tak sa udržala myšlienka</w:t>
      </w:r>
    </w:p>
    <w:p w:rsidR="00FA5C8D" w:rsidRDefault="00FA5C8D">
      <w:pPr>
        <w:spacing w:after="240"/>
        <w:jc w:val="both"/>
        <w:rPr>
          <w:rFonts w:ascii="Arial" w:eastAsia="Arial" w:hAnsi="Arial" w:cs="Arial"/>
          <w:b/>
          <w:color w:val="9900FF"/>
          <w:sz w:val="21"/>
          <w:szCs w:val="21"/>
          <w:highlight w:val="whit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Skúsenosti s E+</w:t>
      </w: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lastRenderedPageBreak/>
        <w:t>Žiadala už vaša organizácia predtým o nejaké mobilitné projekty alebo projekty partnerstiev v rámci programu Erasmus+ (ako organizácia žiadateľa, ako člen konzorcia alebo ako partnerská organizácia v rámci Kľúčovej akcie 2 v ktorejkoľvek oblasti programu Erasmus+)?</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Áno. </w:t>
      </w:r>
    </w:p>
    <w:p w:rsidR="002E1E39" w:rsidRPr="00171CA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Naš</w:t>
      </w:r>
      <w:r w:rsidR="00171CAD">
        <w:rPr>
          <w:rFonts w:ascii="Arial" w:eastAsia="Arial" w:hAnsi="Arial" w:cs="Arial"/>
          <w:i/>
          <w:sz w:val="21"/>
          <w:szCs w:val="21"/>
          <w:highlight w:val="white"/>
        </w:rPr>
        <w:t xml:space="preserve">a partnerská organizácia EFIL, </w:t>
      </w:r>
      <w:r w:rsidR="00171CAD">
        <w:rPr>
          <w:rFonts w:ascii="Arial" w:eastAsia="Arial" w:hAnsi="Arial" w:cs="Arial"/>
          <w:i/>
          <w:color w:val="FF0000"/>
          <w:sz w:val="21"/>
          <w:szCs w:val="21"/>
          <w:highlight w:val="white"/>
        </w:rPr>
        <w:t>s</w:t>
      </w:r>
      <w:r>
        <w:rPr>
          <w:rFonts w:ascii="Arial" w:eastAsia="Arial" w:hAnsi="Arial" w:cs="Arial"/>
          <w:i/>
          <w:sz w:val="21"/>
          <w:szCs w:val="21"/>
          <w:highlight w:val="white"/>
        </w:rPr>
        <w:t xml:space="preserve"> ktorou aktívne spolupracujeme bola lídrom konzorcia Erasmus+. My, ako samostatná organizácia sa uchádzame o líderstvo konzorcia po prvýkrát.</w:t>
      </w:r>
    </w:p>
    <w:p w:rsidR="002E1E39" w:rsidRPr="002E1E39" w:rsidRDefault="002E1E39">
      <w:pPr>
        <w:spacing w:after="240"/>
        <w:jc w:val="both"/>
        <w:rPr>
          <w:rFonts w:ascii="Arial" w:eastAsia="Arial" w:hAnsi="Arial" w:cs="Arial"/>
          <w:sz w:val="21"/>
          <w:szCs w:val="21"/>
          <w:highlight w:val="white"/>
        </w:rPr>
      </w:pPr>
    </w:p>
    <w:p w:rsidR="00FA5C8D" w:rsidRDefault="00FA5C8D">
      <w:pPr>
        <w:spacing w:after="240"/>
        <w:jc w:val="both"/>
        <w:rPr>
          <w:rFonts w:ascii="Arial" w:eastAsia="Arial" w:hAnsi="Arial" w:cs="Arial"/>
          <w:i/>
          <w:sz w:val="21"/>
          <w:szCs w:val="21"/>
          <w:highlight w:val="white"/>
        </w:rPr>
      </w:pPr>
    </w:p>
    <w:p w:rsidR="00FA5C8D" w:rsidRDefault="00FA5C8D">
      <w:pPr>
        <w:spacing w:after="240"/>
        <w:jc w:val="both"/>
        <w:rPr>
          <w:rFonts w:ascii="Arial" w:eastAsia="Arial" w:hAnsi="Arial" w:cs="Arial"/>
          <w:i/>
          <w:sz w:val="21"/>
          <w:szCs w:val="21"/>
          <w:highlight w:val="white"/>
        </w:rPr>
      </w:pPr>
    </w:p>
    <w:p w:rsidR="00FA5C8D" w:rsidRDefault="00A60FAA">
      <w:pPr>
        <w:spacing w:after="0" w:line="276" w:lineRule="auto"/>
        <w:jc w:val="both"/>
        <w:rPr>
          <w:rFonts w:ascii="Arial" w:eastAsia="Arial" w:hAnsi="Arial" w:cs="Arial"/>
          <w:color w:val="333333"/>
          <w:sz w:val="21"/>
          <w:szCs w:val="21"/>
          <w:highlight w:val="white"/>
          <w:u w:val="single"/>
        </w:rPr>
      </w:pPr>
      <w:r>
        <w:rPr>
          <w:rFonts w:ascii="Arial" w:eastAsia="Arial" w:hAnsi="Arial" w:cs="Arial"/>
          <w:b/>
          <w:sz w:val="21"/>
          <w:szCs w:val="21"/>
          <w:u w:val="single"/>
        </w:rPr>
        <w:t>II. Erasmus Plan</w:t>
      </w:r>
    </w:p>
    <w:p w:rsidR="00FA5C8D" w:rsidRDefault="00A60FAA">
      <w:pPr>
        <w:spacing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Chceme dať príležitosť každému človeku interkultúrne sa vzdelávať a rozvíjať. Dať príležitosť zažiť si inú kultúru, inú mentalitu, a tým sa učiť vzájomnej tolerantnosti, empatii a pochopeniu vo svete. 1-10 cieľov max.</w:t>
      </w: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1.cieľ</w:t>
      </w:r>
    </w:p>
    <w:p w:rsidR="00FA5C8D" w:rsidRDefault="00A60FAA">
      <w:pPr>
        <w:spacing w:after="240"/>
        <w:jc w:val="both"/>
        <w:rPr>
          <w:rFonts w:ascii="Arial" w:eastAsia="Arial" w:hAnsi="Arial" w:cs="Arial"/>
          <w:sz w:val="21"/>
          <w:szCs w:val="21"/>
          <w:u w:val="single"/>
          <w:shd w:val="clear" w:color="auto" w:fill="EEEEEE"/>
        </w:rPr>
      </w:pPr>
      <w:r>
        <w:rPr>
          <w:rFonts w:ascii="Arial" w:eastAsia="Arial" w:hAnsi="Arial" w:cs="Arial"/>
          <w:sz w:val="21"/>
          <w:szCs w:val="21"/>
          <w:highlight w:val="white"/>
          <w:u w:val="single"/>
        </w:rPr>
        <w:t>Názov:</w:t>
      </w:r>
      <w:r>
        <w:rPr>
          <w:rFonts w:ascii="Arial" w:eastAsia="Arial" w:hAnsi="Arial" w:cs="Arial"/>
          <w:sz w:val="21"/>
          <w:szCs w:val="21"/>
          <w:u w:val="single"/>
          <w:shd w:val="clear" w:color="auto" w:fill="EEEEEE"/>
        </w:rPr>
        <w:t>Čo chcete dosiahnuť?</w:t>
      </w:r>
    </w:p>
    <w:p w:rsidR="00FA5C8D" w:rsidRDefault="009E2A04">
      <w:pPr>
        <w:spacing w:after="240"/>
        <w:jc w:val="both"/>
        <w:rPr>
          <w:rFonts w:ascii="Arial" w:eastAsia="Arial" w:hAnsi="Arial" w:cs="Arial"/>
          <w:sz w:val="21"/>
          <w:szCs w:val="21"/>
          <w:highlight w:val="white"/>
        </w:rPr>
      </w:pPr>
      <w:r>
        <w:rPr>
          <w:rFonts w:ascii="Arial" w:eastAsia="Arial" w:hAnsi="Arial" w:cs="Arial"/>
          <w:i/>
          <w:color w:val="00B050"/>
          <w:sz w:val="21"/>
          <w:szCs w:val="21"/>
          <w:highlight w:val="white"/>
        </w:rPr>
        <w:t xml:space="preserve">Vytvoriť </w:t>
      </w:r>
      <w:r w:rsidRPr="00357471">
        <w:rPr>
          <w:rFonts w:ascii="Arial" w:eastAsia="Arial" w:hAnsi="Arial" w:cs="Arial"/>
          <w:i/>
          <w:color w:val="00B050"/>
          <w:sz w:val="21"/>
          <w:szCs w:val="21"/>
          <w:highlight w:val="white"/>
        </w:rPr>
        <w:t>príležitosti pre študentov</w:t>
      </w:r>
      <w:r w:rsidR="00357471" w:rsidRPr="00357471">
        <w:rPr>
          <w:rFonts w:ascii="Arial" w:eastAsia="Arial" w:hAnsi="Arial" w:cs="Arial"/>
          <w:i/>
          <w:color w:val="00B050"/>
          <w:sz w:val="21"/>
          <w:szCs w:val="21"/>
          <w:highlight w:val="white"/>
        </w:rPr>
        <w:t xml:space="preserve">, zvýšiť  ich záujem o </w:t>
      </w:r>
      <w:r w:rsidRPr="00357471">
        <w:rPr>
          <w:rFonts w:ascii="Arial" w:eastAsia="Arial" w:hAnsi="Arial" w:cs="Arial"/>
          <w:i/>
          <w:color w:val="00B050"/>
          <w:sz w:val="21"/>
          <w:szCs w:val="21"/>
          <w:highlight w:val="white"/>
        </w:rPr>
        <w:t xml:space="preserve">zapojenie sa do projektov mobility </w:t>
      </w:r>
      <w:r w:rsidR="00357471" w:rsidRPr="00357471">
        <w:rPr>
          <w:rFonts w:ascii="Arial" w:eastAsia="Arial" w:hAnsi="Arial" w:cs="Arial"/>
          <w:i/>
          <w:color w:val="00B050"/>
          <w:sz w:val="21"/>
          <w:szCs w:val="21"/>
          <w:highlight w:val="white"/>
        </w:rPr>
        <w:t>a vzbudiť v nich zmysel pre medzikultúrne vzdelávanie</w:t>
      </w:r>
      <w:r w:rsidRPr="00357471">
        <w:rPr>
          <w:rFonts w:ascii="Arial" w:eastAsia="Arial" w:hAnsi="Arial" w:cs="Arial"/>
          <w:i/>
          <w:color w:val="00B050"/>
          <w:sz w:val="21"/>
          <w:szCs w:val="21"/>
          <w:highlight w:val="white"/>
        </w:rPr>
        <w:t xml:space="preserve">. </w:t>
      </w:r>
      <w:r w:rsidR="00A60FAA">
        <w:rPr>
          <w:rFonts w:ascii="Arial" w:eastAsia="Arial" w:hAnsi="Arial" w:cs="Arial"/>
          <w:i/>
          <w:sz w:val="21"/>
          <w:szCs w:val="21"/>
          <w:highlight w:val="white"/>
        </w:rPr>
        <w:t>Výber realizovať s ohľadom na rovnosť príležitostí.</w:t>
      </w:r>
    </w:p>
    <w:p w:rsidR="00FA5C8D" w:rsidRDefault="00A60FAA">
      <w:pPr>
        <w:spacing w:after="240"/>
        <w:jc w:val="both"/>
        <w:rPr>
          <w:rFonts w:ascii="Arial" w:eastAsia="Arial" w:hAnsi="Arial" w:cs="Arial"/>
          <w:color w:val="538135"/>
          <w:sz w:val="21"/>
          <w:szCs w:val="21"/>
          <w:highlight w:val="white"/>
          <w:u w:val="single"/>
        </w:rPr>
      </w:pPr>
      <w:r>
        <w:rPr>
          <w:rFonts w:ascii="Arial" w:eastAsia="Arial" w:hAnsi="Arial" w:cs="Arial"/>
          <w:sz w:val="21"/>
          <w:szCs w:val="21"/>
          <w:highlight w:val="white"/>
          <w:u w:val="single"/>
        </w:rPr>
        <w:t xml:space="preserve">Vysvetlenie: </w:t>
      </w:r>
      <w:r>
        <w:rPr>
          <w:rFonts w:ascii="Arial" w:eastAsia="Arial" w:hAnsi="Arial" w:cs="Arial"/>
          <w:color w:val="222222"/>
          <w:sz w:val="21"/>
          <w:szCs w:val="21"/>
          <w:u w:val="single"/>
          <w:shd w:val="clear" w:color="auto" w:fill="EEEEEE"/>
        </w:rPr>
        <w:t>Ako je tento cieľ prepojený s potrebami a výzvami, ktoré ste uviedli v časti „Zázemie“?</w:t>
      </w:r>
    </w:p>
    <w:p w:rsidR="00FA5C8D" w:rsidRPr="00F709FF" w:rsidRDefault="00A60FAA">
      <w:pPr>
        <w:spacing w:after="240"/>
        <w:jc w:val="both"/>
        <w:rPr>
          <w:rFonts w:ascii="Arial" w:eastAsia="Arial" w:hAnsi="Arial" w:cs="Arial"/>
          <w:i/>
          <w:color w:val="FF0000"/>
          <w:highlight w:val="white"/>
        </w:rPr>
      </w:pPr>
      <w:r>
        <w:rPr>
          <w:rFonts w:ascii="Arial" w:eastAsia="Arial" w:hAnsi="Arial" w:cs="Arial"/>
          <w:i/>
          <w:highlight w:val="white"/>
        </w:rPr>
        <w:t>Obdobie stredoškolského štúdia sa ukázalo ako veľmi vhodné na individuálnu mobilitu, ktorá je spojená s bývaním v hostiteľskej rodine a študovaním v hostiteľskej škole. Individuálne mobility otvárajú študentom príležitosti žiť a učiť sa v zahraničí a budovať si zázemie v hostiteľskej rodine, ktorá je pre študenta druhým domovom. Multikultúrne vzdelávanie v sebe obnáša poznanie hostiteľskej krajiny, miestnych zvykov, tradícií, učenie jazyka, ale aj  posilnenie sebavedomia a sebauvedomenia, pričom študenti po návrate z mobility často prehodnotenia svoje životné hodnoty a postoje, získajú nový pohľadom na svet a snažia sa vytvárať mosty medzi kultúrami.</w:t>
      </w:r>
      <w:r w:rsidR="009E2A04">
        <w:rPr>
          <w:rFonts w:ascii="Arial" w:eastAsia="Arial" w:hAnsi="Arial" w:cs="Arial"/>
          <w:i/>
          <w:color w:val="00B050"/>
          <w:highlight w:val="white"/>
        </w:rPr>
        <w:t>Pedagógovia z konzorcia potvrdili, že vidia dôležitosť projektov mobility pri otváraní obzoru študentov vo vyššej miere, ak ide o študentov s rôznymi formami dis</w:t>
      </w:r>
      <w:r w:rsidR="00EB2DFE">
        <w:rPr>
          <w:rFonts w:ascii="Arial" w:eastAsia="Arial" w:hAnsi="Arial" w:cs="Arial"/>
          <w:i/>
          <w:color w:val="00B050"/>
          <w:highlight w:val="white"/>
        </w:rPr>
        <w:t>k</w:t>
      </w:r>
      <w:r w:rsidR="009E2A04">
        <w:rPr>
          <w:rFonts w:ascii="Arial" w:eastAsia="Arial" w:hAnsi="Arial" w:cs="Arial"/>
          <w:i/>
          <w:color w:val="00B050"/>
          <w:highlight w:val="white"/>
        </w:rPr>
        <w:t xml:space="preserve">riminalizácie, sociálneho znevýhodnenia resp. iných marginalizovaných oblastí. </w:t>
      </w:r>
      <w:r w:rsidR="00C44E28">
        <w:rPr>
          <w:rFonts w:ascii="Arial" w:eastAsia="Arial" w:hAnsi="Arial" w:cs="Arial"/>
          <w:i/>
          <w:color w:val="00B050"/>
          <w:highlight w:val="white"/>
        </w:rPr>
        <w:t xml:space="preserve">Vnímajú dôležitosť prvkov mobility k výučbe ku globálnemu občianstvu, ako aj </w:t>
      </w:r>
      <w:r w:rsidR="00195424">
        <w:rPr>
          <w:rFonts w:ascii="Arial" w:eastAsia="Arial" w:hAnsi="Arial" w:cs="Arial"/>
          <w:i/>
          <w:color w:val="00B050"/>
          <w:highlight w:val="white"/>
        </w:rPr>
        <w:t xml:space="preserve">17 </w:t>
      </w:r>
      <w:r w:rsidR="00C44E28">
        <w:rPr>
          <w:rFonts w:ascii="Arial" w:eastAsia="Arial" w:hAnsi="Arial" w:cs="Arial"/>
          <w:i/>
          <w:color w:val="00B050"/>
          <w:highlight w:val="white"/>
        </w:rPr>
        <w:t>cieľov</w:t>
      </w:r>
      <w:r w:rsidR="00195424">
        <w:rPr>
          <w:rFonts w:ascii="Arial" w:eastAsia="Arial" w:hAnsi="Arial" w:cs="Arial"/>
          <w:i/>
          <w:color w:val="00B050"/>
          <w:highlight w:val="white"/>
        </w:rPr>
        <w:t xml:space="preserve"> zadefinovaných</w:t>
      </w:r>
      <w:r w:rsidR="00C44E28">
        <w:rPr>
          <w:rFonts w:ascii="Arial" w:eastAsia="Arial" w:hAnsi="Arial" w:cs="Arial"/>
          <w:i/>
          <w:color w:val="00B050"/>
          <w:highlight w:val="white"/>
        </w:rPr>
        <w:t xml:space="preserve"> OSN v oblasti trvalo udržateľného rozvoja. Všetci študenti, bez ohľadu na socio-; kultúrno-; e ekonomické zázemie, ktorí sa už v minulosti zúčastnili triednych výmen cez AFS, profitujú z mobilít vďaka zrelosti a sebadôvere získanej počas mobility, a pedagógovia sledujú výrazné zlepšenie výsledkov, samostatnosti a motivácie pri práci. V neposlednom rade, stretávaním iných kultúr, náboženstiev a mentalít </w:t>
      </w:r>
      <w:r w:rsidR="00D65F23">
        <w:rPr>
          <w:rFonts w:ascii="Arial" w:eastAsia="Arial" w:hAnsi="Arial" w:cs="Arial"/>
          <w:i/>
          <w:color w:val="00B050"/>
          <w:highlight w:val="white"/>
        </w:rPr>
        <w:t>posilňujú</w:t>
      </w:r>
      <w:r w:rsidRPr="00D65F23">
        <w:rPr>
          <w:rFonts w:ascii="Arial" w:eastAsia="Arial" w:hAnsi="Arial" w:cs="Arial"/>
          <w:i/>
          <w:color w:val="00B050"/>
          <w:highlight w:val="white"/>
        </w:rPr>
        <w:t>základn</w:t>
      </w:r>
      <w:r w:rsidR="00C44E28" w:rsidRPr="00D65F23">
        <w:rPr>
          <w:rFonts w:ascii="Arial" w:eastAsia="Arial" w:hAnsi="Arial" w:cs="Arial"/>
          <w:i/>
          <w:color w:val="00B050"/>
          <w:highlight w:val="white"/>
        </w:rPr>
        <w:t>é</w:t>
      </w:r>
      <w:r w:rsidRPr="00D65F23">
        <w:rPr>
          <w:rFonts w:ascii="Arial" w:eastAsia="Arial" w:hAnsi="Arial" w:cs="Arial"/>
          <w:i/>
          <w:color w:val="00B050"/>
          <w:highlight w:val="white"/>
        </w:rPr>
        <w:t xml:space="preserve"> hodn</w:t>
      </w:r>
      <w:r w:rsidR="00C44E28" w:rsidRPr="00D65F23">
        <w:rPr>
          <w:rFonts w:ascii="Arial" w:eastAsia="Arial" w:hAnsi="Arial" w:cs="Arial"/>
          <w:i/>
          <w:color w:val="00B050"/>
          <w:highlight w:val="white"/>
        </w:rPr>
        <w:t xml:space="preserve">oty </w:t>
      </w:r>
      <w:r w:rsidRPr="00D65F23">
        <w:rPr>
          <w:rFonts w:ascii="Arial" w:eastAsia="Arial" w:hAnsi="Arial" w:cs="Arial"/>
          <w:i/>
          <w:color w:val="00B050"/>
          <w:highlight w:val="white"/>
        </w:rPr>
        <w:t>ako rešpekt k odlišnosti, empati</w:t>
      </w:r>
      <w:r w:rsidR="00C44E28" w:rsidRPr="00D65F23">
        <w:rPr>
          <w:rFonts w:ascii="Arial" w:eastAsia="Arial" w:hAnsi="Arial" w:cs="Arial"/>
          <w:i/>
          <w:color w:val="00B050"/>
          <w:highlight w:val="white"/>
        </w:rPr>
        <w:t>u</w:t>
      </w:r>
      <w:r w:rsidRPr="00D65F23">
        <w:rPr>
          <w:rFonts w:ascii="Arial" w:eastAsia="Arial" w:hAnsi="Arial" w:cs="Arial"/>
          <w:i/>
          <w:color w:val="00B050"/>
          <w:highlight w:val="white"/>
        </w:rPr>
        <w:t xml:space="preserve"> a toleranci</w:t>
      </w:r>
      <w:r w:rsidR="00D65F23" w:rsidRPr="00D65F23">
        <w:rPr>
          <w:rFonts w:ascii="Arial" w:eastAsia="Arial" w:hAnsi="Arial" w:cs="Arial"/>
          <w:i/>
          <w:color w:val="00B050"/>
          <w:highlight w:val="white"/>
        </w:rPr>
        <w:t>u</w:t>
      </w:r>
      <w:r w:rsidRPr="00D65F23">
        <w:rPr>
          <w:rFonts w:ascii="Arial" w:eastAsia="Arial" w:hAnsi="Arial" w:cs="Arial"/>
          <w:i/>
          <w:color w:val="00B050"/>
          <w:highlight w:val="white"/>
        </w:rPr>
        <w:t xml:space="preserve">. </w:t>
      </w:r>
      <w:r>
        <w:rPr>
          <w:rFonts w:ascii="Arial" w:eastAsia="Arial" w:hAnsi="Arial" w:cs="Arial"/>
          <w:i/>
          <w:highlight w:val="white"/>
        </w:rPr>
        <w:t>Zároveň zvýšenie národného povedomia o Slovensku, kedy si študenti viac začínajú uvedomovať a ceniť domovskú krajinu, kultúru, rodinu aj materinský jazyk.</w:t>
      </w:r>
      <w:r w:rsidR="00F709FF" w:rsidRPr="00F709FF">
        <w:rPr>
          <w:rFonts w:ascii="Arial" w:eastAsia="Arial" w:hAnsi="Arial" w:cs="Arial"/>
          <w:i/>
          <w:color w:val="FF0000"/>
          <w:highlight w:val="white"/>
        </w:rPr>
        <w:t xml:space="preserve">Mnohokrát sa až v zahraničí stretnú s rôznorodosťou etník, náboženstiev a ich prejavmi </w:t>
      </w:r>
      <w:r w:rsidR="00F709FF" w:rsidRPr="00F709FF">
        <w:rPr>
          <w:rFonts w:ascii="Arial" w:eastAsia="Arial" w:hAnsi="Arial" w:cs="Arial"/>
          <w:i/>
          <w:color w:val="FF0000"/>
          <w:highlight w:val="white"/>
        </w:rPr>
        <w:lastRenderedPageBreak/>
        <w:t xml:space="preserve">kultúry, pretože naša krajina im takú rôznorodosť neposkytuje. Takáto osobná skúsenosť v ich rozvíja vlastné postoje neovplyvnené médiami a okolitými názormi. </w:t>
      </w:r>
    </w:p>
    <w:p w:rsidR="008553C3" w:rsidRDefault="008553C3" w:rsidP="008553C3">
      <w:pPr>
        <w:spacing w:after="240"/>
        <w:jc w:val="both"/>
        <w:rPr>
          <w:rFonts w:ascii="Arial" w:eastAsia="Arial" w:hAnsi="Arial" w:cs="Arial"/>
          <w:color w:val="0070C0"/>
          <w:sz w:val="21"/>
          <w:szCs w:val="21"/>
          <w:highlight w:val="white"/>
        </w:rPr>
      </w:pPr>
      <w:r w:rsidRPr="008553C3">
        <w:rPr>
          <w:rFonts w:ascii="Arial" w:eastAsia="Arial" w:hAnsi="Arial" w:cs="Arial"/>
          <w:color w:val="0070C0"/>
          <w:sz w:val="21"/>
          <w:szCs w:val="21"/>
          <w:highlight w:val="white"/>
        </w:rPr>
        <w:t>GELNICA</w:t>
      </w:r>
      <w:r>
        <w:rPr>
          <w:rFonts w:ascii="Arial" w:eastAsia="Arial" w:hAnsi="Arial" w:cs="Arial"/>
          <w:color w:val="0070C0"/>
          <w:sz w:val="21"/>
          <w:szCs w:val="21"/>
          <w:highlight w:val="white"/>
        </w:rPr>
        <w:t xml:space="preserve"> ? kľudne prispejte</w:t>
      </w:r>
    </w:p>
    <w:p w:rsidR="0043467D" w:rsidRDefault="006B7D49" w:rsidP="006B7D49">
      <w:pPr>
        <w:pStyle w:val="Odsekzoznamu"/>
        <w:numPr>
          <w:ilvl w:val="0"/>
          <w:numId w:val="16"/>
        </w:numPr>
        <w:spacing w:after="240"/>
        <w:jc w:val="both"/>
        <w:rPr>
          <w:rFonts w:ascii="Arial" w:eastAsia="Arial" w:hAnsi="Arial" w:cs="Arial"/>
          <w:color w:val="0070C0"/>
          <w:sz w:val="21"/>
          <w:szCs w:val="21"/>
          <w:highlight w:val="white"/>
        </w:rPr>
      </w:pPr>
      <w:r w:rsidRPr="006B7D49">
        <w:rPr>
          <w:rFonts w:ascii="Arial" w:eastAsia="Arial" w:hAnsi="Arial" w:cs="Arial"/>
          <w:color w:val="0070C0"/>
          <w:sz w:val="21"/>
          <w:szCs w:val="21"/>
          <w:highlight w:val="white"/>
        </w:rPr>
        <w:t>Projekty</w:t>
      </w:r>
      <w:r>
        <w:rPr>
          <w:rFonts w:ascii="Arial" w:eastAsia="Arial" w:hAnsi="Arial" w:cs="Arial"/>
          <w:color w:val="0070C0"/>
          <w:sz w:val="21"/>
          <w:szCs w:val="21"/>
          <w:highlight w:val="white"/>
        </w:rPr>
        <w:t xml:space="preserve"> mobility aktivizujú žiakov, ktorí sú</w:t>
      </w:r>
      <w:r w:rsidR="0043467D">
        <w:rPr>
          <w:rFonts w:ascii="Arial" w:eastAsia="Arial" w:hAnsi="Arial" w:cs="Arial"/>
          <w:color w:val="0070C0"/>
          <w:sz w:val="21"/>
          <w:szCs w:val="21"/>
          <w:highlight w:val="white"/>
        </w:rPr>
        <w:t xml:space="preserve"> aktívne zapojení</w:t>
      </w:r>
      <w:r>
        <w:rPr>
          <w:rFonts w:ascii="Arial" w:eastAsia="Arial" w:hAnsi="Arial" w:cs="Arial"/>
          <w:color w:val="0070C0"/>
          <w:sz w:val="21"/>
          <w:szCs w:val="21"/>
          <w:highlight w:val="white"/>
        </w:rPr>
        <w:t xml:space="preserve"> v</w:t>
      </w:r>
      <w:r w:rsidR="0043467D">
        <w:rPr>
          <w:rFonts w:ascii="Arial" w:eastAsia="Arial" w:hAnsi="Arial" w:cs="Arial"/>
          <w:color w:val="0070C0"/>
          <w:sz w:val="21"/>
          <w:szCs w:val="21"/>
          <w:highlight w:val="white"/>
        </w:rPr>
        <w:t> celom procese projektu počnúc od prípravy, priebehu a záverečných aktivít projektu. Tu získavajú rôzne kompetencie...</w:t>
      </w:r>
    </w:p>
    <w:p w:rsidR="006B7D49" w:rsidRPr="006B7D49" w:rsidRDefault="0043467D" w:rsidP="006B7D49">
      <w:pPr>
        <w:pStyle w:val="Odsekzoznamu"/>
        <w:numPr>
          <w:ilvl w:val="0"/>
          <w:numId w:val="16"/>
        </w:numPr>
        <w:spacing w:after="240"/>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Projekty mobility rozvíj</w:t>
      </w:r>
      <w:r w:rsidR="006B7D49">
        <w:rPr>
          <w:rFonts w:ascii="Arial" w:eastAsia="Arial" w:hAnsi="Arial" w:cs="Arial"/>
          <w:color w:val="0070C0"/>
          <w:sz w:val="21"/>
          <w:szCs w:val="21"/>
          <w:highlight w:val="white"/>
        </w:rPr>
        <w:t>ajú samostatnosť</w:t>
      </w:r>
      <w:r>
        <w:rPr>
          <w:rFonts w:ascii="Arial" w:eastAsia="Arial" w:hAnsi="Arial" w:cs="Arial"/>
          <w:color w:val="0070C0"/>
          <w:sz w:val="21"/>
          <w:szCs w:val="21"/>
          <w:highlight w:val="white"/>
        </w:rPr>
        <w:t xml:space="preserve">, schopnosť starať sa o seba, zodpovednosť. </w:t>
      </w:r>
    </w:p>
    <w:p w:rsidR="00F709FF" w:rsidRPr="00F709FF" w:rsidRDefault="00F709FF">
      <w:pPr>
        <w:spacing w:after="240"/>
        <w:jc w:val="both"/>
        <w:rPr>
          <w:rFonts w:ascii="Arial" w:eastAsia="Arial" w:hAnsi="Arial" w:cs="Arial"/>
          <w:highlight w:val="white"/>
        </w:rPr>
      </w:pPr>
    </w:p>
    <w:p w:rsidR="00FA5C8D" w:rsidRDefault="00A60FAA">
      <w:pPr>
        <w:spacing w:after="240"/>
        <w:jc w:val="both"/>
        <w:rPr>
          <w:rFonts w:ascii="Arial" w:eastAsia="Arial" w:hAnsi="Arial" w:cs="Arial"/>
          <w:i/>
          <w:color w:val="CCCCCC"/>
          <w:highlight w:val="white"/>
        </w:rPr>
      </w:pPr>
      <w:r>
        <w:rPr>
          <w:rFonts w:ascii="Arial" w:eastAsia="Arial" w:hAnsi="Arial" w:cs="Arial"/>
          <w:i/>
          <w:color w:val="CCCCCC"/>
          <w:highlight w:val="white"/>
        </w:rPr>
        <w:t>svojho rodinného života a kde si študent môže vytvoriť svoj druhý domov. Mladý človek má šancu študovať na novej školy, nájsť spôsoby, ako sa spriateliť s ľuďmi z iných kultúr, zlepšiť v cudzom jazyku alebo sa naučiť nový cudzí jazyk, nadobudnúť nové zručnosti, odlišný spôsob života, odlišný spôsob fungovania rodiny a rodinných hodnôt, iný školský systém a hlbšie pochopiť iné perspektívy kultúr a náboženstiev a tieto zručnosti využívať po celý život. Otvorí svoju myseľ  Učiaci mobilitou lepšie spozná sám seba a naučí sa, ako premeniť náročné situácie na cenné príležitosti, aby si sa stal zrelším a dospelejším.To ho obohatí aj o schopnosti potrebné k uplatneniu sa v interkultúrnom svete</w:t>
      </w: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Načasovanie:</w:t>
      </w:r>
      <w:r>
        <w:rPr>
          <w:rFonts w:ascii="Arial" w:eastAsia="Arial" w:hAnsi="Arial" w:cs="Arial"/>
          <w:sz w:val="21"/>
          <w:szCs w:val="21"/>
          <w:u w:val="single"/>
          <w:shd w:val="clear" w:color="auto" w:fill="EEEEEE"/>
        </w:rPr>
        <w:t>Kedy očakávate výsledky tohto cieľa?</w:t>
      </w:r>
    </w:p>
    <w:p w:rsidR="00FA5C8D" w:rsidRPr="0086554C" w:rsidRDefault="00A60FAA">
      <w:pPr>
        <w:spacing w:after="240"/>
        <w:jc w:val="both"/>
        <w:rPr>
          <w:rFonts w:ascii="Arial" w:eastAsia="Arial" w:hAnsi="Arial" w:cs="Arial"/>
          <w:i/>
          <w:color w:val="FF0000"/>
          <w:sz w:val="21"/>
          <w:szCs w:val="21"/>
          <w:highlight w:val="white"/>
        </w:rPr>
      </w:pPr>
      <w:r>
        <w:rPr>
          <w:rFonts w:ascii="Arial" w:eastAsia="Arial" w:hAnsi="Arial" w:cs="Arial"/>
          <w:i/>
          <w:sz w:val="21"/>
          <w:szCs w:val="21"/>
          <w:highlight w:val="white"/>
        </w:rPr>
        <w:t>Cieľ chceme naplniť v priebehu 2 školských rokov (2021/2022 - 2022/2023), vďaka úzkej spolupráci medzi partnermi konzorcia. Vytvoríme podporné materiály a zrealizujeme propagáciu mobilít medzi študentmi, pedagógmi a rodičmi. V druhom roku nám s propagáciou pomôžu učiaci sa, ktorí absolvovali mobilitu, aby prezentovali ich praktické skúsenosti s mobilitou. Pedagógom, ako aj účastníkom mobilít sprístupníme GCC - online certifikované medzinárodné vzdelávanie zamerané na globálne kompetencie</w:t>
      </w:r>
      <w:r w:rsidRPr="0086554C">
        <w:rPr>
          <w:rFonts w:ascii="Arial" w:eastAsia="Arial" w:hAnsi="Arial" w:cs="Arial"/>
          <w:i/>
          <w:color w:val="FF0000"/>
          <w:sz w:val="21"/>
          <w:szCs w:val="21"/>
          <w:highlight w:val="white"/>
        </w:rPr>
        <w:t>.</w:t>
      </w:r>
      <w:r w:rsidR="00F709FF" w:rsidRPr="0086554C">
        <w:rPr>
          <w:rFonts w:ascii="Arial" w:eastAsia="Arial" w:hAnsi="Arial" w:cs="Arial"/>
          <w:i/>
          <w:color w:val="FF0000"/>
          <w:sz w:val="21"/>
          <w:szCs w:val="21"/>
          <w:highlight w:val="white"/>
        </w:rPr>
        <w:t xml:space="preserve"> Keďže dnes musíme v záujme zdravia žiakov dodržiavať protipandemické opatrenia, tak nechceme ani v období lockdownu stagnovať, ale využívať nadväzovanie kontaktov cez dostupné portály a programy  ako je npr. eTwinning</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Zámerom bude podporiť aj neformálne vzdelávanie.  a zároveň predstaviť im akými fázami emočnými aj vzdelávacími budú študenti prechádzať počas mobility, aby pedagógovia dokázali čo najlepšie pripraviť seba aj svojich študentov na odchod a následne na príchod z mobility s následnou fázou adaptácie. </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Očakávame, že v druhom roku spolupráce budú aj pedagógovia kvalitne zaškolení. Rodičov učiacich sa študentov pripravíme na mobilitu počas osobného rozhovoru a následne im poskytneme písomné dokumenty s detailným popisom všetkých podrobností, súvisiacich s mobilitou. Študentov, ktorí vycestujú na mobility budeme pripravovať na mobilitu priebežne, od momentu prihlásenia. Sprístupníme im  študentskú verziu GCC a následne zrealizuje cca 1-2 mesiace pred mobilitou predodchodové sústredenie a následne cca 2-4 týždne po mobilite, popríchodové sústredenie. Celkové zvýšenie počtu učiacich sa budeme vedieť vyhodnotiť po ukončení druhého roku spolupráce. </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Počas mobilít učiaci trávia čas aktívne so svojimi hostiteľskými rodinami a  čo im dáva plnohodnotné zázemie a možnosť dokonale spoznávať kultúru a mentalitu svojej hostiteľskej rodiny, ich príbuzných, priateľov, rovesníkov v škole. Dáva im možnosť porovnávať si hodnoty a názory hostiteľskej rodiny a biologickej rodiny. Každý účastník mobility sa učí rešpektovať inakosť.</w:t>
      </w:r>
    </w:p>
    <w:p w:rsidR="00FA5C8D" w:rsidRDefault="00A60FAA">
      <w:pPr>
        <w:spacing w:after="240"/>
        <w:jc w:val="both"/>
        <w:rPr>
          <w:rFonts w:ascii="Arial" w:eastAsia="Arial" w:hAnsi="Arial" w:cs="Arial"/>
          <w:sz w:val="21"/>
          <w:szCs w:val="21"/>
          <w:u w:val="single"/>
          <w:shd w:val="clear" w:color="auto" w:fill="EEEEEE"/>
        </w:rPr>
      </w:pPr>
      <w:r>
        <w:rPr>
          <w:rFonts w:ascii="Arial" w:eastAsia="Arial" w:hAnsi="Arial" w:cs="Arial"/>
          <w:sz w:val="21"/>
          <w:szCs w:val="21"/>
          <w:highlight w:val="white"/>
          <w:u w:val="single"/>
        </w:rPr>
        <w:lastRenderedPageBreak/>
        <w:t xml:space="preserve">Meranie pokroku: </w:t>
      </w:r>
      <w:r>
        <w:rPr>
          <w:rFonts w:ascii="Arial" w:eastAsia="Arial" w:hAnsi="Arial" w:cs="Arial"/>
          <w:sz w:val="21"/>
          <w:szCs w:val="21"/>
          <w:u w:val="single"/>
          <w:shd w:val="clear" w:color="auto" w:fill="EEEEEE"/>
        </w:rPr>
        <w:t>Ako budete sledovať a hodnotiť váš pokrok v dosahovaní tohto cieľa?</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Zo skúseností vieme, že učiaci sa hodnotia individuálne mobility v zahraničí ako výnimočný čas, kedy dozreli, naučili sa rešpektu, tolerancii, chápať diverzitu názorov, postojov, s ktorými dovtedy konfrontovaní neboli. Počas mobility budeme s učiacimi sa v kontakte cez messengerovú skupinu, kde študenti budú zdieľať skúsenosti, zážitky a navzájom sa podporovať. Mobilitu ich očami budeme môcť vidieť aj cez stories na instagrame, kde budú pridávať zaujímavosti z cestovania, z rodiny, zo školy. Zároveň budeme v kontakte so zahraničnými partnermi, takže budeme mať prehľad o mobilitách z oboch strán. Zverejňovaním postov na sociálnych sieťach budeme cielene šíriť </w:t>
      </w:r>
      <w:r w:rsidR="00CC3767">
        <w:rPr>
          <w:rFonts w:ascii="Arial" w:eastAsia="Arial" w:hAnsi="Arial" w:cs="Arial"/>
          <w:i/>
          <w:sz w:val="21"/>
          <w:szCs w:val="21"/>
          <w:highlight w:val="white"/>
        </w:rPr>
        <w:t>myšlienku</w:t>
      </w:r>
      <w:r>
        <w:rPr>
          <w:rFonts w:ascii="Arial" w:eastAsia="Arial" w:hAnsi="Arial" w:cs="Arial"/>
          <w:i/>
          <w:sz w:val="21"/>
          <w:szCs w:val="21"/>
          <w:highlight w:val="white"/>
        </w:rPr>
        <w:t xml:space="preserve"> mobilít medzi verejnosťou. </w:t>
      </w:r>
      <w:r w:rsidR="008F6A5D">
        <w:rPr>
          <w:rFonts w:ascii="Arial" w:eastAsia="Arial" w:hAnsi="Arial" w:cs="Arial"/>
          <w:i/>
          <w:color w:val="00B050"/>
          <w:sz w:val="21"/>
          <w:szCs w:val="21"/>
          <w:highlight w:val="white"/>
        </w:rPr>
        <w:t xml:space="preserve">Po každej mobilite nasleduje krátka hodnotiaca správa s výsledkami každého projektu, Táto správa pomôže členom konzorcia využívať poznatky každého projektu a podporí zviditeľnenie projektov v školách a regióne. </w:t>
      </w:r>
      <w:r w:rsidR="0086554C" w:rsidRPr="0086554C">
        <w:rPr>
          <w:rFonts w:ascii="Arial" w:eastAsia="Arial" w:hAnsi="Arial" w:cs="Arial"/>
          <w:i/>
          <w:color w:val="FF0000"/>
          <w:sz w:val="21"/>
          <w:szCs w:val="21"/>
          <w:highlight w:val="white"/>
        </w:rPr>
        <w:t>Naše partnerské školy zverejňujú krátky články o zážitkoch a skúsenostiach svojich žiakov na stránke školy alebo v školských časopisoch.  Podobne aj mobilita zahraničného študenta na miestnej škole je veľkých prínosom. Zo skúseností vieme, že títo študenti robia prezentácie o svojej krajine, kultúre. porovnávajú zvyky a tradície našej krajiny s ich materskou. K veľmi obľúbeným prostriedkom hodnotenia patria interview našich žiakov so zahraničným učiacim sa. V týchto rozhovoroch sledujeme aj otázky našich žiakov, lebo z nich sa dozvedáme o ich osobných záujmoch, aktivitách a názoroch.</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Kvantitatívne hodnotenie nášho úspechu bude znamenať, že z plánovaného počtu mobilít v danom roku zrealizujeme 100% individuálnych mobilít. Výnimkou však môže byť situácia ovplyvnená pandemickými opatreniami, prípadne zdravotnými následkami pandémie, ktorá by ovplyvnila učiacich sa.</w:t>
      </w:r>
    </w:p>
    <w:p w:rsidR="00FA5C8D" w:rsidRDefault="00FA5C8D">
      <w:pPr>
        <w:spacing w:after="240"/>
        <w:jc w:val="both"/>
        <w:rPr>
          <w:rFonts w:ascii="Arial" w:eastAsia="Arial" w:hAnsi="Arial" w:cs="Arial"/>
          <w:i/>
          <w:sz w:val="21"/>
          <w:szCs w:val="21"/>
          <w:highlight w:val="white"/>
        </w:rPr>
      </w:pP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Po absolvovaní našich doterajších výmenných pobytov, máme skúsenosti, že cca 60% z učiacich sa,  ktorí sa vrátia z výmenného pobytu, sa reálne pripoja k našim dobrovoľníkom alebo k iným dobrovoľníckym organizáciám, s cieľom odovzdávať skúsenosti iným, predovšetkým na poli globálneho vzdelávania. V rámci kvalitatívneho hodnotenia očakávame,  že na základe mobility a absolvovaného medzikultúrneho vzdelávania sa stanú z učiacich sa globálni rozhľadení ľudia, ktorí svoje postoje, získané vedomosti a praktické skúsenosti budú zdieľať na svojich školách, vo svojich rodinách, či ako dobrovoľníci  aj na iných školách a organizáciách, kde budú pôsobiť. Tzn. prakticky sa budú zapájať do aktivít súvisiacich s prípravou ďalších študentov na mobilitu - prezentácie a workshopy na stredných školách, účasť na sústredeniach študentov pred odchodom do zahraničia a po príchode zo zahraničia, účasť na propagácii mobilít. </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Toto sem uznedavat….kde prezentujeme koncept: interaktívna aktivita na tému cestovanie a chápanie iných kultúr;  objasnenie  pojmu kultúra;  stretávanie kultúr;  základy teórie medzikultúrneho vzdelávania (Hofstede) doplnené o krátke zážitkové aktivity –  s dôrazom na uvedomenie si rozdielov a podobností medzi rôznymi národmi sveta.</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Stredoškoláci obdobie mobility v zahraničí často opisujú ako výnimočný čas, kedy dozreli, naučili sa rešpektovať seba, tolerovať a chápať „inakosť“ s ktorou dovtedy konfrontovaní neboli. Viac ako 60% učiacich sa po mobilite zapája do AFS dobrovoľníckych aktivít,  alebo začne spoluprácu s inými dobrovoľníckymi organizáciami s cieľom odovzdať iným skúsenosti z ich globálneho vzdelávania. Postupne sa zapájajú do aktivít kde ich miera samostatnosti a zaangažovanosti narastá, najprv sú účastníkmi workshopov, besied, sústredení a postupne samy organizujú a plánujú tieto akcie alebo prichádzajú s novými nápadmi. </w:t>
      </w:r>
    </w:p>
    <w:p w:rsidR="00FA5C8D" w:rsidRDefault="00A60FAA">
      <w:pPr>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lastRenderedPageBreak/>
        <w:t xml:space="preserve">S učiacimi sa pracuje pred samotnou mobilitou, počas nej ako aj po mobilite. Vďaka tejto sústavnej práci sa priebežne sledujú a hodnotia dosiahnuté cieľe. Individuálne ciele si každý jeden učiaci stanoví na predodchodovom sústredení, pracuje na ich dosiahnutí počas mobility a je prehodnotené ich dosiahnutie po ukončení mobility na popríchodovom sústredení. </w:t>
      </w:r>
    </w:p>
    <w:p w:rsidR="00FA5C8D" w:rsidRDefault="00FA5C8D">
      <w:pPr>
        <w:spacing w:after="240"/>
        <w:jc w:val="both"/>
        <w:rPr>
          <w:rFonts w:ascii="Arial" w:eastAsia="Arial" w:hAnsi="Arial" w:cs="Arial"/>
          <w:color w:val="333333"/>
          <w:sz w:val="21"/>
          <w:szCs w:val="21"/>
          <w:highlight w:val="white"/>
          <w:u w:val="singl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2.cieľ</w:t>
      </w: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Názov:Čo chcete dosiahnuť?</w:t>
      </w:r>
    </w:p>
    <w:p w:rsidR="00FA5C8D" w:rsidRPr="004F5D85" w:rsidRDefault="00A60FAA">
      <w:pPr>
        <w:spacing w:before="240" w:after="240"/>
        <w:jc w:val="both"/>
        <w:rPr>
          <w:rFonts w:ascii="Arial" w:eastAsia="Arial" w:hAnsi="Arial" w:cs="Arial"/>
          <w:i/>
          <w:color w:val="00B050"/>
          <w:sz w:val="21"/>
          <w:szCs w:val="21"/>
          <w:highlight w:val="white"/>
        </w:rPr>
      </w:pPr>
      <w:r>
        <w:rPr>
          <w:rFonts w:ascii="Arial" w:eastAsia="Arial" w:hAnsi="Arial" w:cs="Arial"/>
          <w:i/>
          <w:sz w:val="21"/>
          <w:szCs w:val="21"/>
          <w:highlight w:val="white"/>
        </w:rPr>
        <w:t>Zvýšiť počet učiacich sa, ktorí sa zúčastnia školských výmenných partnerstiev, za účelom rozvoja kompetencií</w:t>
      </w:r>
      <w:r w:rsidR="00171CAD">
        <w:rPr>
          <w:rFonts w:ascii="Arial" w:eastAsia="Arial" w:hAnsi="Arial" w:cs="Arial"/>
          <w:i/>
          <w:sz w:val="21"/>
          <w:szCs w:val="21"/>
          <w:highlight w:val="white"/>
        </w:rPr>
        <w:t xml:space="preserve">, </w:t>
      </w:r>
      <w:r w:rsidR="0086554C">
        <w:rPr>
          <w:rFonts w:ascii="Arial" w:eastAsia="Arial" w:hAnsi="Arial" w:cs="Arial"/>
          <w:i/>
          <w:sz w:val="21"/>
          <w:szCs w:val="21"/>
          <w:highlight w:val="white"/>
        </w:rPr>
        <w:t xml:space="preserve">medzikultúrneho vzdelávania </w:t>
      </w:r>
      <w:r w:rsidR="0086554C" w:rsidRPr="008E3F98">
        <w:rPr>
          <w:rFonts w:ascii="Arial" w:eastAsia="Arial" w:hAnsi="Arial" w:cs="Arial"/>
          <w:i/>
          <w:color w:val="FF0000"/>
          <w:sz w:val="21"/>
          <w:szCs w:val="21"/>
          <w:highlight w:val="white"/>
        </w:rPr>
        <w:t xml:space="preserve">a životných zručností. </w:t>
      </w:r>
      <w:r w:rsidR="004F5D85">
        <w:rPr>
          <w:rFonts w:ascii="Arial" w:eastAsia="Arial" w:hAnsi="Arial" w:cs="Arial"/>
          <w:i/>
          <w:color w:val="00B050"/>
          <w:sz w:val="21"/>
          <w:szCs w:val="21"/>
          <w:highlight w:val="white"/>
        </w:rPr>
        <w:t xml:space="preserve">Vytvoriť väčšiu rozmanitosť vyučovaných predmetov v rámci medzikultúrnej mobility a oceniť kultúrnu rozmanitosť v škole. </w:t>
      </w:r>
    </w:p>
    <w:p w:rsidR="00FA5C8D" w:rsidRDefault="00A60FAA">
      <w:pPr>
        <w:spacing w:after="240"/>
        <w:jc w:val="both"/>
        <w:rPr>
          <w:rFonts w:ascii="Arial" w:eastAsia="Arial" w:hAnsi="Arial" w:cs="Arial"/>
          <w:color w:val="538135"/>
          <w:sz w:val="21"/>
          <w:szCs w:val="21"/>
          <w:highlight w:val="white"/>
          <w:u w:val="single"/>
        </w:rPr>
      </w:pPr>
      <w:r>
        <w:rPr>
          <w:rFonts w:ascii="Arial" w:eastAsia="Arial" w:hAnsi="Arial" w:cs="Arial"/>
          <w:sz w:val="21"/>
          <w:szCs w:val="21"/>
          <w:highlight w:val="white"/>
          <w:u w:val="single"/>
        </w:rPr>
        <w:t xml:space="preserve">Vysvetlenie: </w:t>
      </w:r>
      <w:r>
        <w:rPr>
          <w:rFonts w:ascii="Arial" w:eastAsia="Arial" w:hAnsi="Arial" w:cs="Arial"/>
          <w:color w:val="222222"/>
          <w:sz w:val="21"/>
          <w:szCs w:val="21"/>
          <w:highlight w:val="white"/>
          <w:u w:val="single"/>
        </w:rPr>
        <w:t>Ako je tento cieľ prepojený s potrebami a výzvami, ktoré ste uviedli v časti „Zázemie“?</w:t>
      </w:r>
    </w:p>
    <w:p w:rsidR="00FA5C8D" w:rsidRDefault="00A60FAA">
      <w:pPr>
        <w:spacing w:after="240"/>
        <w:jc w:val="both"/>
        <w:rPr>
          <w:rFonts w:ascii="Arial" w:eastAsia="Arial" w:hAnsi="Arial" w:cs="Arial"/>
          <w:i/>
          <w:highlight w:val="white"/>
        </w:rPr>
      </w:pPr>
      <w:r>
        <w:rPr>
          <w:rFonts w:ascii="Arial" w:eastAsia="Arial" w:hAnsi="Arial" w:cs="Arial"/>
          <w:i/>
          <w:highlight w:val="white"/>
        </w:rPr>
        <w:t>Školské výmenné partnerstvá pre študentov a sprevádzajúcich pedagógov budú založené na princípe multikultúrneho vzdelávania, rovnako ako individuálne mobility. Počas 7 - 10 dní učiaci sa spoznajú partnerskú školu, jej vzdelávací systém, príklady dobrej praxe, inovatívne prístupy. Benefitom bude nadviazanie medzinárodných priateľstiev s rovesníkmi a spoznanie krajiny.</w:t>
      </w:r>
    </w:p>
    <w:p w:rsidR="00FA5C8D" w:rsidRDefault="00A60FAA">
      <w:pPr>
        <w:spacing w:after="240"/>
        <w:jc w:val="both"/>
        <w:rPr>
          <w:rFonts w:ascii="Arial" w:eastAsia="Arial" w:hAnsi="Arial" w:cs="Arial"/>
          <w:i/>
          <w:highlight w:val="white"/>
        </w:rPr>
      </w:pPr>
      <w:r>
        <w:rPr>
          <w:rFonts w:ascii="Arial" w:eastAsia="Arial" w:hAnsi="Arial" w:cs="Arial"/>
          <w:i/>
          <w:highlight w:val="white"/>
        </w:rPr>
        <w:t>Na odporúčanie partnerov konzorcia chceme pozornosť zamerať aj na národné školské výmeny, kde sa budú slovenské školy vzájomne hosťovať, inšpirovať a zdieľať príklady dobrej praxe vo výučbe vybraných predmetov</w:t>
      </w:r>
      <w:r w:rsidR="004F5D85">
        <w:rPr>
          <w:rFonts w:ascii="Arial" w:eastAsia="Arial" w:hAnsi="Arial" w:cs="Arial"/>
          <w:i/>
          <w:highlight w:val="white"/>
        </w:rPr>
        <w:t>;</w:t>
      </w:r>
      <w:r>
        <w:rPr>
          <w:rFonts w:ascii="Arial" w:eastAsia="Arial" w:hAnsi="Arial" w:cs="Arial"/>
          <w:i/>
          <w:highlight w:val="white"/>
        </w:rPr>
        <w:t xml:space="preserve"> v školských aktivitách, ktoré podporujú kreativitu a dobrovoľnícku prácu študentov,</w:t>
      </w:r>
      <w:r w:rsidR="00E720CB">
        <w:rPr>
          <w:rFonts w:ascii="Arial" w:eastAsia="Arial" w:hAnsi="Arial" w:cs="Arial"/>
          <w:i/>
          <w:highlight w:val="white"/>
        </w:rPr>
        <w:t xml:space="preserve"> a</w:t>
      </w:r>
      <w:r>
        <w:rPr>
          <w:rFonts w:ascii="Arial" w:eastAsia="Arial" w:hAnsi="Arial" w:cs="Arial"/>
          <w:i/>
          <w:highlight w:val="white"/>
        </w:rPr>
        <w:t xml:space="preserve"> v </w:t>
      </w:r>
      <w:r w:rsidRPr="004F5D85">
        <w:rPr>
          <w:rFonts w:ascii="Arial" w:eastAsia="Arial" w:hAnsi="Arial" w:cs="Arial"/>
          <w:i/>
          <w:color w:val="00B050"/>
          <w:highlight w:val="white"/>
        </w:rPr>
        <w:t xml:space="preserve">oblasti </w:t>
      </w:r>
      <w:r w:rsidR="004F5D85" w:rsidRPr="004F5D85">
        <w:rPr>
          <w:rFonts w:ascii="Arial" w:eastAsia="Arial" w:hAnsi="Arial" w:cs="Arial"/>
          <w:i/>
          <w:color w:val="00B050"/>
          <w:highlight w:val="white"/>
        </w:rPr>
        <w:t>soft</w:t>
      </w:r>
      <w:r w:rsidR="004F5D85">
        <w:rPr>
          <w:rFonts w:ascii="Arial" w:eastAsia="Arial" w:hAnsi="Arial" w:cs="Arial"/>
          <w:i/>
          <w:color w:val="00B050"/>
          <w:highlight w:val="white"/>
        </w:rPr>
        <w:t>skills</w:t>
      </w:r>
      <w:r w:rsidR="00E720CB">
        <w:rPr>
          <w:rFonts w:ascii="Arial" w:eastAsia="Arial" w:hAnsi="Arial" w:cs="Arial"/>
          <w:i/>
          <w:color w:val="00B050"/>
          <w:highlight w:val="white"/>
        </w:rPr>
        <w:t>. Všetci partneri konzorcia pracujú s rôznorodým publikom ale pojem kultúrna rozmanitosť je často spojená s národnými hranicami. Napr. škola má skúsenosť s rómskym študentom maďarskej národnosti, ale už rozmanitosť vo forme zahalenej študentky moslimského vierovyznania; rodovej inakosti naráža na hranice našej kultúrnej tolerancie a to je pre žiakov aj pedagógov výzva. Práve v týchto oblastiach je medzinárodná mobilita obrovským prínosom pre všetkých zúčastnených a líder konzorcia AFS figuruje ako medzičlánok ktorý pomáha premostiť šok a odmietanie práve z nedostatku kultúrnych kompetencií.</w:t>
      </w:r>
    </w:p>
    <w:p w:rsidR="00FA5C8D" w:rsidRDefault="00A60FAA">
      <w:pPr>
        <w:spacing w:after="240"/>
        <w:jc w:val="both"/>
        <w:rPr>
          <w:rFonts w:ascii="Arial" w:eastAsia="Arial" w:hAnsi="Arial" w:cs="Arial"/>
          <w:i/>
          <w:color w:val="FF0000"/>
          <w:highlight w:val="white"/>
        </w:rPr>
      </w:pPr>
      <w:r>
        <w:rPr>
          <w:rFonts w:ascii="Arial" w:eastAsia="Arial" w:hAnsi="Arial" w:cs="Arial"/>
          <w:i/>
          <w:highlight w:val="white"/>
        </w:rPr>
        <w:t>Spoločne s konzorciom budeme dohliadať na to, aby sme podporili školské výmenné partnerstvá v regiónoch, ktoré sú štatisticky považované za ekonomicky a hospodársky znevýhodnené, podporili učiacich sa, ktorí majú zdravotné obmedzenia, a tak umožnili väčšiemu počtu učiacich sa vycestovať do zahraničia.</w:t>
      </w:r>
      <w:r w:rsidR="008E3F98" w:rsidRPr="008E3F98">
        <w:rPr>
          <w:rFonts w:ascii="Arial" w:eastAsia="Arial" w:hAnsi="Arial" w:cs="Arial"/>
          <w:i/>
          <w:color w:val="FF0000"/>
          <w:highlight w:val="white"/>
        </w:rPr>
        <w:t>Pri mobilitách chceme vyzdvihnúť akčnom, záujem a zainteresovanie sa učiacich o spoznávanie niečoho nového, získavanie  nových skúseností a</w:t>
      </w:r>
      <w:r w:rsidR="008553C3">
        <w:rPr>
          <w:rFonts w:ascii="Arial" w:eastAsia="Arial" w:hAnsi="Arial" w:cs="Arial"/>
          <w:i/>
          <w:color w:val="FF0000"/>
          <w:highlight w:val="white"/>
        </w:rPr>
        <w:t> </w:t>
      </w:r>
      <w:r w:rsidR="008E3F98" w:rsidRPr="008E3F98">
        <w:rPr>
          <w:rFonts w:ascii="Arial" w:eastAsia="Arial" w:hAnsi="Arial" w:cs="Arial"/>
          <w:i/>
          <w:color w:val="FF0000"/>
          <w:highlight w:val="white"/>
        </w:rPr>
        <w:t>zručností</w:t>
      </w:r>
    </w:p>
    <w:p w:rsidR="008553C3" w:rsidRDefault="008553C3" w:rsidP="008553C3">
      <w:pPr>
        <w:spacing w:after="240"/>
        <w:jc w:val="both"/>
        <w:rPr>
          <w:rFonts w:ascii="Arial" w:eastAsia="Arial" w:hAnsi="Arial" w:cs="Arial"/>
          <w:color w:val="0070C0"/>
          <w:sz w:val="21"/>
          <w:szCs w:val="21"/>
          <w:highlight w:val="white"/>
        </w:rPr>
      </w:pPr>
      <w:r w:rsidRPr="008553C3">
        <w:rPr>
          <w:rFonts w:ascii="Arial" w:eastAsia="Arial" w:hAnsi="Arial" w:cs="Arial"/>
          <w:color w:val="0070C0"/>
          <w:sz w:val="21"/>
          <w:szCs w:val="21"/>
          <w:highlight w:val="white"/>
        </w:rPr>
        <w:t>GELNICA</w:t>
      </w:r>
      <w:r>
        <w:rPr>
          <w:rFonts w:ascii="Arial" w:eastAsia="Arial" w:hAnsi="Arial" w:cs="Arial"/>
          <w:color w:val="0070C0"/>
          <w:sz w:val="21"/>
          <w:szCs w:val="21"/>
          <w:highlight w:val="white"/>
        </w:rPr>
        <w:t xml:space="preserve"> ? kľudne prispejte</w:t>
      </w:r>
    </w:p>
    <w:p w:rsidR="0043467D" w:rsidRDefault="00C8373E" w:rsidP="008553C3">
      <w:pPr>
        <w:spacing w:after="240"/>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w:t>
      </w:r>
      <w:r w:rsidR="0043467D">
        <w:rPr>
          <w:rFonts w:ascii="Arial" w:eastAsia="Arial" w:hAnsi="Arial" w:cs="Arial"/>
          <w:color w:val="0070C0"/>
          <w:sz w:val="21"/>
          <w:szCs w:val="21"/>
          <w:highlight w:val="white"/>
        </w:rPr>
        <w:t>Chceme odbúrať strach</w:t>
      </w:r>
      <w:r>
        <w:rPr>
          <w:rFonts w:ascii="Arial" w:eastAsia="Arial" w:hAnsi="Arial" w:cs="Arial"/>
          <w:color w:val="0070C0"/>
          <w:sz w:val="21"/>
          <w:szCs w:val="21"/>
          <w:highlight w:val="white"/>
        </w:rPr>
        <w:t xml:space="preserve"> žiakov </w:t>
      </w:r>
      <w:r w:rsidR="0043467D">
        <w:rPr>
          <w:rFonts w:ascii="Arial" w:eastAsia="Arial" w:hAnsi="Arial" w:cs="Arial"/>
          <w:color w:val="0070C0"/>
          <w:sz w:val="21"/>
          <w:szCs w:val="21"/>
          <w:highlight w:val="white"/>
        </w:rPr>
        <w:t>z</w:t>
      </w:r>
      <w:r w:rsidR="00AF084D">
        <w:rPr>
          <w:rFonts w:ascii="Arial" w:eastAsia="Arial" w:hAnsi="Arial" w:cs="Arial"/>
          <w:color w:val="0070C0"/>
          <w:sz w:val="21"/>
          <w:szCs w:val="21"/>
          <w:highlight w:val="white"/>
        </w:rPr>
        <w:t> </w:t>
      </w:r>
      <w:r>
        <w:rPr>
          <w:rFonts w:ascii="Arial" w:eastAsia="Arial" w:hAnsi="Arial" w:cs="Arial"/>
          <w:color w:val="0070C0"/>
          <w:sz w:val="21"/>
          <w:szCs w:val="21"/>
          <w:highlight w:val="white"/>
        </w:rPr>
        <w:t>cestovania</w:t>
      </w:r>
    </w:p>
    <w:p w:rsidR="00AF084D" w:rsidRDefault="00AF084D" w:rsidP="008553C3">
      <w:pPr>
        <w:spacing w:after="240"/>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 xml:space="preserve">- Počas výmenných pobytov sa žiaci učia prezentovať svoju krajinu, školu. Takto chceme zvyšovať ich národné povedomie, rozvíjať kreativitu, schopnosti plánovať, organizovať, prezentovať. </w:t>
      </w:r>
    </w:p>
    <w:p w:rsidR="00C8373E" w:rsidRPr="008553C3" w:rsidRDefault="00C8373E" w:rsidP="008553C3">
      <w:pPr>
        <w:spacing w:after="240"/>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lastRenderedPageBreak/>
        <w:t>-po absolvovaní zahraničných výmen prichádzajú žiaci s novými nápadmi na aktivity pre svoju školu a</w:t>
      </w:r>
      <w:r w:rsidR="00AF084D">
        <w:rPr>
          <w:rFonts w:ascii="Arial" w:eastAsia="Arial" w:hAnsi="Arial" w:cs="Arial"/>
          <w:color w:val="0070C0"/>
          <w:sz w:val="21"/>
          <w:szCs w:val="21"/>
          <w:highlight w:val="white"/>
        </w:rPr>
        <w:t> </w:t>
      </w:r>
      <w:r>
        <w:rPr>
          <w:rFonts w:ascii="Arial" w:eastAsia="Arial" w:hAnsi="Arial" w:cs="Arial"/>
          <w:color w:val="0070C0"/>
          <w:sz w:val="21"/>
          <w:szCs w:val="21"/>
          <w:highlight w:val="white"/>
        </w:rPr>
        <w:t>spolužiakov</w:t>
      </w:r>
      <w:r w:rsidR="00AF084D">
        <w:rPr>
          <w:rFonts w:ascii="Arial" w:eastAsia="Arial" w:hAnsi="Arial" w:cs="Arial"/>
          <w:color w:val="0070C0"/>
          <w:sz w:val="21"/>
          <w:szCs w:val="21"/>
          <w:highlight w:val="white"/>
        </w:rPr>
        <w:t>, žiaci aktívni, schopní prezentovať seba, svoju školu a projekt.</w:t>
      </w:r>
    </w:p>
    <w:p w:rsidR="008553C3" w:rsidRPr="008E3F98" w:rsidRDefault="008553C3">
      <w:pPr>
        <w:spacing w:after="240"/>
        <w:jc w:val="both"/>
        <w:rPr>
          <w:rFonts w:ascii="Arial" w:eastAsia="Arial" w:hAnsi="Arial" w:cs="Arial"/>
          <w:i/>
          <w:color w:val="FF0000"/>
          <w:highlight w:val="white"/>
        </w:rPr>
      </w:pPr>
    </w:p>
    <w:p w:rsidR="00FA5C8D" w:rsidRDefault="00FA5C8D">
      <w:pPr>
        <w:spacing w:after="240"/>
        <w:jc w:val="both"/>
        <w:rPr>
          <w:rFonts w:ascii="Arial" w:eastAsia="Arial" w:hAnsi="Arial" w:cs="Arial"/>
          <w:i/>
          <w:highlight w:val="white"/>
        </w:rPr>
      </w:pP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Načasovanie:Kedy očakávate výsledky tohto cieľa?</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Vďaka dobrej spolupráci s partnermi konzorcia očakávame, že o školské výmenné partnerstvá bude záujem. Cieľ chceme naplniť v priebehu 2 školských rokov 2021/2022 - 2022/2023. Podporíme neformálne vzdelávanie učiacich sa, dáme im príležitosť vycestovať do zahraničia, rozvíjať jazyk, ich soft skills, spoznať multi kultúrne rozdiely. To budú okamžité výsledky. Nepriamy dopad bude aj na rodičov, kde očakávame, že budú následne viac podporovať aktivity školy, prípadne prejavia záujem o hosťovanie.</w:t>
      </w:r>
    </w:p>
    <w:p w:rsidR="00FA5C8D" w:rsidRDefault="00A60FAA">
      <w:pPr>
        <w:spacing w:after="240"/>
        <w:jc w:val="both"/>
        <w:rPr>
          <w:rFonts w:ascii="Arial" w:eastAsia="Arial" w:hAnsi="Arial" w:cs="Arial"/>
          <w:sz w:val="21"/>
          <w:szCs w:val="21"/>
          <w:highlight w:val="white"/>
        </w:rPr>
      </w:pPr>
      <w:r>
        <w:rPr>
          <w:rFonts w:ascii="Arial" w:eastAsia="Arial" w:hAnsi="Arial" w:cs="Arial"/>
          <w:sz w:val="21"/>
          <w:szCs w:val="21"/>
          <w:highlight w:val="white"/>
          <w:u w:val="single"/>
        </w:rPr>
        <w:t>Meranie pokroku:Ako budete sledovať a hodnotiť váš pokrok v dosahovaní tohto cieľa?</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Máme skúsenosti, že po absolvovaní školských výmenných partnerstiev učiaci sa prejavia záujem aj o individuálne mobility, prípadne chcú spolupracovať ako AFS dobrovoľníci, s cieľom odovzdávať skúsenosti iným študentom. V rámci kvalitatívneho hodnotenia očakávame,  že na základe výmenných partnerstiev sa zlepší spolupráca škôl na národnej aj medzinárodnej úrovni, učiaci sa nadviažu priateľstvá, ktoré budú dlhodobé a prinesú im ďalšie možnosti osobného rozvoja. Učiaci sa budú po absolvovaní výmen naďalej rozvíjať získané vedomosti a praktické skúsenosti,  budú sa snažiť ich zdieľať na svojich školách medzi rovesníkmi, vo svojich rodinách, či ako dobrovoľníci aj na iných školách. </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Kvantitatívny pokrok bude znamenať, že sa nám podarí zrealizovať výmeny s naplánovaným počtom učiacich sa a po ich ukončení bude medzi učiacimi sa o ne naďalej záujem. </w:t>
      </w:r>
    </w:p>
    <w:p w:rsidR="00FA5C8D" w:rsidRDefault="00FA5C8D">
      <w:pPr>
        <w:spacing w:after="240"/>
        <w:jc w:val="both"/>
        <w:rPr>
          <w:rFonts w:ascii="Arial" w:eastAsia="Arial" w:hAnsi="Arial" w:cs="Arial"/>
          <w:i/>
          <w:sz w:val="21"/>
          <w:szCs w:val="21"/>
          <w:highlight w:val="whit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3. cieľ:</w:t>
      </w:r>
    </w:p>
    <w:p w:rsidR="00FA5C8D" w:rsidRDefault="00A60FAA">
      <w:pPr>
        <w:spacing w:after="240"/>
        <w:jc w:val="both"/>
        <w:rPr>
          <w:rFonts w:ascii="Arial" w:eastAsia="Arial" w:hAnsi="Arial" w:cs="Arial"/>
          <w:b/>
          <w:sz w:val="21"/>
          <w:szCs w:val="21"/>
          <w:highlight w:val="white"/>
          <w:u w:val="single"/>
        </w:rPr>
      </w:pPr>
      <w:r>
        <w:rPr>
          <w:rFonts w:ascii="Arial" w:eastAsia="Arial" w:hAnsi="Arial" w:cs="Arial"/>
          <w:sz w:val="21"/>
          <w:szCs w:val="21"/>
          <w:highlight w:val="white"/>
          <w:u w:val="single"/>
        </w:rPr>
        <w:t>Názov:Čo chcete dosiahnuť?</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Podporiť pedagógov v ich celoživotnom vzdelávaní, v oblasti neformálneho medzikultúrneho vzdelávania a globálnych kompetencií.</w:t>
      </w:r>
      <w:r w:rsidR="009D48DA" w:rsidRPr="009D48DA">
        <w:rPr>
          <w:rFonts w:ascii="Arial" w:eastAsia="Arial" w:hAnsi="Arial" w:cs="Arial"/>
          <w:i/>
          <w:color w:val="00B050"/>
          <w:sz w:val="21"/>
          <w:szCs w:val="21"/>
          <w:highlight w:val="white"/>
        </w:rPr>
        <w:t>Rozvíjať</w:t>
      </w:r>
      <w:r w:rsidR="009D48DA">
        <w:rPr>
          <w:rFonts w:ascii="Arial" w:eastAsia="Arial" w:hAnsi="Arial" w:cs="Arial"/>
          <w:i/>
          <w:color w:val="00B050"/>
          <w:sz w:val="21"/>
          <w:szCs w:val="21"/>
          <w:highlight w:val="white"/>
        </w:rPr>
        <w:t xml:space="preserve"> tieto </w:t>
      </w:r>
      <w:r w:rsidR="009D48DA" w:rsidRPr="009D48DA">
        <w:rPr>
          <w:rFonts w:ascii="Arial" w:eastAsia="Arial" w:hAnsi="Arial" w:cs="Arial"/>
          <w:i/>
          <w:color w:val="00B050"/>
          <w:sz w:val="21"/>
          <w:szCs w:val="21"/>
          <w:highlight w:val="white"/>
        </w:rPr>
        <w:t>medzikultúrne zr</w:t>
      </w:r>
      <w:r w:rsidR="009D48DA">
        <w:rPr>
          <w:rFonts w:ascii="Arial" w:eastAsia="Arial" w:hAnsi="Arial" w:cs="Arial"/>
          <w:i/>
          <w:color w:val="00B050"/>
          <w:sz w:val="21"/>
          <w:szCs w:val="21"/>
          <w:highlight w:val="white"/>
        </w:rPr>
        <w:t>u</w:t>
      </w:r>
      <w:r w:rsidR="009D48DA" w:rsidRPr="009D48DA">
        <w:rPr>
          <w:rFonts w:ascii="Arial" w:eastAsia="Arial" w:hAnsi="Arial" w:cs="Arial"/>
          <w:i/>
          <w:color w:val="00B050"/>
          <w:sz w:val="21"/>
          <w:szCs w:val="21"/>
          <w:highlight w:val="white"/>
        </w:rPr>
        <w:t>čnosti</w:t>
      </w:r>
      <w:r w:rsidR="009D48DA">
        <w:rPr>
          <w:rFonts w:ascii="Arial" w:eastAsia="Arial" w:hAnsi="Arial" w:cs="Arial"/>
          <w:i/>
          <w:color w:val="00B050"/>
          <w:sz w:val="21"/>
          <w:szCs w:val="21"/>
          <w:highlight w:val="white"/>
        </w:rPr>
        <w:t xml:space="preserve"> a zvýšiť záujem o</w:t>
      </w:r>
      <w:r w:rsidR="00EB2DFE">
        <w:rPr>
          <w:rFonts w:ascii="Arial" w:eastAsia="Arial" w:hAnsi="Arial" w:cs="Arial"/>
          <w:i/>
          <w:color w:val="00B050"/>
          <w:sz w:val="21"/>
          <w:szCs w:val="21"/>
          <w:highlight w:val="white"/>
        </w:rPr>
        <w:t> </w:t>
      </w:r>
      <w:r w:rsidR="009D48DA">
        <w:rPr>
          <w:rFonts w:ascii="Arial" w:eastAsia="Arial" w:hAnsi="Arial" w:cs="Arial"/>
          <w:i/>
          <w:color w:val="00B050"/>
          <w:sz w:val="21"/>
          <w:szCs w:val="21"/>
          <w:highlight w:val="white"/>
        </w:rPr>
        <w:t>medzinárodnosť</w:t>
      </w:r>
      <w:r w:rsidR="00EB2DFE">
        <w:rPr>
          <w:rFonts w:ascii="Arial" w:eastAsia="Arial" w:hAnsi="Arial" w:cs="Arial"/>
          <w:i/>
          <w:color w:val="00B050"/>
          <w:sz w:val="21"/>
          <w:szCs w:val="21"/>
          <w:highlight w:val="white"/>
        </w:rPr>
        <w:t xml:space="preserve"> prostredníctvom GCC</w:t>
      </w:r>
      <w:r w:rsidR="009D48DA">
        <w:rPr>
          <w:rFonts w:ascii="Arial" w:eastAsia="Arial" w:hAnsi="Arial" w:cs="Arial"/>
          <w:i/>
          <w:color w:val="00B050"/>
          <w:sz w:val="21"/>
          <w:szCs w:val="21"/>
          <w:highlight w:val="white"/>
        </w:rPr>
        <w:t xml:space="preserve">. </w:t>
      </w:r>
    </w:p>
    <w:p w:rsidR="00FA5C8D" w:rsidRDefault="00FA5C8D">
      <w:pPr>
        <w:spacing w:after="240"/>
        <w:jc w:val="both"/>
        <w:rPr>
          <w:rFonts w:ascii="Arial" w:eastAsia="Arial" w:hAnsi="Arial" w:cs="Arial"/>
          <w:i/>
          <w:sz w:val="21"/>
          <w:szCs w:val="21"/>
          <w:highlight w:val="white"/>
        </w:rPr>
      </w:pP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Vysvetlenie: Ako je tento cieľ prepojený s potrebami a výzvami, ktoré ste uviedli v časti „Zázemie“?</w:t>
      </w:r>
    </w:p>
    <w:p w:rsidR="003D2D60" w:rsidRDefault="009D48DA">
      <w:pPr>
        <w:spacing w:after="240"/>
        <w:jc w:val="both"/>
        <w:rPr>
          <w:rFonts w:ascii="Arial" w:eastAsia="Arial" w:hAnsi="Arial" w:cs="Arial"/>
          <w:i/>
          <w:color w:val="00B050"/>
          <w:highlight w:val="white"/>
        </w:rPr>
      </w:pPr>
      <w:r>
        <w:rPr>
          <w:rFonts w:ascii="Arial" w:eastAsia="Arial" w:hAnsi="Arial" w:cs="Arial"/>
          <w:i/>
          <w:color w:val="00B050"/>
          <w:highlight w:val="white"/>
        </w:rPr>
        <w:t xml:space="preserve">Partneri konzorcia uznávajú dôležitú a jedinečnú úlohu, ktorú má mobilita pri rozvoji medzikultúrnych zručností a prijímania inakostí. </w:t>
      </w:r>
      <w:r w:rsidR="00A60FAA">
        <w:rPr>
          <w:rFonts w:ascii="Arial" w:eastAsia="Arial" w:hAnsi="Arial" w:cs="Arial"/>
          <w:i/>
          <w:highlight w:val="white"/>
        </w:rPr>
        <w:t xml:space="preserve">Do individuálnych mobilít ako aj školských výmenných partnerstiev sú vo veľkej miere </w:t>
      </w:r>
      <w:r w:rsidR="00A60FAA" w:rsidRPr="004256C4">
        <w:rPr>
          <w:rFonts w:ascii="Arial" w:eastAsia="Arial" w:hAnsi="Arial" w:cs="Arial"/>
          <w:i/>
          <w:color w:val="00B050"/>
          <w:highlight w:val="white"/>
        </w:rPr>
        <w:t>zapojen</w:t>
      </w:r>
      <w:r w:rsidR="004256C4" w:rsidRPr="004256C4">
        <w:rPr>
          <w:rFonts w:ascii="Arial" w:eastAsia="Arial" w:hAnsi="Arial" w:cs="Arial"/>
          <w:i/>
          <w:color w:val="00B050"/>
          <w:highlight w:val="white"/>
        </w:rPr>
        <w:t>í</w:t>
      </w:r>
      <w:r w:rsidR="00A60FAA">
        <w:rPr>
          <w:rFonts w:ascii="Arial" w:eastAsia="Arial" w:hAnsi="Arial" w:cs="Arial"/>
          <w:i/>
          <w:highlight w:val="white"/>
        </w:rPr>
        <w:t xml:space="preserve"> aj učitelia. Z tohto dôvodu je veľmi dôležité realizovať ich vzdelávanie v tejto oblasti</w:t>
      </w:r>
      <w:r w:rsidRPr="009D48DA">
        <w:rPr>
          <w:rFonts w:ascii="Arial" w:eastAsia="Arial" w:hAnsi="Arial" w:cs="Arial"/>
          <w:i/>
          <w:color w:val="00B050"/>
          <w:highlight w:val="white"/>
        </w:rPr>
        <w:t>a</w:t>
      </w:r>
      <w:r>
        <w:rPr>
          <w:rFonts w:ascii="Arial" w:eastAsia="Arial" w:hAnsi="Arial" w:cs="Arial"/>
          <w:i/>
          <w:color w:val="00B050"/>
          <w:highlight w:val="white"/>
        </w:rPr>
        <w:t> </w:t>
      </w:r>
      <w:r w:rsidRPr="009D48DA">
        <w:rPr>
          <w:rFonts w:ascii="Arial" w:eastAsia="Arial" w:hAnsi="Arial" w:cs="Arial"/>
          <w:i/>
          <w:color w:val="00B050"/>
          <w:highlight w:val="white"/>
        </w:rPr>
        <w:t>obzvlá</w:t>
      </w:r>
      <w:r>
        <w:rPr>
          <w:rFonts w:ascii="Arial" w:eastAsia="Arial" w:hAnsi="Arial" w:cs="Arial"/>
          <w:i/>
          <w:color w:val="00B050"/>
          <w:highlight w:val="white"/>
        </w:rPr>
        <w:t>š</w:t>
      </w:r>
      <w:r w:rsidRPr="009D48DA">
        <w:rPr>
          <w:rFonts w:ascii="Arial" w:eastAsia="Arial" w:hAnsi="Arial" w:cs="Arial"/>
          <w:i/>
          <w:color w:val="00B050"/>
          <w:highlight w:val="white"/>
        </w:rPr>
        <w:t>ť</w:t>
      </w:r>
      <w:r>
        <w:rPr>
          <w:rFonts w:ascii="Arial" w:eastAsia="Arial" w:hAnsi="Arial" w:cs="Arial"/>
          <w:i/>
          <w:color w:val="00B050"/>
          <w:highlight w:val="white"/>
        </w:rPr>
        <w:t xml:space="preserve"> dôležité je následné uznanie týchto hodnôt a zahrnutie v učebných osnovách. </w:t>
      </w:r>
      <w:r w:rsidR="00A60FAA">
        <w:rPr>
          <w:rFonts w:ascii="Arial" w:eastAsia="Arial" w:hAnsi="Arial" w:cs="Arial"/>
          <w:i/>
          <w:highlight w:val="white"/>
        </w:rPr>
        <w:t xml:space="preserve">Z tohto dôvodu každoročne sprístupníme pedagógom mobilít online vzdelávanie - certifikované medzinárodné vzdelávanie zamerané na Globálne </w:t>
      </w:r>
      <w:r w:rsidR="00A60FAA">
        <w:rPr>
          <w:rFonts w:ascii="Arial" w:eastAsia="Arial" w:hAnsi="Arial" w:cs="Arial"/>
          <w:i/>
          <w:highlight w:val="white"/>
        </w:rPr>
        <w:lastRenderedPageBreak/>
        <w:t>kompetenci</w:t>
      </w:r>
      <w:r w:rsidR="003D2D60" w:rsidRPr="00CC3767">
        <w:rPr>
          <w:rFonts w:ascii="Arial" w:eastAsia="Arial" w:hAnsi="Arial" w:cs="Arial"/>
          <w:i/>
          <w:color w:val="00B050"/>
          <w:highlight w:val="white"/>
        </w:rPr>
        <w:t>GCC</w:t>
      </w:r>
      <w:r w:rsidR="00CC3767" w:rsidRPr="00CC3767">
        <w:rPr>
          <w:rFonts w:ascii="Arial" w:eastAsia="Arial" w:hAnsi="Arial" w:cs="Arial"/>
          <w:i/>
          <w:color w:val="00B050"/>
          <w:highlight w:val="white"/>
        </w:rPr>
        <w:t>(</w:t>
      </w:r>
      <w:r w:rsidR="003D2D60">
        <w:rPr>
          <w:rFonts w:ascii="Arial" w:eastAsia="Arial" w:hAnsi="Arial" w:cs="Arial"/>
          <w:i/>
          <w:color w:val="00B050"/>
          <w:highlight w:val="white"/>
        </w:rPr>
        <w:t>GlobalCompetenceCertificate)</w:t>
      </w:r>
      <w:r w:rsidR="00CC3767">
        <w:rPr>
          <w:rFonts w:ascii="Arial" w:eastAsia="Arial" w:hAnsi="Arial" w:cs="Arial"/>
          <w:i/>
          <w:color w:val="00B050"/>
          <w:highlight w:val="white"/>
        </w:rPr>
        <w:t xml:space="preserve">. </w:t>
      </w:r>
      <w:r w:rsidR="00854ACF">
        <w:rPr>
          <w:rFonts w:ascii="Arial" w:eastAsia="Arial" w:hAnsi="Arial" w:cs="Arial"/>
          <w:i/>
          <w:color w:val="00B050"/>
          <w:highlight w:val="white"/>
        </w:rPr>
        <w:t>GCC je vzdelávací modul zameraný na 4 skupiny účastníkov medzikultúrneho a globálneho vzdelávania: 1. GlobalUp at WORK pre učiteľov, zamestnancov kt. prichádzajú do kontaktu s</w:t>
      </w:r>
      <w:r w:rsidR="0050248A">
        <w:rPr>
          <w:rFonts w:ascii="Arial" w:eastAsia="Arial" w:hAnsi="Arial" w:cs="Arial"/>
          <w:i/>
          <w:color w:val="00B050"/>
          <w:highlight w:val="white"/>
        </w:rPr>
        <w:t> </w:t>
      </w:r>
      <w:r w:rsidR="00854ACF">
        <w:rPr>
          <w:rFonts w:ascii="Arial" w:eastAsia="Arial" w:hAnsi="Arial" w:cs="Arial"/>
          <w:i/>
          <w:color w:val="00B050"/>
          <w:highlight w:val="white"/>
        </w:rPr>
        <w:t>cudzincami</w:t>
      </w:r>
      <w:r w:rsidR="0050248A">
        <w:rPr>
          <w:rFonts w:ascii="Arial" w:eastAsia="Arial" w:hAnsi="Arial" w:cs="Arial"/>
          <w:i/>
          <w:color w:val="00B050"/>
          <w:highlight w:val="white"/>
        </w:rPr>
        <w:t xml:space="preserve"> a národnostne; jazykovo, etnicky marginalizovanými občanmi </w:t>
      </w:r>
      <w:r w:rsidR="00854ACF">
        <w:rPr>
          <w:rFonts w:ascii="Arial" w:eastAsia="Arial" w:hAnsi="Arial" w:cs="Arial"/>
          <w:i/>
          <w:color w:val="00B050"/>
          <w:highlight w:val="white"/>
        </w:rPr>
        <w:t xml:space="preserve">; 2. GlobalUp ABROAD pre študentov kt. sa chystajú na svoju mobilitu v zahraničí; 3. GlobalUp HOME pre širokú verejnosť ktorá je vystavená v každodennej činnosti práci s odlišnými minoritami a národnosťami; 4. GlobalUp TEEN špeciálne pre teenagerov, kde sú dôležité témy spracované jednoduchším jazykom. </w:t>
      </w:r>
    </w:p>
    <w:p w:rsidR="00FA5C8D" w:rsidRPr="004256C4" w:rsidRDefault="00A60FAA">
      <w:pPr>
        <w:spacing w:after="240"/>
        <w:jc w:val="both"/>
        <w:rPr>
          <w:rFonts w:ascii="Arial" w:eastAsia="Arial" w:hAnsi="Arial" w:cs="Arial"/>
          <w:b/>
          <w:bCs/>
          <w:i/>
          <w:color w:val="00B050"/>
          <w:highlight w:val="yellow"/>
        </w:rPr>
      </w:pPr>
      <w:r>
        <w:rPr>
          <w:rFonts w:ascii="Arial" w:eastAsia="Arial" w:hAnsi="Arial" w:cs="Arial"/>
          <w:i/>
          <w:highlight w:val="white"/>
        </w:rPr>
        <w:t xml:space="preserve"> Zámerom </w:t>
      </w:r>
      <w:r w:rsidRPr="009D48DA">
        <w:rPr>
          <w:rFonts w:ascii="Arial" w:eastAsia="Arial" w:hAnsi="Arial" w:cs="Arial"/>
          <w:i/>
          <w:color w:val="00B050"/>
          <w:highlight w:val="white"/>
        </w:rPr>
        <w:t xml:space="preserve">bude podporiť </w:t>
      </w:r>
      <w:r w:rsidR="009D48DA" w:rsidRPr="009D48DA">
        <w:rPr>
          <w:rFonts w:ascii="Arial" w:eastAsia="Arial" w:hAnsi="Arial" w:cs="Arial"/>
          <w:i/>
          <w:color w:val="00B050"/>
          <w:highlight w:val="white"/>
        </w:rPr>
        <w:t>cháp</w:t>
      </w:r>
      <w:r w:rsidR="009D48DA">
        <w:rPr>
          <w:rFonts w:ascii="Arial" w:eastAsia="Arial" w:hAnsi="Arial" w:cs="Arial"/>
          <w:i/>
          <w:color w:val="00B050"/>
          <w:highlight w:val="white"/>
        </w:rPr>
        <w:t>a</w:t>
      </w:r>
      <w:r w:rsidR="009D48DA" w:rsidRPr="009D48DA">
        <w:rPr>
          <w:rFonts w:ascii="Arial" w:eastAsia="Arial" w:hAnsi="Arial" w:cs="Arial"/>
          <w:i/>
          <w:color w:val="00B050"/>
          <w:highlight w:val="white"/>
        </w:rPr>
        <w:t xml:space="preserve">nie dôležitosti </w:t>
      </w:r>
      <w:r w:rsidR="009D48DA">
        <w:rPr>
          <w:rFonts w:ascii="Arial" w:eastAsia="Arial" w:hAnsi="Arial" w:cs="Arial"/>
          <w:i/>
          <w:color w:val="00B050"/>
          <w:highlight w:val="white"/>
        </w:rPr>
        <w:t>diverzie a inakosti a pripraviť pedagógov na prácu s rôznymi formami inakosti</w:t>
      </w:r>
      <w:r w:rsidR="002078EF">
        <w:rPr>
          <w:rFonts w:ascii="Arial" w:eastAsia="Arial" w:hAnsi="Arial" w:cs="Arial"/>
          <w:i/>
          <w:color w:val="00B050"/>
          <w:highlight w:val="white"/>
        </w:rPr>
        <w:t xml:space="preserve">, nielen u </w:t>
      </w:r>
      <w:r w:rsidR="009D48DA">
        <w:rPr>
          <w:rFonts w:ascii="Arial" w:eastAsia="Arial" w:hAnsi="Arial" w:cs="Arial"/>
          <w:i/>
          <w:color w:val="00B050"/>
          <w:highlight w:val="white"/>
        </w:rPr>
        <w:t xml:space="preserve">prichádzajúcich respodcházajúcich študentov. Následne ich </w:t>
      </w:r>
      <w:r>
        <w:rPr>
          <w:rFonts w:ascii="Arial" w:eastAsia="Arial" w:hAnsi="Arial" w:cs="Arial"/>
          <w:i/>
          <w:highlight w:val="white"/>
        </w:rPr>
        <w:t>neformálne vzdeláv</w:t>
      </w:r>
      <w:r w:rsidR="009D48DA">
        <w:rPr>
          <w:rFonts w:ascii="Arial" w:eastAsia="Arial" w:hAnsi="Arial" w:cs="Arial"/>
          <w:i/>
          <w:highlight w:val="white"/>
        </w:rPr>
        <w:t>ať</w:t>
      </w:r>
      <w:r>
        <w:rPr>
          <w:rFonts w:ascii="Arial" w:eastAsia="Arial" w:hAnsi="Arial" w:cs="Arial"/>
          <w:i/>
          <w:highlight w:val="white"/>
        </w:rPr>
        <w:t xml:space="preserve"> a predstaviť </w:t>
      </w:r>
      <w:r w:rsidR="009D48DA" w:rsidRPr="009D48DA">
        <w:rPr>
          <w:rFonts w:ascii="Arial" w:eastAsia="Arial" w:hAnsi="Arial" w:cs="Arial"/>
          <w:i/>
          <w:color w:val="00B050"/>
          <w:highlight w:val="white"/>
        </w:rPr>
        <w:t xml:space="preserve">im </w:t>
      </w:r>
      <w:r>
        <w:rPr>
          <w:rFonts w:ascii="Arial" w:eastAsia="Arial" w:hAnsi="Arial" w:cs="Arial"/>
          <w:i/>
          <w:highlight w:val="white"/>
        </w:rPr>
        <w:t xml:space="preserve">akými fázami emočnými aj vzdelávacími budú študenti prechádzať počas mobility, aby pedagógovia dokázali čo najlepšie pripraviť seba aj svojich študentov na odchod a následne na príchod z mobility s následnou fázou </w:t>
      </w:r>
      <w:r w:rsidR="009D48DA">
        <w:rPr>
          <w:rFonts w:ascii="Arial" w:eastAsia="Arial" w:hAnsi="Arial" w:cs="Arial"/>
          <w:i/>
          <w:highlight w:val="white"/>
        </w:rPr>
        <w:t>a</w:t>
      </w:r>
      <w:r>
        <w:rPr>
          <w:rFonts w:ascii="Arial" w:eastAsia="Arial" w:hAnsi="Arial" w:cs="Arial"/>
          <w:i/>
          <w:highlight w:val="white"/>
        </w:rPr>
        <w:t>daptácie</w:t>
      </w:r>
      <w:r w:rsidR="003D2D60">
        <w:rPr>
          <w:rFonts w:ascii="Arial" w:eastAsia="Arial" w:hAnsi="Arial" w:cs="Arial"/>
          <w:i/>
          <w:highlight w:val="white"/>
        </w:rPr>
        <w:t>.</w:t>
      </w:r>
    </w:p>
    <w:p w:rsidR="00FA5C8D" w:rsidRPr="00854ACF" w:rsidRDefault="00A60FAA">
      <w:pPr>
        <w:spacing w:after="240"/>
        <w:jc w:val="both"/>
        <w:rPr>
          <w:rFonts w:ascii="Arial" w:eastAsia="Arial" w:hAnsi="Arial" w:cs="Arial"/>
          <w:i/>
          <w:color w:val="00B050"/>
          <w:highlight w:val="white"/>
        </w:rPr>
      </w:pPr>
      <w:r w:rsidRPr="00854ACF">
        <w:rPr>
          <w:rFonts w:ascii="Arial" w:eastAsia="Arial" w:hAnsi="Arial" w:cs="Arial"/>
          <w:i/>
          <w:color w:val="00B050"/>
          <w:highlight w:val="white"/>
        </w:rPr>
        <w:t xml:space="preserve">Očakávame, že </w:t>
      </w:r>
      <w:r w:rsidR="00854ACF">
        <w:rPr>
          <w:rFonts w:ascii="Arial" w:eastAsia="Arial" w:hAnsi="Arial" w:cs="Arial"/>
          <w:i/>
          <w:color w:val="00B050"/>
          <w:highlight w:val="white"/>
        </w:rPr>
        <w:t xml:space="preserve">vybraní pedagógovia </w:t>
      </w:r>
      <w:r w:rsidR="0050248A">
        <w:rPr>
          <w:rFonts w:ascii="Arial" w:eastAsia="Arial" w:hAnsi="Arial" w:cs="Arial"/>
          <w:i/>
          <w:color w:val="00B050"/>
          <w:highlight w:val="white"/>
        </w:rPr>
        <w:t>absolvujú</w:t>
      </w:r>
      <w:r w:rsidR="00854ACF">
        <w:rPr>
          <w:rFonts w:ascii="Arial" w:eastAsia="Arial" w:hAnsi="Arial" w:cs="Arial"/>
          <w:i/>
          <w:color w:val="00B050"/>
          <w:highlight w:val="white"/>
        </w:rPr>
        <w:t xml:space="preserve"> 20 online hod</w:t>
      </w:r>
      <w:r w:rsidR="0050248A">
        <w:rPr>
          <w:rFonts w:ascii="Arial" w:eastAsia="Arial" w:hAnsi="Arial" w:cs="Arial"/>
          <w:i/>
          <w:color w:val="00B050"/>
          <w:highlight w:val="white"/>
        </w:rPr>
        <w:t>ín</w:t>
      </w:r>
      <w:r w:rsidR="00854ACF">
        <w:rPr>
          <w:rFonts w:ascii="Arial" w:eastAsia="Arial" w:hAnsi="Arial" w:cs="Arial"/>
          <w:i/>
          <w:color w:val="00B050"/>
          <w:highlight w:val="white"/>
        </w:rPr>
        <w:t xml:space="preserve"> a 4 moderova</w:t>
      </w:r>
      <w:r w:rsidR="0050248A">
        <w:rPr>
          <w:rFonts w:ascii="Arial" w:eastAsia="Arial" w:hAnsi="Arial" w:cs="Arial"/>
          <w:i/>
          <w:color w:val="00B050"/>
          <w:highlight w:val="white"/>
        </w:rPr>
        <w:t xml:space="preserve">né </w:t>
      </w:r>
      <w:r w:rsidR="00854ACF">
        <w:rPr>
          <w:rFonts w:ascii="Arial" w:eastAsia="Arial" w:hAnsi="Arial" w:cs="Arial"/>
          <w:i/>
          <w:color w:val="00B050"/>
          <w:highlight w:val="white"/>
        </w:rPr>
        <w:t>skupinov</w:t>
      </w:r>
      <w:r w:rsidR="0050248A">
        <w:rPr>
          <w:rFonts w:ascii="Arial" w:eastAsia="Arial" w:hAnsi="Arial" w:cs="Arial"/>
          <w:i/>
          <w:color w:val="00B050"/>
          <w:highlight w:val="white"/>
        </w:rPr>
        <w:t>é</w:t>
      </w:r>
      <w:r w:rsidR="00854ACF">
        <w:rPr>
          <w:rFonts w:ascii="Arial" w:eastAsia="Arial" w:hAnsi="Arial" w:cs="Arial"/>
          <w:i/>
          <w:color w:val="00B050"/>
          <w:highlight w:val="white"/>
        </w:rPr>
        <w:t xml:space="preserve"> rozhovor</w:t>
      </w:r>
      <w:r w:rsidR="0050248A">
        <w:rPr>
          <w:rFonts w:ascii="Arial" w:eastAsia="Arial" w:hAnsi="Arial" w:cs="Arial"/>
          <w:i/>
          <w:color w:val="00B050"/>
          <w:highlight w:val="white"/>
        </w:rPr>
        <w:t xml:space="preserve">y so školiteľom, aby sa zistila ich pripravenosť a preverili ich zručnosti. Takto </w:t>
      </w:r>
      <w:r w:rsidRPr="00854ACF">
        <w:rPr>
          <w:rFonts w:ascii="Arial" w:eastAsia="Arial" w:hAnsi="Arial" w:cs="Arial"/>
          <w:i/>
          <w:color w:val="00B050"/>
          <w:highlight w:val="white"/>
        </w:rPr>
        <w:t>kvalitne zaškolení pedagógovia budú lepšie pripravení na spoluprácu n</w:t>
      </w:r>
      <w:r w:rsidR="0050248A">
        <w:rPr>
          <w:rFonts w:ascii="Arial" w:eastAsia="Arial" w:hAnsi="Arial" w:cs="Arial"/>
          <w:i/>
          <w:color w:val="00B050"/>
          <w:highlight w:val="white"/>
        </w:rPr>
        <w:t>ielen n</w:t>
      </w:r>
      <w:r w:rsidRPr="00854ACF">
        <w:rPr>
          <w:rFonts w:ascii="Arial" w:eastAsia="Arial" w:hAnsi="Arial" w:cs="Arial"/>
          <w:i/>
          <w:color w:val="00B050"/>
          <w:highlight w:val="white"/>
        </w:rPr>
        <w:t>a mobilite,</w:t>
      </w:r>
      <w:r w:rsidR="0050248A">
        <w:rPr>
          <w:rFonts w:ascii="Arial" w:eastAsia="Arial" w:hAnsi="Arial" w:cs="Arial"/>
          <w:i/>
          <w:color w:val="00B050"/>
          <w:highlight w:val="white"/>
        </w:rPr>
        <w:t xml:space="preserve"> ale aj počas jej prípravy, po jej spracovanie</w:t>
      </w:r>
      <w:r w:rsidRPr="00854ACF">
        <w:rPr>
          <w:rFonts w:ascii="Arial" w:eastAsia="Arial" w:hAnsi="Arial" w:cs="Arial"/>
          <w:i/>
          <w:color w:val="00B050"/>
          <w:highlight w:val="white"/>
        </w:rPr>
        <w:t xml:space="preserve"> až po jej hodnotenie</w:t>
      </w:r>
      <w:r w:rsidR="0050248A">
        <w:rPr>
          <w:rFonts w:ascii="Arial" w:eastAsia="Arial" w:hAnsi="Arial" w:cs="Arial"/>
          <w:i/>
          <w:color w:val="00B050"/>
          <w:highlight w:val="white"/>
        </w:rPr>
        <w:t>. Predovšetkým však očakávame, že takto vyškolený pedagóg bude odovzdávať svoje know-how</w:t>
      </w:r>
      <w:r w:rsidRPr="00854ACF">
        <w:rPr>
          <w:rFonts w:ascii="Arial" w:eastAsia="Arial" w:hAnsi="Arial" w:cs="Arial"/>
          <w:i/>
          <w:color w:val="00B050"/>
          <w:highlight w:val="white"/>
        </w:rPr>
        <w:t xml:space="preserve"> nový</w:t>
      </w:r>
      <w:r w:rsidR="0050248A">
        <w:rPr>
          <w:rFonts w:ascii="Arial" w:eastAsia="Arial" w:hAnsi="Arial" w:cs="Arial"/>
          <w:i/>
          <w:color w:val="00B050"/>
          <w:highlight w:val="white"/>
        </w:rPr>
        <w:t>m</w:t>
      </w:r>
      <w:r w:rsidRPr="00854ACF">
        <w:rPr>
          <w:rFonts w:ascii="Arial" w:eastAsia="Arial" w:hAnsi="Arial" w:cs="Arial"/>
          <w:i/>
          <w:color w:val="00B050"/>
          <w:highlight w:val="white"/>
        </w:rPr>
        <w:t xml:space="preserve"> účastníkov a pedagóg</w:t>
      </w:r>
      <w:r w:rsidR="0050248A">
        <w:rPr>
          <w:rFonts w:ascii="Arial" w:eastAsia="Arial" w:hAnsi="Arial" w:cs="Arial"/>
          <w:i/>
          <w:color w:val="00B050"/>
          <w:highlight w:val="white"/>
        </w:rPr>
        <w:t xml:space="preserve">ompracujúcim na mobilitách a zároveň ich posmelí k účasti  kurzu na získanie špecializácie na globálne kompetencie.  </w:t>
      </w:r>
    </w:p>
    <w:p w:rsidR="00FA5C8D" w:rsidRDefault="00A60FAA">
      <w:pPr>
        <w:spacing w:after="240"/>
        <w:jc w:val="both"/>
        <w:rPr>
          <w:rFonts w:ascii="Arial" w:eastAsia="Arial" w:hAnsi="Arial" w:cs="Arial"/>
          <w:i/>
          <w:highlight w:val="white"/>
        </w:rPr>
      </w:pPr>
      <w:r>
        <w:rPr>
          <w:rFonts w:ascii="Arial" w:eastAsia="Arial" w:hAnsi="Arial" w:cs="Arial"/>
          <w:i/>
          <w:highlight w:val="white"/>
        </w:rPr>
        <w:t xml:space="preserve">Podporíme výmenné návštevy u pedagógov partnerských škôl, aby sa inšpirovali a </w:t>
      </w:r>
      <w:r>
        <w:rPr>
          <w:rFonts w:ascii="Arial" w:eastAsia="Arial" w:hAnsi="Arial" w:cs="Arial"/>
          <w:i/>
        </w:rPr>
        <w:t xml:space="preserve">získali </w:t>
      </w:r>
      <w:r>
        <w:rPr>
          <w:rFonts w:ascii="Arial" w:eastAsia="Arial" w:hAnsi="Arial" w:cs="Arial"/>
          <w:i/>
          <w:highlight w:val="white"/>
        </w:rPr>
        <w:t xml:space="preserve">skúsenosti v oblasti formálneho a neformálneho vyučovacie procesu.  </w:t>
      </w:r>
    </w:p>
    <w:p w:rsidR="00745205" w:rsidRPr="00745205" w:rsidRDefault="00745205">
      <w:pPr>
        <w:spacing w:after="240"/>
        <w:jc w:val="both"/>
        <w:rPr>
          <w:rFonts w:ascii="Arial" w:eastAsia="Arial" w:hAnsi="Arial" w:cs="Arial"/>
          <w:i/>
          <w:color w:val="00B050"/>
          <w:highlight w:val="white"/>
        </w:rPr>
      </w:pPr>
      <w:r w:rsidRPr="00745205">
        <w:rPr>
          <w:rFonts w:ascii="Arial" w:eastAsia="Arial" w:hAnsi="Arial" w:cs="Arial"/>
          <w:i/>
          <w:color w:val="00B050"/>
          <w:highlight w:val="white"/>
        </w:rPr>
        <w:t xml:space="preserve">Pre AFS je </w:t>
      </w:r>
      <w:r>
        <w:rPr>
          <w:rFonts w:ascii="Arial" w:eastAsia="Arial" w:hAnsi="Arial" w:cs="Arial"/>
          <w:i/>
          <w:color w:val="00B050"/>
          <w:highlight w:val="white"/>
        </w:rPr>
        <w:t xml:space="preserve">tento cieľ spojený s významom integrácie, uznávania, propagácie a demokratizácie medzikultúrneho vzdelávania na slovenských školách. </w:t>
      </w:r>
    </w:p>
    <w:p w:rsidR="00FA5C8D" w:rsidRDefault="00FA5C8D">
      <w:pPr>
        <w:spacing w:after="240"/>
        <w:jc w:val="both"/>
        <w:rPr>
          <w:rFonts w:ascii="Arial" w:eastAsia="Arial" w:hAnsi="Arial" w:cs="Arial"/>
          <w:i/>
          <w:highlight w:val="white"/>
        </w:rPr>
      </w:pP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Načasovanie:Kedy očakávate výsledky tohto cieľa?</w:t>
      </w:r>
    </w:p>
    <w:p w:rsidR="00446A29" w:rsidRPr="00446A29" w:rsidRDefault="00A60FAA">
      <w:pPr>
        <w:spacing w:after="240"/>
        <w:jc w:val="both"/>
        <w:rPr>
          <w:rFonts w:ascii="Arial" w:eastAsia="Arial" w:hAnsi="Arial" w:cs="Arial"/>
          <w:i/>
          <w:color w:val="FF0000"/>
          <w:sz w:val="21"/>
          <w:szCs w:val="21"/>
          <w:highlight w:val="white"/>
        </w:rPr>
      </w:pPr>
      <w:r>
        <w:rPr>
          <w:rFonts w:ascii="Arial" w:eastAsia="Arial" w:hAnsi="Arial" w:cs="Arial"/>
          <w:i/>
          <w:sz w:val="21"/>
          <w:szCs w:val="21"/>
          <w:highlight w:val="white"/>
        </w:rPr>
        <w:t xml:space="preserve">Cieľ chceme naplniť v priebehu 2 školských rokov </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2</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3</w:t>
      </w:r>
      <w:r w:rsidRPr="00133B56">
        <w:rPr>
          <w:rFonts w:ascii="Arial" w:eastAsia="Arial" w:hAnsi="Arial" w:cs="Arial"/>
          <w:i/>
          <w:color w:val="00B050"/>
          <w:sz w:val="21"/>
          <w:szCs w:val="21"/>
          <w:highlight w:val="white"/>
        </w:rPr>
        <w:t xml:space="preserve"> - 202</w:t>
      </w:r>
      <w:r w:rsidR="00133B56" w:rsidRPr="00133B56">
        <w:rPr>
          <w:rFonts w:ascii="Arial" w:eastAsia="Arial" w:hAnsi="Arial" w:cs="Arial"/>
          <w:i/>
          <w:color w:val="00B050"/>
          <w:sz w:val="21"/>
          <w:szCs w:val="21"/>
          <w:highlight w:val="white"/>
        </w:rPr>
        <w:t>3</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4</w:t>
      </w:r>
      <w:r>
        <w:rPr>
          <w:rFonts w:ascii="Arial" w:eastAsia="Arial" w:hAnsi="Arial" w:cs="Arial"/>
          <w:i/>
          <w:sz w:val="21"/>
          <w:szCs w:val="21"/>
          <w:highlight w:val="white"/>
        </w:rPr>
        <w:t>), vďaka úzkej spolupráci medzi partnermi konzorcia a pedagógmi. Kvalitne zaškolení pedagógovia budú aj po dosiahnutí tohto cieľa môcť aj naďalej prospievať k jeho neskoršiemu napĺňaniu -  zaškoľovanie nových účastníkov a pedagógov mobilít.</w:t>
      </w:r>
      <w:r w:rsidR="0050248A">
        <w:rPr>
          <w:rFonts w:ascii="Arial" w:eastAsia="Arial" w:hAnsi="Arial" w:cs="Arial"/>
          <w:i/>
          <w:color w:val="00B050"/>
          <w:sz w:val="21"/>
          <w:szCs w:val="21"/>
          <w:highlight w:val="white"/>
        </w:rPr>
        <w:t>V šk. roku</w:t>
      </w:r>
      <w:r w:rsidR="0050248A" w:rsidRPr="00133B56">
        <w:rPr>
          <w:rFonts w:ascii="Arial" w:eastAsia="Arial" w:hAnsi="Arial" w:cs="Arial"/>
          <w:i/>
          <w:color w:val="00B050"/>
          <w:sz w:val="21"/>
          <w:szCs w:val="21"/>
          <w:highlight w:val="white"/>
        </w:rPr>
        <w:t>2022/2023</w:t>
      </w:r>
      <w:r w:rsidR="00902F3E">
        <w:rPr>
          <w:rFonts w:ascii="Arial" w:eastAsia="Arial" w:hAnsi="Arial" w:cs="Arial"/>
          <w:i/>
          <w:color w:val="00B050"/>
          <w:sz w:val="21"/>
          <w:szCs w:val="21"/>
          <w:highlight w:val="white"/>
        </w:rPr>
        <w:t xml:space="preserve"> plánujeme zaškoliť 3 učiteľov angažovaných pri práci so študentmi zo zahraničia. Väčšinou sú to triedny učiteľ; učiteľ slovenského jazyka; koordinátor na škole alebo koordinátor mobility pri triednej výmene. V šk, roku </w:t>
      </w:r>
      <w:r w:rsidR="00902F3E" w:rsidRPr="00133B56">
        <w:rPr>
          <w:rFonts w:ascii="Arial" w:eastAsia="Arial" w:hAnsi="Arial" w:cs="Arial"/>
          <w:i/>
          <w:color w:val="00B050"/>
          <w:sz w:val="21"/>
          <w:szCs w:val="21"/>
          <w:highlight w:val="white"/>
        </w:rPr>
        <w:t>2023/2024</w:t>
      </w:r>
      <w:r w:rsidR="00902F3E">
        <w:rPr>
          <w:rFonts w:ascii="Arial" w:eastAsia="Arial" w:hAnsi="Arial" w:cs="Arial"/>
          <w:i/>
          <w:color w:val="00B050"/>
          <w:sz w:val="21"/>
          <w:szCs w:val="21"/>
          <w:highlight w:val="white"/>
        </w:rPr>
        <w:t xml:space="preserve"> počet zaškolených zdvojnásobiť.</w:t>
      </w:r>
      <w:r w:rsidR="00446A29" w:rsidRPr="00446A29">
        <w:rPr>
          <w:rFonts w:ascii="Arial" w:eastAsia="Arial" w:hAnsi="Arial" w:cs="Arial"/>
          <w:i/>
          <w:color w:val="FF0000"/>
          <w:sz w:val="21"/>
          <w:szCs w:val="21"/>
          <w:highlight w:val="white"/>
        </w:rPr>
        <w:t>V prípade zhoršenej pandemickej situácie, chceme realizovať aktivity online formou.</w:t>
      </w:r>
    </w:p>
    <w:p w:rsidR="00446A29" w:rsidRDefault="00446A29">
      <w:pPr>
        <w:spacing w:after="240"/>
        <w:jc w:val="both"/>
        <w:rPr>
          <w:rFonts w:ascii="Arial" w:eastAsia="Arial" w:hAnsi="Arial" w:cs="Arial"/>
          <w:i/>
          <w:color w:val="00B050"/>
          <w:sz w:val="21"/>
          <w:szCs w:val="21"/>
          <w:highlight w:val="white"/>
        </w:rPr>
      </w:pPr>
    </w:p>
    <w:p w:rsidR="00267529" w:rsidRPr="00446A29" w:rsidRDefault="00267529">
      <w:pPr>
        <w:spacing w:after="240"/>
        <w:jc w:val="both"/>
        <w:rPr>
          <w:rFonts w:ascii="Arial" w:eastAsia="Arial" w:hAnsi="Arial" w:cs="Arial"/>
          <w:i/>
          <w:color w:val="00B050"/>
          <w:sz w:val="21"/>
          <w:szCs w:val="21"/>
          <w:highlight w:val="white"/>
        </w:rPr>
      </w:pP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Meranie pokroku: Ako budete sledovať a hodnotiť váš pokrok v dosahovaní tohto cieľa?</w:t>
      </w:r>
    </w:p>
    <w:p w:rsidR="00FA5C8D" w:rsidRPr="000228BD" w:rsidRDefault="00A60FAA">
      <w:pPr>
        <w:spacing w:after="240"/>
        <w:jc w:val="both"/>
        <w:rPr>
          <w:rFonts w:ascii="Arial" w:eastAsia="Arial" w:hAnsi="Arial" w:cs="Arial"/>
          <w:b/>
          <w:color w:val="00B050"/>
          <w:sz w:val="21"/>
          <w:szCs w:val="21"/>
          <w:highlight w:val="white"/>
        </w:rPr>
      </w:pPr>
      <w:r>
        <w:rPr>
          <w:rFonts w:ascii="Arial" w:eastAsia="Arial" w:hAnsi="Arial" w:cs="Arial"/>
          <w:i/>
          <w:sz w:val="21"/>
          <w:szCs w:val="21"/>
          <w:highlight w:val="white"/>
        </w:rPr>
        <w:t xml:space="preserve">Dobrým vedením, </w:t>
      </w:r>
      <w:r w:rsidRPr="00D05BFD">
        <w:rPr>
          <w:rFonts w:ascii="Arial" w:eastAsia="Arial" w:hAnsi="Arial" w:cs="Arial"/>
          <w:i/>
          <w:color w:val="00B050"/>
          <w:sz w:val="21"/>
          <w:szCs w:val="21"/>
          <w:highlight w:val="white"/>
        </w:rPr>
        <w:t>vzdelávaním</w:t>
      </w:r>
      <w:r>
        <w:rPr>
          <w:rFonts w:ascii="Arial" w:eastAsia="Arial" w:hAnsi="Arial" w:cs="Arial"/>
          <w:i/>
          <w:sz w:val="21"/>
          <w:szCs w:val="21"/>
          <w:highlight w:val="white"/>
        </w:rPr>
        <w:t xml:space="preserve"> a podporovaním učiteľov si môžu učitelia rozšíriť svoje obzory v problematike mobilít a s tým spojeného medzinárodného vzdelávanie a globálnych kompetencií.  Čím viac informácií budú učitelia mať o týchto témach tým lepšie budú chápať jednotlivé aspekty </w:t>
      </w:r>
      <w:r>
        <w:rPr>
          <w:rFonts w:ascii="Arial" w:eastAsia="Arial" w:hAnsi="Arial" w:cs="Arial"/>
          <w:i/>
          <w:sz w:val="21"/>
          <w:szCs w:val="21"/>
          <w:highlight w:val="white"/>
        </w:rPr>
        <w:lastRenderedPageBreak/>
        <w:t>mobilít, byť lepšie pripravený na jednotlivé fázy mobilít a tým jednoduchšie predchádzať možným neželaným komplikáciami pri mobilitách</w:t>
      </w:r>
      <w:r w:rsidR="00D05BFD">
        <w:rPr>
          <w:rFonts w:ascii="Arial" w:eastAsia="Arial" w:hAnsi="Arial" w:cs="Arial"/>
          <w:i/>
          <w:sz w:val="21"/>
          <w:szCs w:val="21"/>
          <w:highlight w:val="white"/>
        </w:rPr>
        <w:t xml:space="preserve">, </w:t>
      </w:r>
      <w:r w:rsidR="00D05BFD" w:rsidRPr="00D05BFD">
        <w:rPr>
          <w:rFonts w:ascii="Arial" w:eastAsia="Arial" w:hAnsi="Arial" w:cs="Arial"/>
          <w:i/>
          <w:color w:val="00B050"/>
          <w:sz w:val="21"/>
          <w:szCs w:val="21"/>
          <w:highlight w:val="white"/>
        </w:rPr>
        <w:t xml:space="preserve">nielen administratívnych </w:t>
      </w:r>
      <w:r w:rsidR="00D05BFD">
        <w:rPr>
          <w:rFonts w:ascii="Arial" w:eastAsia="Arial" w:hAnsi="Arial" w:cs="Arial"/>
          <w:i/>
          <w:color w:val="00B050"/>
          <w:sz w:val="21"/>
          <w:szCs w:val="21"/>
          <w:highlight w:val="white"/>
        </w:rPr>
        <w:t>ale aj emočných a adaptačných.</w:t>
      </w:r>
      <w:r>
        <w:rPr>
          <w:rFonts w:ascii="Arial" w:eastAsia="Arial" w:hAnsi="Arial" w:cs="Arial"/>
          <w:i/>
          <w:sz w:val="21"/>
          <w:szCs w:val="21"/>
          <w:highlight w:val="white"/>
        </w:rPr>
        <w:t xml:space="preserve">Praktické zaangažovanie pedagógov do mobilít je kľúčové a vďaka tomu sa z učiteľov môžu neskôr stať </w:t>
      </w:r>
      <w:r w:rsidR="00D05BFD" w:rsidRPr="00D05BFD">
        <w:rPr>
          <w:rFonts w:ascii="Arial" w:eastAsia="Arial" w:hAnsi="Arial" w:cs="Arial"/>
          <w:i/>
          <w:color w:val="00B050"/>
          <w:sz w:val="21"/>
          <w:szCs w:val="21"/>
          <w:highlight w:val="white"/>
        </w:rPr>
        <w:t>kľúčové</w:t>
      </w:r>
      <w:r>
        <w:rPr>
          <w:rFonts w:ascii="Arial" w:eastAsia="Arial" w:hAnsi="Arial" w:cs="Arial"/>
          <w:i/>
          <w:sz w:val="21"/>
          <w:szCs w:val="21"/>
          <w:highlight w:val="white"/>
        </w:rPr>
        <w:t xml:space="preserve">osoby mobilít, ktoré budú realizovať alebo plánovať zaškoľovanie nových účastníkov a pedagógov mobilít, čím sa zvýši podiel kvalitne vyškolených pedagógov pre realizovanie mobilít. </w:t>
      </w:r>
      <w:r w:rsidR="00902F3E">
        <w:rPr>
          <w:rFonts w:ascii="Arial" w:eastAsia="Arial" w:hAnsi="Arial" w:cs="Arial"/>
          <w:i/>
          <w:color w:val="00B050"/>
          <w:sz w:val="21"/>
          <w:szCs w:val="21"/>
          <w:highlight w:val="white"/>
        </w:rPr>
        <w:t>Zúčastnení,</w:t>
      </w:r>
      <w:r w:rsidR="000228BD">
        <w:rPr>
          <w:rFonts w:ascii="Arial" w:eastAsia="Arial" w:hAnsi="Arial" w:cs="Arial"/>
          <w:i/>
          <w:color w:val="00B050"/>
          <w:sz w:val="21"/>
          <w:szCs w:val="21"/>
          <w:highlight w:val="white"/>
        </w:rPr>
        <w:t xml:space="preserve"> ktorí absolvujú kurz GCC získavajú certifikát, ktorý uznáva ich zručnosti a znalosti v medzikultúrnej tematike</w:t>
      </w:r>
      <w:r w:rsidR="003D2D60">
        <w:rPr>
          <w:rFonts w:ascii="Arial" w:eastAsia="Arial" w:hAnsi="Arial" w:cs="Arial"/>
          <w:i/>
          <w:color w:val="00B050"/>
          <w:sz w:val="21"/>
          <w:szCs w:val="21"/>
          <w:highlight w:val="white"/>
        </w:rPr>
        <w:t xml:space="preserve">, ich okrem iného ich </w:t>
      </w:r>
      <w:r w:rsidR="000228BD">
        <w:rPr>
          <w:rFonts w:ascii="Arial" w:eastAsia="Arial" w:hAnsi="Arial" w:cs="Arial"/>
          <w:i/>
          <w:color w:val="00B050"/>
          <w:sz w:val="21"/>
          <w:szCs w:val="21"/>
          <w:highlight w:val="white"/>
        </w:rPr>
        <w:t>oprávňuje zúčastniť sana medzinárodných akciách organizovaných AFS alebo EFILomnapr- sústredenia pre študentov, prípravné školenia, workshopy.</w:t>
      </w: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4. cieľ:</w:t>
      </w:r>
    </w:p>
    <w:p w:rsidR="00FA5C8D" w:rsidRDefault="00A60FAA">
      <w:pPr>
        <w:spacing w:after="240"/>
        <w:jc w:val="both"/>
        <w:rPr>
          <w:rFonts w:ascii="Arial" w:eastAsia="Arial" w:hAnsi="Arial" w:cs="Arial"/>
          <w:sz w:val="21"/>
          <w:szCs w:val="21"/>
          <w:highlight w:val="white"/>
          <w:u w:val="single"/>
        </w:rPr>
      </w:pPr>
      <w:r>
        <w:rPr>
          <w:rFonts w:ascii="Arial" w:eastAsia="Arial" w:hAnsi="Arial" w:cs="Arial"/>
          <w:sz w:val="21"/>
          <w:szCs w:val="21"/>
          <w:highlight w:val="white"/>
          <w:u w:val="single"/>
        </w:rPr>
        <w:t>Názov:Čo chcete dosiahnuť?</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Podporiť </w:t>
      </w:r>
      <w:r>
        <w:rPr>
          <w:rFonts w:ascii="Arial" w:eastAsia="Arial" w:hAnsi="Arial" w:cs="Arial"/>
          <w:i/>
          <w:sz w:val="21"/>
          <w:szCs w:val="21"/>
        </w:rPr>
        <w:t>environmentálne</w:t>
      </w:r>
      <w:r>
        <w:rPr>
          <w:rFonts w:ascii="Arial" w:eastAsia="Arial" w:hAnsi="Arial" w:cs="Arial"/>
          <w:i/>
          <w:sz w:val="21"/>
          <w:szCs w:val="21"/>
          <w:highlight w:val="white"/>
        </w:rPr>
        <w:t xml:space="preserve"> zmýšľanie učiacich sa a prispieť k tvorbe zelených projektov. </w:t>
      </w:r>
    </w:p>
    <w:p w:rsidR="00FA5C8D" w:rsidRDefault="00A60FAA">
      <w:pPr>
        <w:spacing w:after="240"/>
        <w:jc w:val="both"/>
        <w:rPr>
          <w:rFonts w:ascii="Arial" w:eastAsia="Arial" w:hAnsi="Arial" w:cs="Arial"/>
          <w:b/>
          <w:color w:val="FF0000"/>
          <w:sz w:val="21"/>
          <w:szCs w:val="21"/>
          <w:highlight w:val="white"/>
        </w:rPr>
      </w:pPr>
      <w:r>
        <w:rPr>
          <w:rFonts w:ascii="Arial" w:eastAsia="Arial" w:hAnsi="Arial" w:cs="Arial"/>
          <w:sz w:val="21"/>
          <w:szCs w:val="21"/>
          <w:highlight w:val="white"/>
          <w:u w:val="single"/>
        </w:rPr>
        <w:t>Vysvetlenie: Ako je tento cieľ prepojený s potrebami a výzvami, ktoré ste uviedli v časti „Zázemie“?</w:t>
      </w:r>
    </w:p>
    <w:p w:rsidR="00FA5C8D" w:rsidRDefault="00A60FAA">
      <w:pPr>
        <w:spacing w:after="240"/>
        <w:jc w:val="both"/>
        <w:rPr>
          <w:rFonts w:ascii="Arial" w:eastAsia="Arial" w:hAnsi="Arial" w:cs="Arial"/>
          <w:i/>
          <w:sz w:val="21"/>
          <w:szCs w:val="21"/>
        </w:rPr>
      </w:pPr>
      <w:r>
        <w:rPr>
          <w:rFonts w:ascii="Arial" w:eastAsia="Arial" w:hAnsi="Arial" w:cs="Arial"/>
          <w:i/>
          <w:sz w:val="21"/>
          <w:szCs w:val="21"/>
        </w:rPr>
        <w:t xml:space="preserve">Vďaka projektu by sme chceli posunúť naše úsilie ďalej a prepojiť kreativitu študentov, vedomosti učiteľov a skúsenosti partnerov konzorcia. Pre učiacich sa, ktorí budú vysielaní na mobilitu, zrealizujeme Predodchodové sústredenie. Jednou z tém sústredenia bude workshop, ktorý bude venovaný environmentálnym témam. Cieľom workshopu bude ukázať študentom ako minimalizovať vplyv človeka na životné prostredie, separovanie odpadov, recyklácia, spôsoby dopravy, šetrenie energetickými zdrojmi, redukcia nakupovania, nakupovanie lokálnych potravín a iné. Vytvoríme environmentálny tím, kde sa budú dobrovoľníci ako aj študenti navzájom motivovať, inšpirovať a spolupracovať. Praktická časť bude zameraná na vymyslenie environmentálneho projektu študentmi mobility, ktorý budú mať realizovať počas mobility. Po návrate z mobility zorganizujeme Popríchodovésústredenie, na ktorom študenti budú môcť predstaviť svoje environmentálne projekty a skúsenosti nadobudnuté v zahraničí. </w:t>
      </w:r>
    </w:p>
    <w:p w:rsidR="00FA5C8D" w:rsidRDefault="00A60FAA">
      <w:pPr>
        <w:spacing w:after="240"/>
        <w:jc w:val="both"/>
        <w:rPr>
          <w:rFonts w:ascii="Arial" w:eastAsia="Arial" w:hAnsi="Arial" w:cs="Arial"/>
          <w:i/>
          <w:color w:val="CCCCCC"/>
          <w:sz w:val="21"/>
          <w:szCs w:val="21"/>
        </w:rPr>
      </w:pPr>
      <w:r>
        <w:rPr>
          <w:rFonts w:ascii="Arial" w:eastAsia="Arial" w:hAnsi="Arial" w:cs="Arial"/>
          <w:i/>
          <w:color w:val="CCCCCC"/>
          <w:sz w:val="21"/>
          <w:szCs w:val="21"/>
        </w:rPr>
        <w:t xml:space="preserve">Následne v spolupráci s pedagógmi našich partnerských škôl a s enviromentálnym tímom oceníme najinšpiratívnejšie projekty a podporíme ich propagáciu a realizáciu na školskej, lokálnej aj národnej úrovni, cez prezentácie na školách medzi rovesníkmi, cez sociálne siete a dostupné printové médiá. S hosťovanými zahraničnými študentmi podporíme enviro oblasť tým, že každý rok vysadíme jeden pamätný strom v meste Nitra, v sídle AFS organizácie.  </w:t>
      </w:r>
    </w:p>
    <w:p w:rsidR="00FA5C8D" w:rsidRDefault="00FA5C8D">
      <w:pPr>
        <w:spacing w:after="240"/>
        <w:jc w:val="both"/>
        <w:rPr>
          <w:rFonts w:ascii="Arial" w:eastAsia="Arial" w:hAnsi="Arial" w:cs="Arial"/>
          <w:b/>
          <w:sz w:val="21"/>
          <w:szCs w:val="21"/>
          <w:shd w:val="clear" w:color="auto" w:fill="FF9900"/>
        </w:rPr>
      </w:pPr>
    </w:p>
    <w:p w:rsidR="00FA5C8D" w:rsidRDefault="00A60FAA">
      <w:pPr>
        <w:spacing w:after="240"/>
        <w:jc w:val="both"/>
        <w:rPr>
          <w:rFonts w:ascii="Arial" w:eastAsia="Arial" w:hAnsi="Arial" w:cs="Arial"/>
          <w:b/>
          <w:color w:val="FF0000"/>
          <w:sz w:val="21"/>
          <w:szCs w:val="21"/>
          <w:highlight w:val="white"/>
        </w:rPr>
      </w:pPr>
      <w:r>
        <w:rPr>
          <w:rFonts w:ascii="Arial" w:eastAsia="Arial" w:hAnsi="Arial" w:cs="Arial"/>
          <w:sz w:val="21"/>
          <w:szCs w:val="21"/>
          <w:highlight w:val="white"/>
          <w:u w:val="single"/>
        </w:rPr>
        <w:t>Načasovanie:Kedy očakávate výsledky tohto cieľa?</w:t>
      </w:r>
    </w:p>
    <w:p w:rsidR="00FA5C8D" w:rsidRDefault="00A60FAA">
      <w:pPr>
        <w:spacing w:before="240" w:after="240"/>
        <w:jc w:val="both"/>
        <w:rPr>
          <w:rFonts w:ascii="Arial" w:eastAsia="Arial" w:hAnsi="Arial" w:cs="Arial"/>
          <w:i/>
          <w:sz w:val="21"/>
          <w:szCs w:val="21"/>
          <w:highlight w:val="white"/>
        </w:rPr>
      </w:pPr>
      <w:r>
        <w:rPr>
          <w:rFonts w:ascii="Arial" w:eastAsia="Arial" w:hAnsi="Arial" w:cs="Arial"/>
          <w:i/>
          <w:sz w:val="21"/>
          <w:szCs w:val="21"/>
          <w:highlight w:val="white"/>
        </w:rPr>
        <w:t xml:space="preserve">Učiaci sa, ktorí vycestujú na individuálne mobility v školskom roku </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2</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3</w:t>
      </w:r>
      <w:r>
        <w:rPr>
          <w:rFonts w:ascii="Arial" w:eastAsia="Arial" w:hAnsi="Arial" w:cs="Arial"/>
          <w:i/>
          <w:sz w:val="21"/>
          <w:szCs w:val="21"/>
          <w:highlight w:val="white"/>
        </w:rPr>
        <w:t xml:space="preserve">budú na svojich projektoch pracovať počas mobility a po ukončení mobility prinesú poznatky, ktoré budú vedieť aplikovať vo svojom domácom prostredí - vo svojej škole, v meste. Projekty budú prezentované na popríchodovom sústredení a následne aj vyhodnotené. Propagáciu úspešných projektov a ich následnú realizáciu očakávame v priebehu nasledujúceho školského roka </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3</w:t>
      </w:r>
      <w:r w:rsidRPr="00133B56">
        <w:rPr>
          <w:rFonts w:ascii="Arial" w:eastAsia="Arial" w:hAnsi="Arial" w:cs="Arial"/>
          <w:i/>
          <w:color w:val="00B050"/>
          <w:sz w:val="21"/>
          <w:szCs w:val="21"/>
          <w:highlight w:val="white"/>
        </w:rPr>
        <w:t>/202</w:t>
      </w:r>
      <w:r w:rsidR="00133B56" w:rsidRPr="00133B56">
        <w:rPr>
          <w:rFonts w:ascii="Arial" w:eastAsia="Arial" w:hAnsi="Arial" w:cs="Arial"/>
          <w:i/>
          <w:color w:val="00B050"/>
          <w:sz w:val="21"/>
          <w:szCs w:val="21"/>
          <w:highlight w:val="white"/>
        </w:rPr>
        <w:t>4</w:t>
      </w:r>
      <w:r w:rsidRPr="00133B56">
        <w:rPr>
          <w:rFonts w:ascii="Arial" w:eastAsia="Arial" w:hAnsi="Arial" w:cs="Arial"/>
          <w:i/>
          <w:color w:val="00B050"/>
          <w:sz w:val="21"/>
          <w:szCs w:val="21"/>
          <w:highlight w:val="white"/>
        </w:rPr>
        <w:t>.</w:t>
      </w:r>
      <w:r w:rsidR="00267529" w:rsidRPr="00267529">
        <w:rPr>
          <w:rFonts w:ascii="Arial" w:eastAsia="Arial" w:hAnsi="Arial" w:cs="Arial"/>
          <w:i/>
          <w:color w:val="FF0000"/>
          <w:sz w:val="21"/>
          <w:szCs w:val="21"/>
          <w:highlight w:val="white"/>
        </w:rPr>
        <w:t>V prípade lockdownu kvôli ochoreniu Covid 19 chcem mnohé aktivity preniesť do online priestoru</w:t>
      </w:r>
    </w:p>
    <w:p w:rsidR="00FA5C8D" w:rsidRDefault="00A60FAA">
      <w:pPr>
        <w:spacing w:before="240" w:after="240"/>
        <w:jc w:val="both"/>
        <w:rPr>
          <w:rFonts w:ascii="Arial" w:eastAsia="Arial" w:hAnsi="Arial" w:cs="Arial"/>
          <w:b/>
          <w:color w:val="D9D9D9"/>
          <w:sz w:val="21"/>
          <w:szCs w:val="21"/>
          <w:highlight w:val="white"/>
        </w:rPr>
      </w:pPr>
      <w:r>
        <w:rPr>
          <w:rFonts w:ascii="Arial" w:eastAsia="Arial" w:hAnsi="Arial" w:cs="Arial"/>
          <w:i/>
          <w:color w:val="D9D9D9"/>
          <w:sz w:val="21"/>
          <w:szCs w:val="21"/>
          <w:highlight w:val="white"/>
        </w:rPr>
        <w:t xml:space="preserve">Počas mobilít slovenských študentov, zapojíme do enviromentálnych projektov aj zahraničných študentov, ktorých budeme mať na Slovensku a každý rok na jar vysadíme jeden listnatý strom v Nitre, vo frekventovaných lokalitách. </w:t>
      </w:r>
    </w:p>
    <w:p w:rsidR="00FA5C8D" w:rsidRDefault="00A60FAA">
      <w:pPr>
        <w:spacing w:after="240"/>
        <w:jc w:val="both"/>
        <w:rPr>
          <w:rFonts w:ascii="Arial" w:eastAsia="Arial" w:hAnsi="Arial" w:cs="Arial"/>
          <w:b/>
          <w:color w:val="FF0000"/>
          <w:sz w:val="21"/>
          <w:szCs w:val="21"/>
          <w:highlight w:val="white"/>
        </w:rPr>
      </w:pPr>
      <w:r>
        <w:rPr>
          <w:rFonts w:ascii="Arial" w:eastAsia="Arial" w:hAnsi="Arial" w:cs="Arial"/>
          <w:sz w:val="21"/>
          <w:szCs w:val="21"/>
          <w:highlight w:val="white"/>
          <w:u w:val="single"/>
        </w:rPr>
        <w:lastRenderedPageBreak/>
        <w:t>Meranie pokroku: Ako budete sledovať a hodnotiť váš pokrok v dosahovaní tohto cieľa?</w:t>
      </w:r>
    </w:p>
    <w:p w:rsidR="00FA5C8D" w:rsidRDefault="00A60FAA">
      <w:pPr>
        <w:spacing w:before="240" w:after="240"/>
        <w:jc w:val="both"/>
        <w:rPr>
          <w:rFonts w:ascii="Arial" w:eastAsia="Arial" w:hAnsi="Arial" w:cs="Arial"/>
          <w:i/>
          <w:sz w:val="21"/>
          <w:szCs w:val="21"/>
        </w:rPr>
      </w:pPr>
      <w:r>
        <w:rPr>
          <w:rFonts w:ascii="Arial" w:eastAsia="Arial" w:hAnsi="Arial" w:cs="Arial"/>
          <w:i/>
          <w:sz w:val="21"/>
          <w:szCs w:val="21"/>
        </w:rPr>
        <w:t>So študentmi budeme počas mobility v kontakte. Budeme mať vytvorené komunikačné kanály cez ktoré vieme so študentmi na mobilite komunikovať. Do komunikácie bude v tomto prípade zaangažovaní aj environmentálny tím. O spoluprácu požiadame aj našich zahraničných partnerov, ktorí zabezpečia učiacim sa hostiteľskú rodinu, hostiteľskú školu a kontaktnú osobu, aby aj z ich strany motivovali študentov k vytváraniu zelených projektov.</w:t>
      </w:r>
    </w:p>
    <w:p w:rsidR="00FA5C8D" w:rsidRDefault="00A60FAA">
      <w:pPr>
        <w:spacing w:before="240" w:after="240"/>
        <w:jc w:val="both"/>
        <w:rPr>
          <w:rFonts w:ascii="Arial" w:eastAsia="Arial" w:hAnsi="Arial" w:cs="Arial"/>
          <w:i/>
          <w:sz w:val="21"/>
          <w:szCs w:val="21"/>
        </w:rPr>
      </w:pPr>
      <w:r>
        <w:rPr>
          <w:rFonts w:ascii="Arial" w:eastAsia="Arial" w:hAnsi="Arial" w:cs="Arial"/>
          <w:i/>
          <w:sz w:val="21"/>
          <w:szCs w:val="21"/>
        </w:rPr>
        <w:t>Kvantitatívne: každý z učiacich sa, ktorý pocestuje na mobilitu, pripraví jeden environmentálny projekt, ktorý bude prezentovať po príchode z mobility, na popríchodovom sústredení.</w:t>
      </w:r>
    </w:p>
    <w:p w:rsidR="00FA5C8D" w:rsidRDefault="00A60FAA">
      <w:pPr>
        <w:spacing w:after="240"/>
        <w:jc w:val="both"/>
        <w:rPr>
          <w:rFonts w:ascii="Arial" w:eastAsia="Arial" w:hAnsi="Arial" w:cs="Arial"/>
          <w:i/>
          <w:sz w:val="21"/>
          <w:szCs w:val="21"/>
        </w:rPr>
      </w:pPr>
      <w:r>
        <w:rPr>
          <w:rFonts w:ascii="Arial" w:eastAsia="Arial" w:hAnsi="Arial" w:cs="Arial"/>
          <w:i/>
          <w:sz w:val="21"/>
          <w:szCs w:val="21"/>
        </w:rPr>
        <w:t xml:space="preserve">Kvalitatívne: Vybrané projekty, ktoré vyberieme ako najzaujímavejšie, budeme so študentmi uvádzať do života v priebehu nasledujúceho roka, od septembra </w:t>
      </w:r>
      <w:r w:rsidRPr="00133B56">
        <w:rPr>
          <w:rFonts w:ascii="Arial" w:eastAsia="Arial" w:hAnsi="Arial" w:cs="Arial"/>
          <w:i/>
          <w:color w:val="00B050"/>
          <w:sz w:val="21"/>
          <w:szCs w:val="21"/>
        </w:rPr>
        <w:t>202</w:t>
      </w:r>
      <w:r w:rsidR="00133B56" w:rsidRPr="00133B56">
        <w:rPr>
          <w:rFonts w:ascii="Arial" w:eastAsia="Arial" w:hAnsi="Arial" w:cs="Arial"/>
          <w:i/>
          <w:color w:val="00B050"/>
          <w:sz w:val="21"/>
          <w:szCs w:val="21"/>
        </w:rPr>
        <w:t>3</w:t>
      </w:r>
      <w:r>
        <w:rPr>
          <w:rFonts w:ascii="Arial" w:eastAsia="Arial" w:hAnsi="Arial" w:cs="Arial"/>
          <w:i/>
          <w:sz w:val="21"/>
          <w:szCs w:val="21"/>
        </w:rPr>
        <w:t>. V závislosti od navrhnutých projekt, bude závisieť aj potrebná doba realizácie projektu a uvedenie do praxe. Očakávame však, že projekty skvalitnia životné prostredie minimálne na školách partnerov nášho konzorcia.</w:t>
      </w:r>
    </w:p>
    <w:p w:rsidR="00FA5C8D" w:rsidRDefault="00FA5C8D">
      <w:pPr>
        <w:spacing w:after="240"/>
        <w:jc w:val="both"/>
        <w:rPr>
          <w:rFonts w:ascii="Arial" w:eastAsia="Arial" w:hAnsi="Arial" w:cs="Arial"/>
          <w:i/>
          <w:sz w:val="21"/>
          <w:szCs w:val="21"/>
          <w:highlight w:val="white"/>
        </w:rPr>
      </w:pPr>
    </w:p>
    <w:p w:rsidR="004256C4" w:rsidRDefault="004256C4">
      <w:pPr>
        <w:spacing w:after="240"/>
        <w:jc w:val="both"/>
        <w:rPr>
          <w:rFonts w:ascii="Arial" w:eastAsia="Arial" w:hAnsi="Arial" w:cs="Arial"/>
          <w:i/>
          <w:sz w:val="21"/>
          <w:szCs w:val="21"/>
          <w:highlight w:val="white"/>
        </w:rPr>
      </w:pPr>
      <w:r>
        <w:rPr>
          <w:rFonts w:ascii="Arial" w:eastAsia="Arial" w:hAnsi="Arial" w:cs="Arial"/>
          <w:b/>
          <w:color w:val="A6A6A6" w:themeColor="background1" w:themeShade="A6"/>
          <w:sz w:val="21"/>
          <w:szCs w:val="21"/>
          <w:u w:val="single"/>
          <w:shd w:val="clear" w:color="auto" w:fill="FFE599"/>
        </w:rPr>
        <w:t xml:space="preserve">CIEĽ </w:t>
      </w:r>
      <w:r w:rsidRPr="004256C4">
        <w:rPr>
          <w:rFonts w:ascii="Arial" w:eastAsia="Arial" w:hAnsi="Arial" w:cs="Arial"/>
          <w:b/>
          <w:color w:val="A6A6A6" w:themeColor="background1" w:themeShade="A6"/>
          <w:sz w:val="21"/>
          <w:szCs w:val="21"/>
          <w:u w:val="single"/>
          <w:shd w:val="clear" w:color="auto" w:fill="FFE599"/>
        </w:rPr>
        <w:t>5</w:t>
      </w:r>
      <w:r>
        <w:rPr>
          <w:rFonts w:ascii="Arial" w:eastAsia="Arial" w:hAnsi="Arial" w:cs="Arial"/>
          <w:b/>
          <w:color w:val="A6A6A6" w:themeColor="background1" w:themeShade="A6"/>
          <w:sz w:val="21"/>
          <w:szCs w:val="21"/>
          <w:u w:val="single"/>
          <w:shd w:val="clear" w:color="auto" w:fill="FFE599"/>
        </w:rPr>
        <w:t xml:space="preserve"> a 6 navrhujú vyradiť</w:t>
      </w:r>
    </w:p>
    <w:p w:rsidR="00FA5C8D" w:rsidRPr="004256C4" w:rsidRDefault="00A60FAA">
      <w:pPr>
        <w:spacing w:after="240"/>
        <w:jc w:val="both"/>
        <w:rPr>
          <w:rFonts w:ascii="Arial" w:eastAsia="Arial" w:hAnsi="Arial" w:cs="Arial"/>
          <w:b/>
          <w:color w:val="A6A6A6" w:themeColor="background1" w:themeShade="A6"/>
          <w:sz w:val="21"/>
          <w:szCs w:val="21"/>
          <w:shd w:val="clear" w:color="auto" w:fill="FFE599"/>
        </w:rPr>
      </w:pPr>
      <w:r w:rsidRPr="004256C4">
        <w:rPr>
          <w:rFonts w:ascii="Arial" w:eastAsia="Arial" w:hAnsi="Arial" w:cs="Arial"/>
          <w:b/>
          <w:color w:val="A6A6A6" w:themeColor="background1" w:themeShade="A6"/>
          <w:sz w:val="21"/>
          <w:szCs w:val="21"/>
          <w:u w:val="single"/>
          <w:shd w:val="clear" w:color="auto" w:fill="FFE599"/>
        </w:rPr>
        <w:t>5. cieľ:</w:t>
      </w:r>
    </w:p>
    <w:p w:rsidR="00FA5C8D" w:rsidRPr="004256C4" w:rsidRDefault="00A60FAA">
      <w:pPr>
        <w:spacing w:after="240"/>
        <w:jc w:val="both"/>
        <w:rPr>
          <w:rFonts w:ascii="Arial" w:eastAsia="Arial" w:hAnsi="Arial" w:cs="Arial"/>
          <w:b/>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u w:val="single"/>
        </w:rPr>
        <w:t>Názov:Čo chcete dosiahnuť?</w:t>
      </w:r>
    </w:p>
    <w:p w:rsidR="00FA5C8D" w:rsidRPr="004256C4" w:rsidRDefault="00A60FAA">
      <w:pPr>
        <w:spacing w:after="240"/>
        <w:jc w:val="both"/>
        <w:rPr>
          <w:rFonts w:ascii="Arial" w:eastAsia="Arial" w:hAnsi="Arial" w:cs="Arial"/>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rPr>
        <w:t>Podporiť rozvoj komunitného charakteru partnerských škôl nášho konzorcia.</w:t>
      </w:r>
    </w:p>
    <w:p w:rsidR="00FA5C8D" w:rsidRPr="004256C4" w:rsidRDefault="00A60FAA">
      <w:pPr>
        <w:spacing w:after="240"/>
        <w:jc w:val="both"/>
        <w:rPr>
          <w:rFonts w:ascii="Arial" w:eastAsia="Arial" w:hAnsi="Arial" w:cs="Arial"/>
          <w:color w:val="A6A6A6" w:themeColor="background1" w:themeShade="A6"/>
          <w:sz w:val="21"/>
          <w:szCs w:val="21"/>
          <w:highlight w:val="white"/>
          <w:u w:val="single"/>
        </w:rPr>
      </w:pPr>
      <w:r w:rsidRPr="004256C4">
        <w:rPr>
          <w:rFonts w:ascii="Arial" w:eastAsia="Arial" w:hAnsi="Arial" w:cs="Arial"/>
          <w:color w:val="A6A6A6" w:themeColor="background1" w:themeShade="A6"/>
          <w:sz w:val="21"/>
          <w:szCs w:val="21"/>
          <w:highlight w:val="white"/>
          <w:u w:val="single"/>
        </w:rPr>
        <w:t>Vysvetlenie: Ako je tento cieľ prepojený s potrebami a výzvami, ktoré ste uviedli v časti „Zázemie“?</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Naše partnerské školy sa nachádzajú v rozdielnych regiónoch Slovenska. Majú iné zázemie a iné skúsenosti. Každá z nich sa však so svojimi študentmi a pedagógmi zúčastňuje rôznych aktivít a projektov. Každá zo škôl podporuje formálne aj neformálne vzdelávanie svojich študentov a pedagógov. </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Ďalší z našich spoločných cieľov je vytvoriť komunitný typ školy, ktorá bude napĺňať nielen potreby svojich žiakov a zamestnancov, ale aj potreby komunity - mesta/ miestnych a národných organizácií, ktoré realizujú komunitné projekty.</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Dlhodobým projektom chceme zabezpečiť, aby školy mohli podporovať svojich študentov a pedagógov realizovať komunitné projekty a zapájať sa do vecí verejných, komunitných a byť prospešní svojmu okoliu. Chceme podporovať myšlienku dobrovoľníctva a dobrovoľníckych aktivít medzi študentmi a spolupracovať na komunitných projektoch. Zmyslom komunitnej a dobrovoľníckej práce je, aby učiaci sa aktívne vnímali potreby svojho okolia a s ochotou a záujmom na ne dokázali reagovať, získali skúsenosti v oblasti soft skills aj v oblasti jazykových zručností, budú môcť participovať na dobrovoľníckych aktivít aj v oblasti hostingu zahraničných študentov. Partnerským školám vieme poskytnúť aj vzdelávanie pre dobrovoľníkov a stretávanie sa v dobrovoľníckej komunite.  </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AFS svojimi skúsenosťami s dobrovoľníctvom bude partnerom nápomocná v ich dobrovoľníckych aktivitách a zároveň študentom škôl poskytne príležitosť zapájať sa do dobrovoľníckych aktivít AFS.</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lastRenderedPageBreak/>
        <w:t>Prínosom pre školy bude aj hosťovanie zahraničných študentov, ktoré dáva príležitosť vidieť diverzitu, ale aj rovnakosť v správaní, zvykoch, komunikácii, v jazyku, ale vo vzdelávaní našich študentov a študentov zo zahraničia. Hosťovanie zahraničných študentov ako aj samotná účasť škôl v konzorciu Erasmus+ zvýši kredit škôl.</w:t>
      </w:r>
    </w:p>
    <w:p w:rsidR="00FA5C8D" w:rsidRPr="004256C4" w:rsidRDefault="00FA5C8D">
      <w:pPr>
        <w:spacing w:after="240"/>
        <w:jc w:val="both"/>
        <w:rPr>
          <w:rFonts w:ascii="Arial" w:eastAsia="Arial" w:hAnsi="Arial" w:cs="Arial"/>
          <w:color w:val="A6A6A6" w:themeColor="background1" w:themeShade="A6"/>
          <w:sz w:val="20"/>
          <w:szCs w:val="20"/>
          <w:shd w:val="clear" w:color="auto" w:fill="FF9900"/>
        </w:rPr>
      </w:pPr>
    </w:p>
    <w:p w:rsidR="00FA5C8D" w:rsidRPr="004256C4" w:rsidRDefault="00A60FAA">
      <w:pPr>
        <w:spacing w:after="240"/>
        <w:jc w:val="both"/>
        <w:rPr>
          <w:rFonts w:ascii="Arial" w:eastAsia="Arial" w:hAnsi="Arial" w:cs="Arial"/>
          <w:color w:val="A6A6A6" w:themeColor="background1" w:themeShade="A6"/>
          <w:sz w:val="21"/>
          <w:szCs w:val="21"/>
          <w:u w:val="single"/>
        </w:rPr>
      </w:pPr>
      <w:r w:rsidRPr="004256C4">
        <w:rPr>
          <w:rFonts w:ascii="Arial" w:eastAsia="Arial" w:hAnsi="Arial" w:cs="Arial"/>
          <w:color w:val="A6A6A6" w:themeColor="background1" w:themeShade="A6"/>
          <w:sz w:val="21"/>
          <w:szCs w:val="21"/>
          <w:u w:val="single"/>
        </w:rPr>
        <w:t>Načasovanie:Kedy očakávate výsledky tohto cieľa?</w:t>
      </w:r>
    </w:p>
    <w:p w:rsidR="00FA5C8D" w:rsidRPr="004256C4" w:rsidRDefault="00A60FAA">
      <w:pPr>
        <w:spacing w:before="240" w:after="240"/>
        <w:jc w:val="both"/>
        <w:rPr>
          <w:rFonts w:ascii="Arial" w:eastAsia="Arial" w:hAnsi="Arial" w:cs="Arial"/>
          <w:i/>
          <w:color w:val="A6A6A6" w:themeColor="background1" w:themeShade="A6"/>
          <w:sz w:val="21"/>
          <w:szCs w:val="21"/>
        </w:rPr>
      </w:pPr>
      <w:r w:rsidRPr="004256C4">
        <w:rPr>
          <w:rFonts w:ascii="Arial" w:eastAsia="Arial" w:hAnsi="Arial" w:cs="Arial"/>
          <w:i/>
          <w:color w:val="A6A6A6" w:themeColor="background1" w:themeShade="A6"/>
          <w:sz w:val="21"/>
          <w:szCs w:val="21"/>
        </w:rPr>
        <w:t>V priebehu prvého roka škola vytipuje organizácie a komunitné projekty, ktoré budú napĺňať cieľ školy. Konzorzium zrealizuje každý rok aspoň dve prezentácie dobrovoľníckej práce na každej škole, a to buď na pôde školy alebo online formou.  Zahraniční študenti budú prezentovať svoju krajinu kultúru, prírodné krásy, pamiatky a iné. Podporou multikultúrny aspekt, šírenie medzikultúrneho vzdelávania a šírenie vedomostí o európskych krajinách a európskom spoločnom dedičstve.</w:t>
      </w:r>
    </w:p>
    <w:p w:rsidR="00FA5C8D" w:rsidRPr="004256C4" w:rsidRDefault="00A60FAA">
      <w:pPr>
        <w:spacing w:before="240" w:after="240"/>
        <w:jc w:val="both"/>
        <w:rPr>
          <w:rFonts w:ascii="Arial" w:eastAsia="Arial" w:hAnsi="Arial" w:cs="Arial"/>
          <w:color w:val="A6A6A6" w:themeColor="background1" w:themeShade="A6"/>
          <w:sz w:val="21"/>
          <w:szCs w:val="21"/>
          <w:highlight w:val="white"/>
          <w:u w:val="single"/>
        </w:rPr>
      </w:pPr>
      <w:r w:rsidRPr="004256C4">
        <w:rPr>
          <w:rFonts w:ascii="Arial" w:eastAsia="Arial" w:hAnsi="Arial" w:cs="Arial"/>
          <w:i/>
          <w:color w:val="A6A6A6" w:themeColor="background1" w:themeShade="A6"/>
          <w:sz w:val="21"/>
          <w:szCs w:val="21"/>
          <w:highlight w:val="white"/>
        </w:rPr>
        <w:t>V prípade, že celospoločenská situácia neumožní, stretávanie sa a realizovanie prezentácií fyzicky, využijeme online platformu prijateľnú pre všetkých učiacich sa. V prípade komunitných projektov budú projekty realizované podľa časovej schémy a možností vybraných organizácií.</w:t>
      </w:r>
    </w:p>
    <w:p w:rsidR="00FA5C8D" w:rsidRPr="004256C4" w:rsidRDefault="00A60FAA">
      <w:pPr>
        <w:spacing w:after="240"/>
        <w:jc w:val="both"/>
        <w:rPr>
          <w:rFonts w:ascii="Arial" w:eastAsia="Arial" w:hAnsi="Arial" w:cs="Arial"/>
          <w:b/>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u w:val="single"/>
        </w:rPr>
        <w:t>Meranie pokroku: Ako budete sledovať a hodnotiť váš pokrok v dosahovaní tohto cieľa?</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Kvantitatívne: Budú </w:t>
      </w:r>
      <w:r w:rsidRPr="004256C4">
        <w:rPr>
          <w:rFonts w:ascii="Arial" w:eastAsia="Arial" w:hAnsi="Arial" w:cs="Arial"/>
          <w:i/>
          <w:color w:val="A6A6A6" w:themeColor="background1" w:themeShade="A6"/>
          <w:sz w:val="21"/>
          <w:szCs w:val="21"/>
        </w:rPr>
        <w:t>realizované</w:t>
      </w:r>
      <w:r w:rsidRPr="004256C4">
        <w:rPr>
          <w:rFonts w:ascii="Arial" w:eastAsia="Arial" w:hAnsi="Arial" w:cs="Arial"/>
          <w:i/>
          <w:color w:val="A6A6A6" w:themeColor="background1" w:themeShade="A6"/>
          <w:sz w:val="21"/>
          <w:szCs w:val="21"/>
          <w:highlight w:val="white"/>
        </w:rPr>
        <w:t xml:space="preserve"> navrhnuté prezentácie zahraničných študentov a dobrovoľníkov. V prípade umiestnenia zahraničného študenta v hostiteľskej rodine v Gelnici a v Tvrdošíne, škola sa zaviaže umiestniť študenta vo svojej škole. V priebehu dvoch rokov aktívne sa zapojiť aspoň do jedného komunitného projektu.</w:t>
      </w:r>
    </w:p>
    <w:p w:rsidR="00FA5C8D" w:rsidRPr="004256C4" w:rsidRDefault="00A60FAA">
      <w:pPr>
        <w:spacing w:before="240"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Kvalitatívne: Prínosom pre školy bude posilnenie verejného povedomia o partnerských školách, o ich aktivitách, projektoch a účasti na Erasmus+. Zvýši sa počet dobrovoľníkov a dobrovoľníckych aktivít na týchto školách, vzrastie kredit školy a vzrastie záujem potenciálnych študentov o vzdelávanie na partnerských školách.</w:t>
      </w:r>
    </w:p>
    <w:p w:rsidR="00FA5C8D" w:rsidRPr="004256C4" w:rsidRDefault="00FA5C8D">
      <w:pPr>
        <w:spacing w:after="240"/>
        <w:jc w:val="both"/>
        <w:rPr>
          <w:rFonts w:ascii="Arial" w:eastAsia="Arial" w:hAnsi="Arial" w:cs="Arial"/>
          <w:color w:val="A6A6A6" w:themeColor="background1" w:themeShade="A6"/>
          <w:sz w:val="20"/>
          <w:szCs w:val="20"/>
          <w:shd w:val="clear" w:color="auto" w:fill="FF9900"/>
        </w:rPr>
      </w:pPr>
    </w:p>
    <w:p w:rsidR="00FA5C8D" w:rsidRPr="004256C4" w:rsidRDefault="00A60FAA">
      <w:pPr>
        <w:spacing w:after="240"/>
        <w:jc w:val="both"/>
        <w:rPr>
          <w:rFonts w:ascii="Arial" w:eastAsia="Arial" w:hAnsi="Arial" w:cs="Arial"/>
          <w:b/>
          <w:color w:val="A6A6A6" w:themeColor="background1" w:themeShade="A6"/>
          <w:sz w:val="21"/>
          <w:szCs w:val="21"/>
          <w:highlight w:val="white"/>
        </w:rPr>
      </w:pPr>
      <w:r w:rsidRPr="004256C4">
        <w:rPr>
          <w:rFonts w:ascii="Arial" w:eastAsia="Arial" w:hAnsi="Arial" w:cs="Arial"/>
          <w:b/>
          <w:color w:val="A6A6A6" w:themeColor="background1" w:themeShade="A6"/>
          <w:sz w:val="21"/>
          <w:szCs w:val="21"/>
          <w:highlight w:val="white"/>
          <w:u w:val="single"/>
        </w:rPr>
        <w:t>6. cieľ:</w:t>
      </w:r>
    </w:p>
    <w:p w:rsidR="00FA5C8D" w:rsidRPr="004256C4" w:rsidRDefault="00A60FAA">
      <w:pPr>
        <w:spacing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rPr>
        <w:t xml:space="preserve">Názov: </w:t>
      </w:r>
    </w:p>
    <w:p w:rsidR="00FA5C8D" w:rsidRPr="004256C4" w:rsidRDefault="00A60FAA">
      <w:pPr>
        <w:spacing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Podporiť aktivity partnerov konzorcia, a tým zvyšovať kvalitu a portfólio ich služieb. Získané poznatky zdieľať s inými inštitúciami s cieľom ich podpory a zapojenia do podobných aktivít. </w:t>
      </w:r>
    </w:p>
    <w:p w:rsidR="00FA5C8D" w:rsidRPr="004256C4" w:rsidRDefault="00A60FAA">
      <w:pPr>
        <w:spacing w:after="240"/>
        <w:jc w:val="both"/>
        <w:rPr>
          <w:rFonts w:ascii="Arial" w:eastAsia="Arial" w:hAnsi="Arial" w:cs="Arial"/>
          <w:color w:val="A6A6A6" w:themeColor="background1" w:themeShade="A6"/>
          <w:sz w:val="21"/>
          <w:szCs w:val="21"/>
          <w:highlight w:val="white"/>
          <w:u w:val="single"/>
        </w:rPr>
      </w:pPr>
      <w:r w:rsidRPr="004256C4">
        <w:rPr>
          <w:rFonts w:ascii="Arial" w:eastAsia="Arial" w:hAnsi="Arial" w:cs="Arial"/>
          <w:color w:val="A6A6A6" w:themeColor="background1" w:themeShade="A6"/>
          <w:sz w:val="21"/>
          <w:szCs w:val="21"/>
          <w:highlight w:val="white"/>
          <w:u w:val="single"/>
        </w:rPr>
        <w:t>Vysvetlenie: Ako je tento cieľ prepojený s potrebami a výzvami, ktoré ste uviedli v časti „Zázemie“?</w:t>
      </w:r>
    </w:p>
    <w:p w:rsidR="00FA5C8D" w:rsidRPr="004256C4" w:rsidRDefault="00A60FAA">
      <w:pPr>
        <w:spacing w:after="240"/>
        <w:jc w:val="both"/>
        <w:rPr>
          <w:rFonts w:ascii="Arial" w:eastAsia="Arial" w:hAnsi="Arial" w:cs="Arial"/>
          <w:color w:val="A6A6A6" w:themeColor="background1" w:themeShade="A6"/>
          <w:sz w:val="21"/>
          <w:szCs w:val="21"/>
          <w:shd w:val="clear" w:color="auto" w:fill="FF9900"/>
        </w:rPr>
      </w:pPr>
      <w:r w:rsidRPr="004256C4">
        <w:rPr>
          <w:rFonts w:ascii="Arial" w:eastAsia="Arial" w:hAnsi="Arial" w:cs="Arial"/>
          <w:i/>
          <w:color w:val="A6A6A6" w:themeColor="background1" w:themeShade="A6"/>
          <w:sz w:val="21"/>
          <w:szCs w:val="21"/>
          <w:highlight w:val="white"/>
        </w:rPr>
        <w:t xml:space="preserve">Spoluprácou so školami chceme dať našim mobilitám pridanú hodnotu a to tým, že budeme podporovať učiacich sa z ekonomicky a hospodársky slabších lokalít, kde je vysoká miera nezamestnanosti. Tak umožníme, aby vycestovali do zahraničia aj tí študenti, ktorí si doteraz nemohli dovoliť mobility z finančného dôvodu. Rovnako máme skúsenosti s umiesňovaním učiacich sa, ktorí majú rôzne zdravotné obmedzenia (dietetické, pohybové, ADHD, autizmus a iné). Pri vzdelávaní a realizovaní mobilít budeme dbať na to, aby sme učiacim sa poskytovali vysokú kvalitu služieb, dodržiavali štandardy kvality schválené EÚ, ale aj našou nadnárodnou organizáciou AFS International. Dosiahnuté vedomosti a skúsenosti z dvoch rokov realizácie mobilít chceme zdieľať s </w:t>
      </w:r>
      <w:r w:rsidRPr="004256C4">
        <w:rPr>
          <w:rFonts w:ascii="Arial" w:eastAsia="Arial" w:hAnsi="Arial" w:cs="Arial"/>
          <w:i/>
          <w:color w:val="A6A6A6" w:themeColor="background1" w:themeShade="A6"/>
          <w:sz w:val="21"/>
          <w:szCs w:val="21"/>
          <w:highlight w:val="white"/>
        </w:rPr>
        <w:lastRenderedPageBreak/>
        <w:t>inými inštitúciami s cieľom ich podpory a zapojenia do podpobných aktivít v ďalšom období a v prípade potreby im budeme maximálne nápomocní pre realizovaní vlastných mobilít.</w:t>
      </w:r>
    </w:p>
    <w:p w:rsidR="00FA5C8D" w:rsidRPr="004256C4" w:rsidRDefault="00A60FAA">
      <w:pPr>
        <w:spacing w:after="240"/>
        <w:jc w:val="both"/>
        <w:rPr>
          <w:rFonts w:ascii="Arial" w:eastAsia="Arial" w:hAnsi="Arial" w:cs="Arial"/>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rPr>
        <w:t xml:space="preserve">Intercultura Slovakia, o. z.  má mnohoročné skúsenosti s organizovaním krátkodobých aj dlhodobých mobilít. Podporovaním partnerov nášho konzorcia chceme dať príležitosť vycestovať väčšiemu počtu učiacich sa a podporiť na školách školské výmenné partnerstvá na národnej aj medzinárodnej úrovni. Spoluprácou so školami chceme dať našim mobilitám pridanú hodnotu a to tým, že budeme podporovať učiacich sa z ekonomicky a hospodársky slabších lokalít, kde je vysoká miera nezamestnanosti. Tak umožníme, aby vycestovali do zahraničia aj tí študenti, ktorí si doteraz nemohli dovoliť mobility z finančného dôvodu. Rovnako máme skúsenosti s umiesňovaním učiacich sa, ktorí majú rôzne zdravotné obmedzenia (dietetické, pohybové, ADHD, autizmus a iné). Pri vzdelávaní a realizovaní mobilít budeme dbať na to, aby sme učiacim sa poskytovali vysokú kvalitu služieb, dodržiavali štandardy kvality schválené EÚ, ale aj našou nadnárodnou organizáciou AFS International. </w:t>
      </w:r>
    </w:p>
    <w:p w:rsidR="00FA5C8D" w:rsidRPr="004256C4" w:rsidRDefault="00FA5C8D">
      <w:pPr>
        <w:spacing w:after="240"/>
        <w:jc w:val="both"/>
        <w:rPr>
          <w:rFonts w:ascii="Arial" w:eastAsia="Arial" w:hAnsi="Arial" w:cs="Arial"/>
          <w:color w:val="A6A6A6" w:themeColor="background1" w:themeShade="A6"/>
          <w:sz w:val="21"/>
          <w:szCs w:val="21"/>
          <w:highlight w:val="white"/>
        </w:rPr>
      </w:pPr>
    </w:p>
    <w:p w:rsidR="00FA5C8D" w:rsidRPr="004256C4" w:rsidRDefault="00A60FAA">
      <w:pPr>
        <w:spacing w:after="240"/>
        <w:jc w:val="both"/>
        <w:rPr>
          <w:rFonts w:ascii="Arial" w:eastAsia="Arial" w:hAnsi="Arial" w:cs="Arial"/>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u w:val="single"/>
        </w:rPr>
        <w:t>Načasovanie:Kedy očakávate výsledky tohto cieľa?</w:t>
      </w:r>
    </w:p>
    <w:p w:rsidR="00FA5C8D" w:rsidRPr="004256C4" w:rsidRDefault="00A60FAA">
      <w:pPr>
        <w:spacing w:after="240"/>
        <w:jc w:val="both"/>
        <w:rPr>
          <w:rFonts w:ascii="Arial" w:eastAsia="Arial" w:hAnsi="Arial" w:cs="Arial"/>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S napĺňaním tohto cieľa môžeme začať už počas príprav prvých mobilít, keď si všetci partneri konzorcia budeme robiť poznámky a spisovať postrehy. Prvé školenia, semináre, online tréningy, konzultácie by sme chceli po ukončení  prvých mobilít, vďaka ktorým získame potrebné znalosti a skúsenosti. </w:t>
      </w:r>
    </w:p>
    <w:p w:rsidR="00FA5C8D" w:rsidRPr="004256C4" w:rsidRDefault="00A60FAA">
      <w:pPr>
        <w:spacing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Prvé výsledky tohto V prvom roku máme naplánovaných 10 mobilít a jedno školské výmenné partnerstvo pre každú školu s počtom učiacich sa 15-20 a počtom sprevádzajúcich pedagógov 2 na každej škole. Následne v ďalšom roku sa počet mobilít navýši na 15 učiacich sa.  V prípade nepriaznivej spoločenskej situácie sa školské výmenné partnerstvá uskutočnia online, na vopred dohodnutej virtuálnej platforme. Individuálne mobility budeme riešiť s európskymi partnerskými krajinami a budú závisieť aj od situácie v partnerských krajinách. Partnerov konzorcia budeme podporovať pri výbere komunitných projektov aj pri realizovaní enviromentálnych projektov. Poskytneme im poradentvo aj zaškolenie dobrovoľníkov. Učiacim sa, ktorí sa vrátia z mobilít, dáme príležitosť naďalej sa angažovať v oblasti multikultúrneho vzdelávania ako dobrovoľníci AFS. Vytvoríme environmentálny tím dobrovoľníkov, s ktorými budeme podporovať ekologicky udržateľné projekty.</w:t>
      </w:r>
    </w:p>
    <w:p w:rsidR="00FA5C8D" w:rsidRPr="004256C4" w:rsidRDefault="00FA5C8D">
      <w:pPr>
        <w:spacing w:after="240"/>
        <w:jc w:val="both"/>
        <w:rPr>
          <w:rFonts w:ascii="Arial" w:eastAsia="Arial" w:hAnsi="Arial" w:cs="Arial"/>
          <w:color w:val="A6A6A6" w:themeColor="background1" w:themeShade="A6"/>
          <w:sz w:val="21"/>
          <w:szCs w:val="21"/>
          <w:highlight w:val="white"/>
        </w:rPr>
      </w:pPr>
    </w:p>
    <w:p w:rsidR="00FA5C8D" w:rsidRPr="004256C4" w:rsidRDefault="00A60FAA">
      <w:pPr>
        <w:spacing w:after="240"/>
        <w:jc w:val="both"/>
        <w:rPr>
          <w:rFonts w:ascii="Arial" w:eastAsia="Arial" w:hAnsi="Arial" w:cs="Arial"/>
          <w:color w:val="A6A6A6" w:themeColor="background1" w:themeShade="A6"/>
          <w:sz w:val="21"/>
          <w:szCs w:val="21"/>
          <w:highlight w:val="white"/>
        </w:rPr>
      </w:pPr>
      <w:r w:rsidRPr="004256C4">
        <w:rPr>
          <w:rFonts w:ascii="Arial" w:eastAsia="Arial" w:hAnsi="Arial" w:cs="Arial"/>
          <w:color w:val="A6A6A6" w:themeColor="background1" w:themeShade="A6"/>
          <w:sz w:val="21"/>
          <w:szCs w:val="21"/>
          <w:highlight w:val="white"/>
          <w:u w:val="single"/>
        </w:rPr>
        <w:t>Meranie pokroku: Ako budete sledovať a hodnotiť váš pokrok v dosahovaní tohto cieľa?</w:t>
      </w:r>
    </w:p>
    <w:p w:rsidR="00FA5C8D" w:rsidRPr="004256C4" w:rsidRDefault="00A60FAA">
      <w:pPr>
        <w:spacing w:after="240"/>
        <w:jc w:val="both"/>
        <w:rPr>
          <w:rFonts w:ascii="Arial" w:eastAsia="Arial" w:hAnsi="Arial" w:cs="Arial"/>
          <w:i/>
          <w:color w:val="A6A6A6" w:themeColor="background1" w:themeShade="A6"/>
          <w:sz w:val="21"/>
          <w:szCs w:val="21"/>
        </w:rPr>
      </w:pPr>
      <w:r w:rsidRPr="004256C4">
        <w:rPr>
          <w:rFonts w:ascii="Arial" w:eastAsia="Arial" w:hAnsi="Arial" w:cs="Arial"/>
          <w:i/>
          <w:color w:val="A6A6A6" w:themeColor="background1" w:themeShade="A6"/>
          <w:sz w:val="21"/>
          <w:szCs w:val="21"/>
        </w:rPr>
        <w:t xml:space="preserve">Kvantitatívny pokrok budeme môcť merať množstvom školení, seminárov, online tréningov a konzultácií, ktoré budú partneri konzorcia realizovať pre iné inštitúcie, ktoré budú mať  záujem zapojiť sa do aktivít v ďalšom období. Kvalitatívnym meradlom, môžu byť aj samotné mobility, a s tým spojené environmentálne projekty, komunitné projekty, prezentácie na školách, ktoré zrealizujú už samotné novozaučené inštitúcie. Pri tomto meradle treba brať v úvahu, že k čiastkovému  kvalitatívnemu naplneniu tohto cieľa môže prísť postupne každý rok, ale k úplnému naplneniu cieľa môže prísť až na konci programového obdobia, teda po uplynutí potrebného časového obdobia.  </w:t>
      </w:r>
    </w:p>
    <w:p w:rsidR="00FA5C8D" w:rsidRPr="004256C4" w:rsidRDefault="00A60FAA">
      <w:pPr>
        <w:spacing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 xml:space="preserve">Kvantitatívny prínos bude spočívať v tom, že zaškolíme prvé dve školy do organizovania mobilít, aby v budúcnosti boli otvorené mobilitám a pripravené riadiť si mobility sami. Tento model budeme </w:t>
      </w:r>
      <w:r w:rsidRPr="004256C4">
        <w:rPr>
          <w:rFonts w:ascii="Arial" w:eastAsia="Arial" w:hAnsi="Arial" w:cs="Arial"/>
          <w:i/>
          <w:color w:val="A6A6A6" w:themeColor="background1" w:themeShade="A6"/>
          <w:sz w:val="21"/>
          <w:szCs w:val="21"/>
          <w:highlight w:val="white"/>
        </w:rPr>
        <w:lastRenderedPageBreak/>
        <w:t xml:space="preserve">aplikovať aj v nasledujúcom období trvania projektu 2023 až 2027, kedy budeme oslovovať k spolupráci ďalšie stredné školy a zvyšovať tak počty mobilít aj na týchto participujúcich školách.  </w:t>
      </w:r>
    </w:p>
    <w:p w:rsidR="00FA5C8D" w:rsidRPr="004256C4" w:rsidRDefault="00A60FAA">
      <w:pPr>
        <w:spacing w:after="240"/>
        <w:jc w:val="both"/>
        <w:rPr>
          <w:rFonts w:ascii="Arial" w:eastAsia="Arial" w:hAnsi="Arial" w:cs="Arial"/>
          <w:i/>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Kvalitatívny prínos mobility sa prejaví jednak bezprostredne po mobilite, keď učiaci sa prichádzajú vďaka medzikultúrnemu vzdelávaniu a zažitej praxi rozhľadenejší, s vyšším sebavedomím, rešpektujú diverzitu národností, ich názorov, postojov, ale aj si viac vážia svoju krajinu, rodinu, svoje korene.</w:t>
      </w:r>
    </w:p>
    <w:p w:rsidR="00FA5C8D" w:rsidRPr="004256C4" w:rsidRDefault="00A60FAA">
      <w:pPr>
        <w:spacing w:after="240"/>
        <w:jc w:val="both"/>
        <w:rPr>
          <w:rFonts w:ascii="Arial" w:eastAsia="Arial" w:hAnsi="Arial" w:cs="Arial"/>
          <w:b/>
          <w:color w:val="A6A6A6" w:themeColor="background1" w:themeShade="A6"/>
          <w:sz w:val="21"/>
          <w:szCs w:val="21"/>
          <w:highlight w:val="white"/>
        </w:rPr>
      </w:pPr>
      <w:r w:rsidRPr="004256C4">
        <w:rPr>
          <w:rFonts w:ascii="Arial" w:eastAsia="Arial" w:hAnsi="Arial" w:cs="Arial"/>
          <w:i/>
          <w:color w:val="A6A6A6" w:themeColor="background1" w:themeShade="A6"/>
          <w:sz w:val="21"/>
          <w:szCs w:val="21"/>
          <w:highlight w:val="white"/>
        </w:rPr>
        <w:t>Z dlhodobejšieho hľadiska sa zvýši počet AFS dobrovolnikov z radov študentov, ktorí absolvovali mobilitu, ktorí budú ďalej prezentovať mobility na školách a venovať sa dobrovoľníckym aktivitám v AFS. Podporí sa medzinárodná spolupráca medzi AFS a partnerskámi krajinami v zahraničí. S kvalitne pripravenými dobrovoľníkmi budeme podporovať viac aktivít v oblasti hosťovania zahraničných študentov aj v oblasti ekológie. Spoločným úsilím zvýšime environmentálne myslenie dobrovoľníkov, učiacich sa, participujúcich škôl aj samotnej AFS Slovakia.</w:t>
      </w:r>
    </w:p>
    <w:p w:rsidR="00FA5C8D" w:rsidRDefault="00FA5C8D">
      <w:pPr>
        <w:spacing w:after="240"/>
        <w:jc w:val="both"/>
        <w:rPr>
          <w:rFonts w:ascii="Arial" w:eastAsia="Arial" w:hAnsi="Arial" w:cs="Arial"/>
          <w:b/>
          <w:color w:val="FF0000"/>
          <w:sz w:val="21"/>
          <w:szCs w:val="21"/>
          <w:highlight w:val="whit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Aké osoby boli zapojené do definovania vašich cieľov plánu Erasmus? Aký druh diskusií alebo príprava prebehla?</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Do definovania cieľov nášho plánu pre Erasmus boli zaangažovaní všetci partneri konzorcia. </w:t>
      </w:r>
      <w:r w:rsidR="009B6FF4" w:rsidRPr="009B6FF4">
        <w:rPr>
          <w:rFonts w:ascii="Arial" w:eastAsia="Arial" w:hAnsi="Arial" w:cs="Arial"/>
          <w:i/>
          <w:color w:val="00B050"/>
          <w:sz w:val="21"/>
          <w:szCs w:val="21"/>
          <w:highlight w:val="white"/>
        </w:rPr>
        <w:t xml:space="preserve">Od septembra 2020 </w:t>
      </w:r>
      <w:r w:rsidR="00920EBC" w:rsidRPr="00920EBC">
        <w:rPr>
          <w:rFonts w:ascii="Arial" w:eastAsia="Arial" w:hAnsi="Arial" w:cs="Arial"/>
          <w:i/>
          <w:color w:val="FF0000"/>
          <w:sz w:val="21"/>
          <w:szCs w:val="21"/>
          <w:highlight w:val="white"/>
        </w:rPr>
        <w:t>obidve</w:t>
      </w:r>
      <w:r w:rsidRPr="009B6FF4">
        <w:rPr>
          <w:rFonts w:ascii="Arial" w:eastAsia="Arial" w:hAnsi="Arial" w:cs="Arial"/>
          <w:i/>
          <w:color w:val="00B050"/>
          <w:sz w:val="21"/>
          <w:szCs w:val="21"/>
          <w:highlight w:val="white"/>
        </w:rPr>
        <w:t xml:space="preserve"> školy</w:t>
      </w:r>
      <w:r w:rsidR="009B6FF4" w:rsidRPr="009B6FF4">
        <w:rPr>
          <w:rFonts w:ascii="Arial" w:eastAsia="Arial" w:hAnsi="Arial" w:cs="Arial"/>
          <w:i/>
          <w:color w:val="00B050"/>
          <w:sz w:val="21"/>
          <w:szCs w:val="21"/>
          <w:highlight w:val="white"/>
        </w:rPr>
        <w:t xml:space="preserve"> pracovali spolu s nami na podaní žiadosti</w:t>
      </w:r>
      <w:r w:rsidRPr="009B6FF4">
        <w:rPr>
          <w:rFonts w:ascii="Arial" w:eastAsia="Arial" w:hAnsi="Arial" w:cs="Arial"/>
          <w:i/>
          <w:color w:val="00B050"/>
          <w:sz w:val="21"/>
          <w:szCs w:val="21"/>
          <w:highlight w:val="white"/>
        </w:rPr>
        <w:t xml:space="preserve">.  </w:t>
      </w:r>
      <w:r>
        <w:rPr>
          <w:rFonts w:ascii="Arial" w:eastAsia="Arial" w:hAnsi="Arial" w:cs="Arial"/>
          <w:i/>
          <w:sz w:val="21"/>
          <w:szCs w:val="21"/>
          <w:highlight w:val="white"/>
        </w:rPr>
        <w:t xml:space="preserve">Prvotné diskusie sa realizovali na riadiacej úrovni (zástupcovia predstavenstva, vedenie občianskeho združenia, riaditelia škôl). Následne sme prešli na operatívnu úroveň, kde boli prítomní už aj koordinátori jednotlivých sekcií, pedagógovia a odborní zamestnanci škôl. Zorganizovali sme zoom cally, kde sme sa vzájomne zoznámili, všetkým zúčastneným sme predstavili myšlienku projektu Erasmus + aj ciele, ktoré by sme chceli projektom dosiahnuť. Zároveň sme zisťovali reálne potreby každej školy, aké ciele a výstupy očakávajú od projektu oni. Zisťovali sme aké skúsenosti majú partneri nášho konzorcia s mobilitami a predostreli sme si zoznam úloh, ktoré nás ako tím čakajú. </w:t>
      </w:r>
      <w:r w:rsidRPr="009B6FF4">
        <w:rPr>
          <w:rFonts w:ascii="Arial" w:eastAsia="Arial" w:hAnsi="Arial" w:cs="Arial"/>
          <w:i/>
          <w:color w:val="00B050"/>
          <w:sz w:val="21"/>
          <w:szCs w:val="21"/>
          <w:highlight w:val="white"/>
        </w:rPr>
        <w:t>Vzhľadom na pandemickú situáciu</w:t>
      </w:r>
      <w:r w:rsidR="009B6FF4" w:rsidRPr="009B6FF4">
        <w:rPr>
          <w:rFonts w:ascii="Arial" w:eastAsia="Arial" w:hAnsi="Arial" w:cs="Arial"/>
          <w:i/>
          <w:color w:val="00B050"/>
          <w:sz w:val="21"/>
          <w:szCs w:val="21"/>
          <w:highlight w:val="white"/>
        </w:rPr>
        <w:t xml:space="preserve"> od januára až po letné mesiace i</w:t>
      </w:r>
      <w:r w:rsidRPr="009B6FF4">
        <w:rPr>
          <w:rFonts w:ascii="Arial" w:eastAsia="Arial" w:hAnsi="Arial" w:cs="Arial"/>
          <w:i/>
          <w:color w:val="00B050"/>
          <w:sz w:val="21"/>
          <w:szCs w:val="21"/>
          <w:highlight w:val="white"/>
        </w:rPr>
        <w:t xml:space="preserve"> vzhľadom na geografické rozmiestnenie všetkých zúčastnených strán, sme sa snažili obmedziť osobné stretnutia a v maximálnej možnej miere sme sa snažili využiť na komunikáciu a plánovanie virtuálny priestor.</w:t>
      </w:r>
      <w:r w:rsidR="009B6FF4">
        <w:rPr>
          <w:rFonts w:ascii="Arial" w:eastAsia="Arial" w:hAnsi="Arial" w:cs="Arial"/>
          <w:i/>
          <w:color w:val="00B050"/>
          <w:sz w:val="21"/>
          <w:szCs w:val="21"/>
          <w:highlight w:val="white"/>
        </w:rPr>
        <w:t xml:space="preserve"> V máji sa nám podarilo stretnúť osobne s  pedagógomz gymnázia v Tvrdošíne ktorý bude styčný bod za školu a spolu sme doladili detaily, ktoré nám v prvej žiadosti unikli. </w:t>
      </w:r>
      <w:r>
        <w:rPr>
          <w:rFonts w:ascii="Arial" w:eastAsia="Arial" w:hAnsi="Arial" w:cs="Arial"/>
          <w:i/>
          <w:sz w:val="21"/>
          <w:szCs w:val="21"/>
          <w:highlight w:val="white"/>
        </w:rPr>
        <w:t xml:space="preserve">V záverečnej fáze písania žiadosti o akreditáciu sme sa virtuálne stretli opäť a celú žiadosť sme si spoločne prešli. Pri príprave akreditácie vychádzali všetky zaangažované strany so svojich poznatkov a skúseností. </w:t>
      </w:r>
    </w:p>
    <w:p w:rsidR="00FA5C8D" w:rsidRDefault="00A60FAA">
      <w:pPr>
        <w:spacing w:after="240"/>
        <w:jc w:val="both"/>
        <w:rPr>
          <w:rFonts w:ascii="Arial" w:eastAsia="Arial" w:hAnsi="Arial" w:cs="Arial"/>
          <w:i/>
          <w:sz w:val="21"/>
          <w:szCs w:val="21"/>
          <w:highlight w:val="white"/>
        </w:rPr>
      </w:pPr>
      <w:r>
        <w:rPr>
          <w:rFonts w:ascii="Arial" w:eastAsia="Arial" w:hAnsi="Arial" w:cs="Arial"/>
          <w:i/>
          <w:sz w:val="21"/>
          <w:szCs w:val="21"/>
          <w:highlight w:val="white"/>
        </w:rPr>
        <w:t>Za Gymnázium Tvrdošín sú kontaktné osoby riaditeľ školy a učiteľka anglického jazyka. Ako škola majú skúsenosti s projektmi Erasmus+. Ďalšou partnerskou školou je Gymnázium Gelnica, kde sú kontaktnými osobami riaditeľ školy a taktiež dve učiteľky anglického jazyka. Za AFS sa diskusií zúčastňovala riaditeľka občianskeho združenia a zároveň koordinátorka vysielacieho programu, taktiež koordinátorka hostiteľského programu, koordinátorka dobrovoľníkov a členka predstavenstva Intercultura Slovakia, o. z.</w:t>
      </w:r>
    </w:p>
    <w:p w:rsidR="00FA5C8D" w:rsidRDefault="00FA5C8D">
      <w:pPr>
        <w:spacing w:after="240"/>
        <w:jc w:val="both"/>
        <w:rPr>
          <w:rFonts w:ascii="Arial" w:eastAsia="Arial" w:hAnsi="Arial" w:cs="Arial"/>
          <w:i/>
          <w:sz w:val="21"/>
          <w:szCs w:val="21"/>
          <w:highlight w:val="white"/>
        </w:rPr>
      </w:pPr>
    </w:p>
    <w:p w:rsidR="00FA5C8D" w:rsidRDefault="00FA5C8D">
      <w:pPr>
        <w:spacing w:after="240"/>
        <w:jc w:val="both"/>
        <w:rPr>
          <w:rFonts w:ascii="Arial" w:eastAsia="Arial" w:hAnsi="Arial" w:cs="Arial"/>
          <w:i/>
          <w:sz w:val="21"/>
          <w:szCs w:val="21"/>
          <w:highlight w:val="whit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Plán pre Erasmus: Aktivity</w:t>
      </w:r>
    </w:p>
    <w:p w:rsidR="00FA5C8D" w:rsidRDefault="00A60FAA">
      <w:pPr>
        <w:shd w:val="clear" w:color="auto" w:fill="FFFFFF"/>
        <w:spacing w:before="240" w:after="240"/>
        <w:jc w:val="both"/>
        <w:rPr>
          <w:rFonts w:ascii="Arial" w:eastAsia="Arial" w:hAnsi="Arial" w:cs="Arial"/>
          <w:color w:val="333333"/>
          <w:sz w:val="21"/>
          <w:szCs w:val="21"/>
          <w:shd w:val="clear" w:color="auto" w:fill="FFE599"/>
        </w:rPr>
      </w:pPr>
      <w:r>
        <w:rPr>
          <w:rFonts w:ascii="Arial" w:eastAsia="Arial" w:hAnsi="Arial" w:cs="Arial"/>
          <w:color w:val="333333"/>
          <w:sz w:val="21"/>
          <w:szCs w:val="21"/>
          <w:shd w:val="clear" w:color="auto" w:fill="FFE599"/>
        </w:rPr>
        <w:lastRenderedPageBreak/>
        <w:t>V tejto časti je potrebné, aby ste uviedli predbežne plánované aktivity, ktoré chcete organizovať, a tiež účastníkov, ktorých chcete podporiť z finančných prostriedkov programu.</w:t>
      </w:r>
    </w:p>
    <w:p w:rsidR="00FA5C8D" w:rsidRDefault="00A60FAA">
      <w:pPr>
        <w:shd w:val="clear" w:color="auto" w:fill="FFFFFF"/>
        <w:spacing w:before="240" w:after="240"/>
        <w:jc w:val="both"/>
        <w:rPr>
          <w:rFonts w:ascii="Arial" w:eastAsia="Arial" w:hAnsi="Arial" w:cs="Arial"/>
          <w:color w:val="333333"/>
          <w:sz w:val="21"/>
          <w:szCs w:val="21"/>
          <w:shd w:val="clear" w:color="auto" w:fill="FFE599"/>
        </w:rPr>
      </w:pPr>
      <w:r>
        <w:rPr>
          <w:rFonts w:ascii="Arial" w:eastAsia="Arial" w:hAnsi="Arial" w:cs="Arial"/>
          <w:color w:val="333333"/>
          <w:sz w:val="21"/>
          <w:szCs w:val="21"/>
          <w:shd w:val="clear" w:color="auto" w:fill="FFE599"/>
        </w:rPr>
        <w:t>Cieľové počty, ktoré tu navrhujete, nie sú záväzné pre vašu organizáciu, ani pre národnú agentúru, pretože konečný počet uskutočnených aktivít môže závisieť od rôznych faktorov, vrátane dostupného financovania.</w:t>
      </w:r>
    </w:p>
    <w:p w:rsidR="00FA5C8D" w:rsidRDefault="00A60FAA">
      <w:pPr>
        <w:shd w:val="clear" w:color="auto" w:fill="FFFFFF"/>
        <w:spacing w:before="240" w:after="240"/>
        <w:jc w:val="both"/>
        <w:rPr>
          <w:rFonts w:ascii="Arial" w:eastAsia="Arial" w:hAnsi="Arial" w:cs="Arial"/>
          <w:color w:val="333333"/>
          <w:sz w:val="21"/>
          <w:szCs w:val="21"/>
          <w:shd w:val="clear" w:color="auto" w:fill="FFE599"/>
        </w:rPr>
      </w:pPr>
      <w:r>
        <w:rPr>
          <w:rFonts w:ascii="Arial" w:eastAsia="Arial" w:hAnsi="Arial" w:cs="Arial"/>
          <w:color w:val="333333"/>
          <w:sz w:val="21"/>
          <w:szCs w:val="21"/>
          <w:shd w:val="clear" w:color="auto" w:fill="FFE599"/>
        </w:rPr>
        <w:t>Vami navrhované cieľové počty sa budú hodnotiť na základe toho, aké realistické a vhodné sú vzhľadom na veľkosť vašej organizácie, jej skúsenosti a ciele plánu pre Erasmus. Odborníci, ktorí budú hodnotiť vašu žiadosť, Vám môžu odporučiť revidovať niektoré počty v zmysle, aby boli realistické a úmerné voči celkovému dostupnému financovaniu.</w:t>
      </w:r>
    </w:p>
    <w:p w:rsidR="00FA5C8D" w:rsidRDefault="00FA5C8D">
      <w:pPr>
        <w:spacing w:after="240"/>
        <w:jc w:val="both"/>
        <w:rPr>
          <w:rFonts w:ascii="Arial" w:eastAsia="Arial" w:hAnsi="Arial" w:cs="Arial"/>
          <w:color w:val="333333"/>
          <w:sz w:val="21"/>
          <w:szCs w:val="21"/>
          <w:shd w:val="clear" w:color="auto" w:fill="FFE599"/>
        </w:rPr>
      </w:pPr>
    </w:p>
    <w:p w:rsidR="00FA5C8D" w:rsidRDefault="00FA5C8D">
      <w:pPr>
        <w:spacing w:after="240"/>
        <w:jc w:val="both"/>
        <w:rPr>
          <w:rFonts w:ascii="Arial" w:eastAsia="Arial" w:hAnsi="Arial" w:cs="Arial"/>
          <w:color w:val="333333"/>
          <w:sz w:val="21"/>
          <w:szCs w:val="21"/>
          <w:shd w:val="clear" w:color="auto" w:fill="FFE599"/>
        </w:rPr>
      </w:pPr>
    </w:p>
    <w:p w:rsidR="00FA5C8D" w:rsidRDefault="00A60FAA">
      <w:pPr>
        <w:spacing w:after="240"/>
        <w:jc w:val="both"/>
        <w:rPr>
          <w:rFonts w:ascii="Arial" w:eastAsia="Arial" w:hAnsi="Arial" w:cs="Arial"/>
          <w:b/>
          <w:color w:val="333333"/>
          <w:sz w:val="21"/>
          <w:szCs w:val="21"/>
          <w:u w:val="single"/>
          <w:shd w:val="clear" w:color="auto" w:fill="FFE599"/>
        </w:rPr>
      </w:pPr>
      <w:r>
        <w:rPr>
          <w:rFonts w:ascii="Arial" w:eastAsia="Arial" w:hAnsi="Arial" w:cs="Arial"/>
          <w:b/>
          <w:color w:val="333333"/>
          <w:sz w:val="21"/>
          <w:szCs w:val="21"/>
          <w:u w:val="single"/>
          <w:shd w:val="clear" w:color="auto" w:fill="FFE599"/>
        </w:rPr>
        <w:t xml:space="preserve">Koľko účastníkov by ste chceli podporiť z prostriedkov programu? Navrhnite odhad aspoň na dva roky.  Počty nie sú závazné. Do zamestnancov sa písu pedagogickí aj nepedagogickí pracovnici. V AFS je zapocitanyoffice + board. Prosimodhadnutpredpokladanypocetstudentov na triedne vymeny + mobility. </w:t>
      </w:r>
    </w:p>
    <w:p w:rsidR="00FA5C8D" w:rsidRDefault="00FA5C8D">
      <w:pPr>
        <w:spacing w:before="240" w:after="240"/>
        <w:jc w:val="both"/>
        <w:rPr>
          <w:rFonts w:ascii="Arial" w:eastAsia="Arial" w:hAnsi="Arial" w:cs="Arial"/>
          <w:color w:val="333333"/>
          <w:sz w:val="21"/>
          <w:szCs w:val="21"/>
          <w:highlight w:val="white"/>
          <w:u w:val="single"/>
        </w:rPr>
      </w:pPr>
    </w:p>
    <w:p w:rsidR="00FA5C8D" w:rsidRDefault="00A60FAA">
      <w:pPr>
        <w:spacing w:before="240" w:after="240"/>
        <w:ind w:left="720" w:firstLine="720"/>
        <w:jc w:val="both"/>
        <w:rPr>
          <w:rFonts w:ascii="Arial" w:eastAsia="Arial" w:hAnsi="Arial" w:cs="Arial"/>
          <w:sz w:val="21"/>
          <w:szCs w:val="21"/>
          <w:highlight w:val="white"/>
          <w:u w:val="single"/>
        </w:rPr>
      </w:pPr>
      <w:r>
        <w:rPr>
          <w:rFonts w:ascii="Arial" w:eastAsia="Arial" w:hAnsi="Arial" w:cs="Arial"/>
          <w:sz w:val="21"/>
          <w:szCs w:val="21"/>
          <w:highlight w:val="white"/>
          <w:u w:val="single"/>
        </w:rPr>
        <w:t>Odhadovaný pocetuciacich sa</w:t>
      </w:r>
      <w:r>
        <w:rPr>
          <w:rFonts w:ascii="Arial" w:eastAsia="Arial" w:hAnsi="Arial" w:cs="Arial"/>
          <w:sz w:val="21"/>
          <w:szCs w:val="21"/>
          <w:highlight w:val="white"/>
          <w:u w:val="single"/>
        </w:rPr>
        <w:tab/>
      </w:r>
      <w:r>
        <w:rPr>
          <w:rFonts w:ascii="Arial" w:eastAsia="Arial" w:hAnsi="Arial" w:cs="Arial"/>
          <w:sz w:val="21"/>
          <w:szCs w:val="21"/>
          <w:highlight w:val="white"/>
          <w:u w:val="single"/>
        </w:rPr>
        <w:tab/>
      </w:r>
      <w:r>
        <w:rPr>
          <w:rFonts w:ascii="Arial" w:eastAsia="Arial" w:hAnsi="Arial" w:cs="Arial"/>
          <w:sz w:val="21"/>
          <w:szCs w:val="21"/>
          <w:highlight w:val="white"/>
          <w:u w:val="single"/>
        </w:rPr>
        <w:tab/>
        <w:t>Odhadovaný pocet zamestnancov</w:t>
      </w:r>
    </w:p>
    <w:p w:rsidR="00FA5C8D" w:rsidRDefault="00A60FAA">
      <w:pPr>
        <w:spacing w:before="240" w:after="240"/>
        <w:jc w:val="both"/>
        <w:rPr>
          <w:rFonts w:ascii="Arial" w:eastAsia="Arial" w:hAnsi="Arial" w:cs="Arial"/>
          <w:sz w:val="21"/>
          <w:szCs w:val="21"/>
          <w:shd w:val="clear" w:color="auto" w:fill="FF9900"/>
        </w:rPr>
      </w:pPr>
      <w:r>
        <w:rPr>
          <w:rFonts w:ascii="Arial" w:eastAsia="Arial" w:hAnsi="Arial" w:cs="Arial"/>
          <w:sz w:val="21"/>
          <w:szCs w:val="21"/>
          <w:shd w:val="clear" w:color="auto" w:fill="FF9900"/>
        </w:rPr>
        <w:t>Rok 1</w:t>
      </w:r>
      <w:r>
        <w:rPr>
          <w:rFonts w:ascii="Arial" w:eastAsia="Arial" w:hAnsi="Arial" w:cs="Arial"/>
          <w:sz w:val="21"/>
          <w:szCs w:val="21"/>
          <w:shd w:val="clear" w:color="auto" w:fill="FF9900"/>
        </w:rPr>
        <w:tab/>
      </w:r>
      <w:r>
        <w:rPr>
          <w:rFonts w:ascii="Arial" w:eastAsia="Arial" w:hAnsi="Arial" w:cs="Arial"/>
          <w:sz w:val="21"/>
          <w:szCs w:val="21"/>
          <w:shd w:val="clear" w:color="auto" w:fill="FF9900"/>
        </w:rPr>
        <w:tab/>
      </w:r>
      <w:r>
        <w:rPr>
          <w:rFonts w:ascii="Arial" w:eastAsia="Arial" w:hAnsi="Arial" w:cs="Arial"/>
          <w:sz w:val="21"/>
          <w:szCs w:val="21"/>
          <w:shd w:val="clear" w:color="auto" w:fill="FF9900"/>
        </w:rPr>
        <w:tab/>
        <w:t>50     (10 mobility + 40 triedne)                15  ( AFS 9, skola 3, škola 3)</w:t>
      </w:r>
    </w:p>
    <w:p w:rsidR="00FA5C8D" w:rsidRDefault="00A60FAA">
      <w:pPr>
        <w:spacing w:before="240" w:after="240"/>
        <w:jc w:val="both"/>
        <w:rPr>
          <w:rFonts w:ascii="Arial" w:eastAsia="Arial" w:hAnsi="Arial" w:cs="Arial"/>
          <w:sz w:val="21"/>
          <w:szCs w:val="21"/>
          <w:shd w:val="clear" w:color="auto" w:fill="FF9900"/>
        </w:rPr>
      </w:pPr>
      <w:r>
        <w:rPr>
          <w:rFonts w:ascii="Arial" w:eastAsia="Arial" w:hAnsi="Arial" w:cs="Arial"/>
          <w:sz w:val="21"/>
          <w:szCs w:val="21"/>
          <w:shd w:val="clear" w:color="auto" w:fill="FF9900"/>
        </w:rPr>
        <w:t xml:space="preserve">Rok 2 </w:t>
      </w:r>
      <w:r>
        <w:rPr>
          <w:rFonts w:ascii="Arial" w:eastAsia="Arial" w:hAnsi="Arial" w:cs="Arial"/>
          <w:sz w:val="21"/>
          <w:szCs w:val="21"/>
          <w:shd w:val="clear" w:color="auto" w:fill="FF9900"/>
        </w:rPr>
        <w:tab/>
      </w:r>
      <w:r>
        <w:rPr>
          <w:rFonts w:ascii="Arial" w:eastAsia="Arial" w:hAnsi="Arial" w:cs="Arial"/>
          <w:sz w:val="21"/>
          <w:szCs w:val="21"/>
          <w:shd w:val="clear" w:color="auto" w:fill="FF9900"/>
        </w:rPr>
        <w:tab/>
      </w:r>
      <w:r>
        <w:rPr>
          <w:rFonts w:ascii="Arial" w:eastAsia="Arial" w:hAnsi="Arial" w:cs="Arial"/>
          <w:sz w:val="21"/>
          <w:szCs w:val="21"/>
          <w:shd w:val="clear" w:color="auto" w:fill="FF9900"/>
        </w:rPr>
        <w:tab/>
        <w:t>55     15 (mobility + 40 triedne)                 19  ( AFS 9, skola 5 škola 5)</w:t>
      </w:r>
    </w:p>
    <w:p w:rsidR="00FA5C8D" w:rsidRDefault="00A60FAA">
      <w:pPr>
        <w:spacing w:after="240"/>
        <w:jc w:val="both"/>
        <w:rPr>
          <w:rFonts w:ascii="Arial" w:eastAsia="Arial" w:hAnsi="Arial" w:cs="Arial"/>
          <w:sz w:val="21"/>
          <w:szCs w:val="21"/>
          <w:shd w:val="clear" w:color="auto" w:fill="FF9900"/>
        </w:rPr>
      </w:pPr>
      <w:r>
        <w:rPr>
          <w:rFonts w:ascii="Arial" w:eastAsia="Arial" w:hAnsi="Arial" w:cs="Arial"/>
          <w:sz w:val="21"/>
          <w:szCs w:val="21"/>
          <w:shd w:val="clear" w:color="auto" w:fill="FF9900"/>
        </w:rPr>
        <w:t>A dobrovoľníci ??? kedže sme ich tu vlozili, asi tiez by mali byt medzi učiacimi sa, nie? To mi vychadza viac, nez mame navolene.</w:t>
      </w:r>
    </w:p>
    <w:p w:rsidR="00FA5C8D" w:rsidRDefault="00FA5C8D">
      <w:pPr>
        <w:spacing w:after="240"/>
        <w:jc w:val="both"/>
        <w:rPr>
          <w:rFonts w:ascii="Arial" w:eastAsia="Arial" w:hAnsi="Arial" w:cs="Arial"/>
          <w:sz w:val="21"/>
          <w:szCs w:val="21"/>
          <w:shd w:val="clear" w:color="auto" w:fill="FF9900"/>
        </w:rPr>
      </w:pPr>
    </w:p>
    <w:p w:rsidR="00FA5C8D" w:rsidRDefault="00A60FAA">
      <w:pPr>
        <w:spacing w:after="240"/>
        <w:jc w:val="both"/>
        <w:rPr>
          <w:rFonts w:ascii="Arial" w:eastAsia="Arial" w:hAnsi="Arial" w:cs="Arial"/>
          <w:i/>
          <w:sz w:val="21"/>
          <w:szCs w:val="21"/>
          <w:shd w:val="clear" w:color="auto" w:fill="FF9900"/>
        </w:rPr>
      </w:pPr>
      <w:r>
        <w:rPr>
          <w:rFonts w:ascii="Arial" w:eastAsia="Arial" w:hAnsi="Arial" w:cs="Arial"/>
          <w:b/>
          <w:color w:val="333333"/>
          <w:sz w:val="21"/>
          <w:szCs w:val="21"/>
          <w:u w:val="single"/>
          <w:shd w:val="clear" w:color="auto" w:fill="FFE599"/>
        </w:rPr>
        <w:t>Aké profily zamestnancov a učiacich sa plánujete zapojiť? Vysvetlite, prosím, dôvody vášho výberu v súvislosti s vašimi cieľmi. Ak plánujete zapojiť účastníkov s nedostatkom príležitostí, nezabudnite ich uviesť a tiež typy aktivít, do ktorých budú zapojení.</w:t>
      </w:r>
    </w:p>
    <w:p w:rsidR="00FA5C8D" w:rsidRDefault="00A60FAA">
      <w:pPr>
        <w:shd w:val="clear" w:color="auto" w:fill="FFFFFF"/>
        <w:spacing w:before="240" w:after="240"/>
        <w:jc w:val="both"/>
        <w:rPr>
          <w:rFonts w:ascii="Arial" w:eastAsia="Arial" w:hAnsi="Arial" w:cs="Arial"/>
          <w:b/>
          <w:color w:val="333333"/>
          <w:sz w:val="21"/>
          <w:szCs w:val="21"/>
          <w:u w:val="single"/>
          <w:shd w:val="clear" w:color="auto" w:fill="FFE599"/>
        </w:rPr>
      </w:pPr>
      <w:r>
        <w:rPr>
          <w:rFonts w:ascii="Arial" w:eastAsia="Arial" w:hAnsi="Arial" w:cs="Arial"/>
          <w:i/>
          <w:sz w:val="21"/>
          <w:szCs w:val="21"/>
          <w:shd w:val="clear" w:color="auto" w:fill="FF9900"/>
        </w:rPr>
        <w:t xml:space="preserve">Toto som cele nanovo štylizovala, už je to aj v žiadosti    </w:t>
      </w:r>
    </w:p>
    <w:p w:rsidR="00FA5C8D" w:rsidRDefault="00A60FAA">
      <w:pPr>
        <w:spacing w:after="240"/>
        <w:jc w:val="both"/>
        <w:rPr>
          <w:rFonts w:ascii="Arial" w:eastAsia="Arial" w:hAnsi="Arial" w:cs="Arial"/>
          <w:sz w:val="21"/>
          <w:szCs w:val="21"/>
          <w:highlight w:val="white"/>
        </w:rPr>
      </w:pPr>
      <w:r>
        <w:rPr>
          <w:rFonts w:ascii="Arial" w:eastAsia="Arial" w:hAnsi="Arial" w:cs="Arial"/>
          <w:sz w:val="21"/>
          <w:szCs w:val="21"/>
          <w:highlight w:val="white"/>
        </w:rPr>
        <w:t xml:space="preserve">Plánujeme zapojiť študentov, pedagógov a riaditeľov stredných škôl. Pedagógovia v našom konzorciu sú učiteľky anglického jazyka, ktoré budú môcť sprevádzať učiacich sa aj na školských výmenných partnerstvách, budú vedieť poradiť a pomôcť s vypĺňaním žiadostí na individuálnu mobilitu, budú sa môcť zúčastniť medzinárodného vzdelávania GCC - Globalcompetencecertificate, ako aj medzinárodných konferencií pre pedagógov, či už fyzicky alebo online. Pedagógovia pracujú na 8 ročných gymnáziách,  v lokalite Spiš a Orava. Tieto regióny sú považované za hospodársky a ekonomicky znevýhodnené, s vysokou mierou nezamestnanosti, preto v rámci projektu plánujeme zapojiť študentov práve z týchto regiónov. S Gymnáziom v Gelnici a s Gymnáziom v Tvrdošíne Intercultura Slovakia, o.z. nadviazala spoluprácu už v predchádzajúcich rokoch, keď školy hosťovali zahraničného AFS študenta. Škoda v Tvrdošíne hosťuje študenta už po 5-krát a má aj praktické </w:t>
      </w:r>
      <w:r>
        <w:rPr>
          <w:rFonts w:ascii="Arial" w:eastAsia="Arial" w:hAnsi="Arial" w:cs="Arial"/>
          <w:sz w:val="21"/>
          <w:szCs w:val="21"/>
          <w:highlight w:val="white"/>
        </w:rPr>
        <w:lastRenderedPageBreak/>
        <w:t xml:space="preserve">skúsenosti so školskými výmennými partnerstvami. Niektorí študenti gymnázia sú aktívnymi dobrovoľníkmi AFS. </w:t>
      </w:r>
    </w:p>
    <w:p w:rsidR="00FA5C8D" w:rsidRPr="009771E4" w:rsidRDefault="00A60FAA">
      <w:pPr>
        <w:keepLines/>
        <w:widowControl w:val="0"/>
        <w:spacing w:after="240" w:line="240" w:lineRule="auto"/>
        <w:jc w:val="both"/>
        <w:rPr>
          <w:rFonts w:ascii="Arial" w:eastAsia="Arial" w:hAnsi="Arial" w:cs="Arial"/>
          <w:color w:val="FF0000"/>
          <w:sz w:val="21"/>
          <w:szCs w:val="21"/>
          <w:highlight w:val="white"/>
        </w:rPr>
      </w:pPr>
      <w:r>
        <w:rPr>
          <w:rFonts w:ascii="Arial" w:eastAsia="Arial" w:hAnsi="Arial" w:cs="Arial"/>
          <w:sz w:val="21"/>
          <w:szCs w:val="21"/>
          <w:highlight w:val="white"/>
        </w:rPr>
        <w:t>Jedným kritériom výberu bude vek. Našou prioritou je dať príležitosť na vzdelávanie v oblasti medzi kultúrnych výmen každému študentovi vo veku 15 - 18 rokov, teda študentom 1. - 3. Ročníka. Študenti maturitného ročníka nebudú mať účasť na mobilitách ani na ško</w:t>
      </w:r>
      <w:r w:rsidR="00920EBC">
        <w:rPr>
          <w:rFonts w:ascii="Arial" w:eastAsia="Arial" w:hAnsi="Arial" w:cs="Arial"/>
          <w:sz w:val="21"/>
          <w:szCs w:val="21"/>
          <w:highlight w:val="white"/>
        </w:rPr>
        <w:t xml:space="preserve">lských výmenných partnerstvách, </w:t>
      </w:r>
      <w:r w:rsidR="00920EBC" w:rsidRPr="009771E4">
        <w:rPr>
          <w:rFonts w:ascii="Arial" w:eastAsia="Arial" w:hAnsi="Arial" w:cs="Arial"/>
          <w:color w:val="FF0000"/>
          <w:sz w:val="21"/>
          <w:szCs w:val="21"/>
          <w:highlight w:val="white"/>
        </w:rPr>
        <w:t>pretože je na škole zaužívané, že žiaci v poslednom roku štúdia sa mimoškolských aktivít zúčastňu</w:t>
      </w:r>
      <w:r w:rsidR="009771E4" w:rsidRPr="009771E4">
        <w:rPr>
          <w:rFonts w:ascii="Arial" w:eastAsia="Arial" w:hAnsi="Arial" w:cs="Arial"/>
          <w:color w:val="FF0000"/>
          <w:sz w:val="21"/>
          <w:szCs w:val="21"/>
          <w:highlight w:val="white"/>
        </w:rPr>
        <w:t>j</w:t>
      </w:r>
      <w:r w:rsidR="00920EBC" w:rsidRPr="009771E4">
        <w:rPr>
          <w:rFonts w:ascii="Arial" w:eastAsia="Arial" w:hAnsi="Arial" w:cs="Arial"/>
          <w:color w:val="FF0000"/>
          <w:sz w:val="21"/>
          <w:szCs w:val="21"/>
          <w:highlight w:val="white"/>
        </w:rPr>
        <w:t>ú len okrajovo</w:t>
      </w:r>
      <w:r w:rsidR="009771E4" w:rsidRPr="009771E4">
        <w:rPr>
          <w:rFonts w:ascii="Arial" w:eastAsia="Arial" w:hAnsi="Arial" w:cs="Arial"/>
          <w:color w:val="FF0000"/>
          <w:sz w:val="21"/>
          <w:szCs w:val="21"/>
          <w:highlight w:val="white"/>
        </w:rPr>
        <w:t>, aby sa mohli  venovať hlavne dôslednej príprave na prijímacie pohovory na univerzity.</w:t>
      </w:r>
    </w:p>
    <w:p w:rsidR="00FA5C8D" w:rsidRDefault="00A60FAA">
      <w:pPr>
        <w:spacing w:after="240"/>
        <w:jc w:val="both"/>
        <w:rPr>
          <w:rFonts w:ascii="Arial" w:eastAsia="Arial" w:hAnsi="Arial" w:cs="Arial"/>
          <w:sz w:val="21"/>
          <w:szCs w:val="21"/>
          <w:shd w:val="clear" w:color="auto" w:fill="FF9900"/>
        </w:rPr>
      </w:pPr>
      <w:r>
        <w:rPr>
          <w:rFonts w:ascii="Arial" w:eastAsia="Arial" w:hAnsi="Arial" w:cs="Arial"/>
          <w:sz w:val="21"/>
          <w:szCs w:val="21"/>
          <w:highlight w:val="white"/>
        </w:rPr>
        <w:t xml:space="preserve">Ďalším kritériom pre individuálne mobility bude test všeobecnej inteligencie, test z anglického jazyka, napísanie motivačného listu a na záver interview. Výber bude realizovať komisia pozostávajúca z dvoch zamestnancov školy a z dvoch zamestnancov, prípadne členov predstavenstva Intercultura Slovakia, o.z.  </w:t>
      </w:r>
      <w:r>
        <w:rPr>
          <w:rFonts w:ascii="Arial" w:eastAsia="Arial" w:hAnsi="Arial" w:cs="Arial"/>
          <w:sz w:val="21"/>
          <w:szCs w:val="21"/>
          <w:shd w:val="clear" w:color="auto" w:fill="FF9900"/>
        </w:rPr>
        <w:t>Alebo iný pomer komisie? ???</w:t>
      </w:r>
    </w:p>
    <w:p w:rsidR="00FA5C8D" w:rsidRPr="009771E4" w:rsidRDefault="00A60FAA">
      <w:pPr>
        <w:spacing w:after="240"/>
        <w:jc w:val="both"/>
        <w:rPr>
          <w:rFonts w:ascii="Arial" w:eastAsia="Arial" w:hAnsi="Arial" w:cs="Arial"/>
          <w:color w:val="FF0000"/>
          <w:sz w:val="21"/>
          <w:szCs w:val="21"/>
          <w:highlight w:val="white"/>
        </w:rPr>
      </w:pPr>
      <w:r>
        <w:rPr>
          <w:rFonts w:ascii="Arial" w:eastAsia="Arial" w:hAnsi="Arial" w:cs="Arial"/>
          <w:sz w:val="21"/>
          <w:szCs w:val="21"/>
          <w:highlight w:val="white"/>
        </w:rPr>
        <w:t>Ďalšie kritérium môže súvisieť s výberom konkrétnej školy pre školské výmenné partnerstvo a spoločne zvolenej témy či predmetov, ktorých sa budú učiaci sa zúčastňovať. Niektoré témy, či predmety môžu byť špecifické pre konkrétny ročník strednej školy. Budeme podporovať, aby sa školskej výmeny zúčastnila vždy celá trieda, čo pozitívne vplýva na klímu v triede a na utužovanie vzájomných vzťahov.</w:t>
      </w:r>
      <w:r w:rsidR="009771E4" w:rsidRPr="009771E4">
        <w:rPr>
          <w:rFonts w:ascii="Arial" w:eastAsia="Arial" w:hAnsi="Arial" w:cs="Arial"/>
          <w:color w:val="FF0000"/>
          <w:sz w:val="21"/>
          <w:szCs w:val="21"/>
          <w:highlight w:val="white"/>
        </w:rPr>
        <w:t xml:space="preserve">V praxi sa nám osvedčilo, že žiaci počas triednych mobilít získavajú skúsenosť ako prekonať strach a odísť z domu. Držia a podporujú sa navzájom, ale hlavne získajú často odvahu, vyskúšať si to sám. </w:t>
      </w:r>
    </w:p>
    <w:p w:rsidR="00FA5C8D" w:rsidRDefault="00A60FAA">
      <w:pPr>
        <w:keepLines/>
        <w:widowControl w:val="0"/>
        <w:spacing w:after="240" w:line="240" w:lineRule="auto"/>
        <w:jc w:val="both"/>
        <w:rPr>
          <w:rFonts w:ascii="Arial" w:eastAsia="Arial" w:hAnsi="Arial" w:cs="Arial"/>
          <w:sz w:val="21"/>
          <w:szCs w:val="21"/>
          <w:shd w:val="clear" w:color="auto" w:fill="FF9900"/>
        </w:rPr>
      </w:pPr>
      <w:r>
        <w:rPr>
          <w:rFonts w:ascii="Arial" w:eastAsia="Arial" w:hAnsi="Arial" w:cs="Arial"/>
          <w:sz w:val="21"/>
          <w:szCs w:val="21"/>
          <w:highlight w:val="white"/>
        </w:rPr>
        <w:t xml:space="preserve">Ohľad budeme brať aj na študentov so zdravotným obmedzením ako celiakia, rôzne intolerancie, či zdravotným znevýhodnením ako ADHD, autizmus, asperger či fyzické znevýhodnenie. Podmienkouvýberu však bude, aby sa učiaci sa boli schopní postarať sa sami o seba, bez nutnosti asistencie. </w:t>
      </w:r>
      <w:r>
        <w:rPr>
          <w:rFonts w:ascii="Arial" w:eastAsia="Arial" w:hAnsi="Arial" w:cs="Arial"/>
          <w:sz w:val="21"/>
          <w:szCs w:val="21"/>
          <w:shd w:val="clear" w:color="auto" w:fill="FF9900"/>
        </w:rPr>
        <w:t>??????? zvažujem, či to takto napísať?</w:t>
      </w:r>
    </w:p>
    <w:p w:rsidR="00FA5C8D" w:rsidRDefault="00A60FAA">
      <w:pPr>
        <w:keepLines/>
        <w:widowControl w:val="0"/>
        <w:spacing w:after="240" w:line="240" w:lineRule="auto"/>
        <w:jc w:val="both"/>
        <w:rPr>
          <w:rFonts w:ascii="Arial" w:eastAsia="Arial" w:hAnsi="Arial" w:cs="Arial"/>
          <w:sz w:val="21"/>
          <w:szCs w:val="21"/>
          <w:highlight w:val="white"/>
        </w:rPr>
      </w:pPr>
      <w:r>
        <w:rPr>
          <w:rFonts w:ascii="Arial" w:eastAsia="Arial" w:hAnsi="Arial" w:cs="Arial"/>
          <w:sz w:val="21"/>
          <w:szCs w:val="21"/>
          <w:highlight w:val="white"/>
        </w:rPr>
        <w:t>Keďže naším úmyslom je motivovať učiacich sa k dobrovoľníctvu a ku komunitnej práci, kritériom k výberu môže byť aj aktívne angažovanie sa v projektoch školy, či v preukázateľných mimoškolských komunitných aktivitách. Všetky kritériá výberu budú učiacim sa vopred zverejnené, aby sa na ne mohli pripraviť.</w:t>
      </w:r>
    </w:p>
    <w:p w:rsidR="00BD53B5" w:rsidRDefault="00BD53B5">
      <w:pPr>
        <w:keepLines/>
        <w:widowControl w:val="0"/>
        <w:spacing w:after="240" w:line="240" w:lineRule="auto"/>
        <w:jc w:val="both"/>
        <w:rPr>
          <w:rFonts w:ascii="Arial" w:eastAsia="Arial" w:hAnsi="Arial" w:cs="Arial"/>
          <w:color w:val="0070C0"/>
          <w:sz w:val="21"/>
          <w:szCs w:val="21"/>
          <w:highlight w:val="white"/>
        </w:rPr>
      </w:pPr>
      <w:r w:rsidRPr="00BD53B5">
        <w:rPr>
          <w:rFonts w:ascii="Arial" w:eastAsia="Arial" w:hAnsi="Arial" w:cs="Arial"/>
          <w:color w:val="0070C0"/>
          <w:sz w:val="21"/>
          <w:szCs w:val="21"/>
          <w:highlight w:val="white"/>
        </w:rPr>
        <w:t xml:space="preserve">GELNICA? </w:t>
      </w:r>
    </w:p>
    <w:p w:rsidR="007831E2" w:rsidRDefault="007831E2">
      <w:pPr>
        <w:keepLines/>
        <w:widowControl w:val="0"/>
        <w:spacing w:after="240" w:line="240" w:lineRule="auto"/>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Tvrdošín tu má spomenuté ich skúsenosti.</w:t>
      </w:r>
    </w:p>
    <w:p w:rsidR="007831E2" w:rsidRDefault="007831E2">
      <w:pPr>
        <w:keepLines/>
        <w:widowControl w:val="0"/>
        <w:spacing w:after="240" w:line="240" w:lineRule="auto"/>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Gymnázium Gelnica má skúsenosti s organizovaním 3 medzinárodných školských výmen</w:t>
      </w:r>
      <w:r w:rsidR="008617A1">
        <w:rPr>
          <w:rFonts w:ascii="Arial" w:eastAsia="Arial" w:hAnsi="Arial" w:cs="Arial"/>
          <w:color w:val="0070C0"/>
          <w:sz w:val="21"/>
          <w:szCs w:val="21"/>
          <w:highlight w:val="white"/>
        </w:rPr>
        <w:t xml:space="preserve"> rovnakého charakteru ( v </w:t>
      </w:r>
      <w:r>
        <w:rPr>
          <w:rFonts w:ascii="Arial" w:eastAsia="Arial" w:hAnsi="Arial" w:cs="Arial"/>
          <w:color w:val="0070C0"/>
          <w:sz w:val="21"/>
          <w:szCs w:val="21"/>
          <w:highlight w:val="white"/>
        </w:rPr>
        <w:t xml:space="preserve">dávnejších programoch IUVENTA – </w:t>
      </w:r>
      <w:r w:rsidR="008617A1">
        <w:rPr>
          <w:rFonts w:ascii="Arial" w:eastAsia="Arial" w:hAnsi="Arial" w:cs="Arial"/>
          <w:color w:val="0070C0"/>
          <w:sz w:val="21"/>
          <w:szCs w:val="21"/>
          <w:highlight w:val="white"/>
        </w:rPr>
        <w:t>Program Mládež</w:t>
      </w:r>
      <w:r>
        <w:rPr>
          <w:rFonts w:ascii="Arial" w:eastAsia="Arial" w:hAnsi="Arial" w:cs="Arial"/>
          <w:color w:val="0070C0"/>
          <w:sz w:val="21"/>
          <w:szCs w:val="21"/>
          <w:highlight w:val="white"/>
        </w:rPr>
        <w:t>), organizoval to Jožo Lacko a pri všetkom som bola aktívne zúčastnená od školenia, cez prípravu, organizáciu projektov a záverečné správy:</w:t>
      </w:r>
    </w:p>
    <w:p w:rsidR="007831E2" w:rsidRDefault="007831E2" w:rsidP="007831E2">
      <w:pPr>
        <w:pStyle w:val="Odsekzoznamu"/>
        <w:keepLines/>
        <w:widowControl w:val="0"/>
        <w:numPr>
          <w:ilvl w:val="3"/>
          <w:numId w:val="9"/>
        </w:numPr>
        <w:spacing w:after="240" w:line="240" w:lineRule="auto"/>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Bilaterálna výmena Švédsko- Slovensko</w:t>
      </w:r>
    </w:p>
    <w:p w:rsidR="007831E2" w:rsidRDefault="007831E2" w:rsidP="007831E2">
      <w:pPr>
        <w:pStyle w:val="Odsekzoznamu"/>
        <w:keepLines/>
        <w:widowControl w:val="0"/>
        <w:numPr>
          <w:ilvl w:val="3"/>
          <w:numId w:val="9"/>
        </w:numPr>
        <w:spacing w:after="240" w:line="240" w:lineRule="auto"/>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Bilaterálna výmena Slovensko-Švédsko</w:t>
      </w:r>
    </w:p>
    <w:p w:rsidR="007831E2" w:rsidRDefault="007831E2" w:rsidP="007831E2">
      <w:pPr>
        <w:pStyle w:val="Odsekzoznamu"/>
        <w:keepLines/>
        <w:widowControl w:val="0"/>
        <w:numPr>
          <w:ilvl w:val="3"/>
          <w:numId w:val="9"/>
        </w:numPr>
        <w:spacing w:after="240" w:line="240" w:lineRule="auto"/>
        <w:jc w:val="both"/>
        <w:rPr>
          <w:rFonts w:ascii="Arial" w:eastAsia="Arial" w:hAnsi="Arial" w:cs="Arial"/>
          <w:color w:val="0070C0"/>
          <w:sz w:val="21"/>
          <w:szCs w:val="21"/>
          <w:highlight w:val="white"/>
        </w:rPr>
      </w:pPr>
      <w:r w:rsidRPr="007831E2">
        <w:rPr>
          <w:rFonts w:ascii="Arial" w:eastAsia="Arial" w:hAnsi="Arial" w:cs="Arial"/>
          <w:color w:val="0070C0"/>
          <w:sz w:val="21"/>
          <w:szCs w:val="21"/>
          <w:highlight w:val="white"/>
        </w:rPr>
        <w:t xml:space="preserve">Multilaterálna výmena – 5 krajín </w:t>
      </w:r>
    </w:p>
    <w:p w:rsidR="007831E2" w:rsidRPr="007831E2" w:rsidRDefault="007831E2" w:rsidP="007831E2">
      <w:pPr>
        <w:keepLines/>
        <w:widowControl w:val="0"/>
        <w:spacing w:after="240" w:line="240" w:lineRule="auto"/>
        <w:jc w:val="both"/>
        <w:rPr>
          <w:rFonts w:ascii="Arial" w:eastAsia="Arial" w:hAnsi="Arial" w:cs="Arial"/>
          <w:color w:val="0070C0"/>
          <w:sz w:val="21"/>
          <w:szCs w:val="21"/>
          <w:highlight w:val="white"/>
        </w:rPr>
      </w:pPr>
      <w:r>
        <w:rPr>
          <w:rFonts w:ascii="Arial" w:eastAsia="Arial" w:hAnsi="Arial" w:cs="Arial"/>
          <w:color w:val="0070C0"/>
          <w:sz w:val="21"/>
          <w:szCs w:val="21"/>
          <w:highlight w:val="white"/>
        </w:rPr>
        <w:t xml:space="preserve">Ja sama mám skúsenosti s 2 </w:t>
      </w:r>
      <w:r w:rsidR="00336F35">
        <w:rPr>
          <w:rFonts w:ascii="Arial" w:eastAsia="Arial" w:hAnsi="Arial" w:cs="Arial"/>
          <w:color w:val="0070C0"/>
          <w:sz w:val="21"/>
          <w:szCs w:val="21"/>
          <w:highlight w:val="white"/>
        </w:rPr>
        <w:t>Dobrovoľníckymi</w:t>
      </w:r>
      <w:r>
        <w:rPr>
          <w:rFonts w:ascii="Arial" w:eastAsia="Arial" w:hAnsi="Arial" w:cs="Arial"/>
          <w:color w:val="0070C0"/>
          <w:sz w:val="21"/>
          <w:szCs w:val="21"/>
          <w:highlight w:val="white"/>
        </w:rPr>
        <w:t xml:space="preserve"> výmenami (</w:t>
      </w:r>
      <w:r w:rsidR="00336F35">
        <w:rPr>
          <w:rFonts w:ascii="Arial" w:eastAsia="Arial" w:hAnsi="Arial" w:cs="Arial"/>
          <w:color w:val="0070C0"/>
          <w:sz w:val="21"/>
          <w:szCs w:val="21"/>
          <w:highlight w:val="white"/>
        </w:rPr>
        <w:t>Európska dobrovoľnícka služba EDS</w:t>
      </w:r>
      <w:r w:rsidR="008617A1">
        <w:rPr>
          <w:rFonts w:ascii="Arial" w:eastAsia="Arial" w:hAnsi="Arial" w:cs="Arial"/>
          <w:color w:val="0070C0"/>
          <w:sz w:val="21"/>
          <w:szCs w:val="21"/>
          <w:highlight w:val="white"/>
        </w:rPr>
        <w:t>, patrí pod program Erasmus+</w:t>
      </w:r>
      <w:r>
        <w:rPr>
          <w:rFonts w:ascii="Arial" w:eastAsia="Arial" w:hAnsi="Arial" w:cs="Arial"/>
          <w:color w:val="0070C0"/>
          <w:sz w:val="21"/>
          <w:szCs w:val="21"/>
          <w:highlight w:val="white"/>
        </w:rPr>
        <w:t xml:space="preserve">), hosťovala som 3 </w:t>
      </w:r>
      <w:r w:rsidR="00336F35">
        <w:rPr>
          <w:rFonts w:ascii="Arial" w:eastAsia="Arial" w:hAnsi="Arial" w:cs="Arial"/>
          <w:color w:val="0070C0"/>
          <w:sz w:val="21"/>
          <w:szCs w:val="21"/>
          <w:highlight w:val="white"/>
        </w:rPr>
        <w:t>zahraničných dobrovoľníkov</w:t>
      </w:r>
      <w:r>
        <w:rPr>
          <w:rFonts w:ascii="Arial" w:eastAsia="Arial" w:hAnsi="Arial" w:cs="Arial"/>
          <w:color w:val="0070C0"/>
          <w:sz w:val="21"/>
          <w:szCs w:val="21"/>
          <w:highlight w:val="white"/>
        </w:rPr>
        <w:t xml:space="preserve"> po dobu 1,5 roka. </w:t>
      </w:r>
    </w:p>
    <w:p w:rsidR="00FA5C8D" w:rsidRDefault="00A60FAA">
      <w:pPr>
        <w:keepLines/>
        <w:widowControl w:val="0"/>
        <w:spacing w:after="240" w:line="240" w:lineRule="auto"/>
        <w:jc w:val="both"/>
        <w:rPr>
          <w:rFonts w:ascii="Arial" w:eastAsia="Arial" w:hAnsi="Arial" w:cs="Arial"/>
          <w:color w:val="CCCCCC"/>
          <w:sz w:val="21"/>
          <w:szCs w:val="21"/>
          <w:highlight w:val="white"/>
        </w:rPr>
      </w:pPr>
      <w:r>
        <w:rPr>
          <w:rFonts w:ascii="Arial" w:eastAsia="Arial" w:hAnsi="Arial" w:cs="Arial"/>
          <w:color w:val="CCCCCC"/>
          <w:sz w:val="21"/>
          <w:szCs w:val="21"/>
          <w:highlight w:val="white"/>
        </w:rPr>
        <w:t xml:space="preserve">na projekt sa moznopripravovat- napr.rok vopred, vzdelavat, robitpredvýmennéaktivity, mali by byť uprednostnení študenti, ktorí počas celého obdobia budú žiakmi školya v poslednom roku- výmeny- nebudú v maturitnom ročníku. </w:t>
      </w:r>
    </w:p>
    <w:p w:rsidR="00FA5C8D" w:rsidRDefault="00A60FAA">
      <w:pPr>
        <w:spacing w:after="240"/>
        <w:jc w:val="both"/>
        <w:rPr>
          <w:rFonts w:ascii="Arial" w:eastAsia="Arial" w:hAnsi="Arial" w:cs="Arial"/>
          <w:color w:val="CCCCCC"/>
          <w:sz w:val="21"/>
          <w:szCs w:val="21"/>
          <w:highlight w:val="white"/>
        </w:rPr>
      </w:pPr>
      <w:r>
        <w:rPr>
          <w:rFonts w:ascii="Arial" w:eastAsia="Arial" w:hAnsi="Arial" w:cs="Arial"/>
          <w:color w:val="CCCCCC"/>
          <w:sz w:val="21"/>
          <w:szCs w:val="21"/>
          <w:highlight w:val="white"/>
        </w:rPr>
        <w:lastRenderedPageBreak/>
        <w:t>Dal by sa použiť systém ako keď sa udeľujú štipendiá ? Test, interview, motivačný list? Posudzovať to moźe komisia/ zamestnanci, board,  partneri z oboch škol/ účastník sa zaviaže k niečomu ako napr. Samo písal 2 eseje. spoluúčasť - no myslím, že by rodičia mohli hradiť minimálne vreckové počas pobytu, čo nie je tiež úplne malá čiastka, AFS može vybrať krajiny o ktoré sa možu uchádzať deti dopredu - kde máme dobrú skúsenoť s partnermi, povinnosť hosťovať by som nedala. Aj keď veci úplne zadarmo tiež nemusia fungovať.</w:t>
      </w:r>
    </w:p>
    <w:p w:rsidR="00FA5C8D" w:rsidRDefault="00A60FAA">
      <w:pPr>
        <w:spacing w:after="240"/>
        <w:jc w:val="both"/>
        <w:rPr>
          <w:rFonts w:ascii="Arial" w:eastAsia="Arial" w:hAnsi="Arial" w:cs="Arial"/>
          <w:color w:val="CCCCCC"/>
          <w:sz w:val="21"/>
          <w:szCs w:val="21"/>
          <w:highlight w:val="white"/>
        </w:rPr>
      </w:pPr>
      <w:r>
        <w:rPr>
          <w:rFonts w:ascii="Arial" w:eastAsia="Arial" w:hAnsi="Arial" w:cs="Arial"/>
          <w:color w:val="CCCCCC"/>
          <w:sz w:val="21"/>
          <w:szCs w:val="21"/>
          <w:highlight w:val="white"/>
        </w:rPr>
        <w:t>Toto by bolo náročné pre triedne výmeny, to moze byt pre jednotlivcov... ved aj nazovjetriednavymena, za idealnych podmienok by mala ist cela trieda, zlepsuje to aj triednu klimu,vztahy, mozeist triedny ucitel+ ucitelanj... Nejakypaušal na spoluucastnepovazujemzadobry, do Rima sme sa dostali za 50 eur, do Milana za 88 a do Izmru za 300. Od toho sa odvijaaj podpora ucitelov, jedine ubytovanie a strava pre zahr.ucitelovostavatakaista...</w:t>
      </w:r>
    </w:p>
    <w:p w:rsidR="00FA5C8D" w:rsidRDefault="00FA5C8D">
      <w:pPr>
        <w:spacing w:after="240"/>
        <w:jc w:val="both"/>
        <w:rPr>
          <w:rFonts w:ascii="Arial" w:eastAsia="Arial" w:hAnsi="Arial" w:cs="Arial"/>
          <w:b/>
          <w:color w:val="93C47D"/>
          <w:sz w:val="21"/>
          <w:szCs w:val="21"/>
          <w:highlight w:val="white"/>
        </w:rPr>
      </w:pPr>
    </w:p>
    <w:p w:rsidR="00FA5C8D" w:rsidRDefault="00A60FAA">
      <w:pPr>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Plán pre Erasmus: Riadenie</w:t>
      </w:r>
    </w:p>
    <w:p w:rsidR="00FA5C8D" w:rsidRDefault="00A60FAA">
      <w:pPr>
        <w:shd w:val="clear" w:color="auto" w:fill="FFFFFF"/>
        <w:spacing w:before="240"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V tejto časti je potrebné vysvetliť, ako plánujete v rámci vašej organizácie nastaviť riadenie projektových aktivít v oblasti mobility KA1, aby ste si boli istí, že ich implementácia bude úspešná.</w:t>
      </w:r>
    </w:p>
    <w:p w:rsidR="00FA5C8D" w:rsidRDefault="00A60FAA">
      <w:pPr>
        <w:shd w:val="clear" w:color="auto" w:fill="FFFFFF"/>
        <w:spacing w:before="240"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Prečítajte si, prosím, Štandardy kvality programu Erasmus, uvedené v predchádzajúcej časti a prediskutujte ich so svojimi kolegami a vedením. Vaše odpovede v tejto časti majú preukázať, že vaša organizácia zhodnotila svoje zdroje a personál, ktorý je potrebný na implementáciu plánovaných aktivít vo vzťahu k stanoveným štandardom.</w:t>
      </w:r>
    </w:p>
    <w:p w:rsidR="00FA5C8D" w:rsidRDefault="00FA5C8D">
      <w:pPr>
        <w:spacing w:after="0"/>
        <w:jc w:val="both"/>
        <w:rPr>
          <w:rFonts w:ascii="Arial" w:eastAsia="Arial" w:hAnsi="Arial" w:cs="Arial"/>
          <w:b/>
          <w:sz w:val="21"/>
          <w:szCs w:val="21"/>
          <w:highlight w:val="white"/>
          <w:u w:val="single"/>
        </w:rPr>
      </w:pPr>
    </w:p>
    <w:p w:rsidR="00FA5C8D" w:rsidRDefault="00FA5C8D">
      <w:pPr>
        <w:spacing w:after="0"/>
        <w:jc w:val="both"/>
        <w:rPr>
          <w:rFonts w:ascii="Arial" w:eastAsia="Arial" w:hAnsi="Arial" w:cs="Arial"/>
          <w:b/>
          <w:sz w:val="21"/>
          <w:szCs w:val="21"/>
          <w:highlight w:val="white"/>
          <w:u w:val="single"/>
        </w:rPr>
      </w:pPr>
    </w:p>
    <w:p w:rsidR="00FA5C8D" w:rsidRDefault="00FA5C8D">
      <w:pPr>
        <w:spacing w:after="0"/>
        <w:jc w:val="both"/>
        <w:rPr>
          <w:rFonts w:ascii="Arial" w:eastAsia="Arial" w:hAnsi="Arial" w:cs="Arial"/>
          <w:b/>
          <w:sz w:val="21"/>
          <w:szCs w:val="21"/>
          <w:highlight w:val="white"/>
          <w:u w:val="single"/>
        </w:rPr>
      </w:pPr>
    </w:p>
    <w:p w:rsidR="00FA5C8D" w:rsidRDefault="00FA5C8D">
      <w:pPr>
        <w:spacing w:after="0"/>
        <w:jc w:val="both"/>
        <w:rPr>
          <w:rFonts w:ascii="Arial" w:eastAsia="Arial" w:hAnsi="Arial" w:cs="Arial"/>
          <w:b/>
          <w:sz w:val="21"/>
          <w:szCs w:val="21"/>
          <w:highlight w:val="white"/>
          <w:u w:val="single"/>
        </w:rPr>
      </w:pPr>
    </w:p>
    <w:p w:rsidR="00FA5C8D" w:rsidRDefault="00FA5C8D">
      <w:pPr>
        <w:spacing w:after="0"/>
        <w:jc w:val="both"/>
        <w:rPr>
          <w:rFonts w:ascii="Arial" w:eastAsia="Arial" w:hAnsi="Arial" w:cs="Arial"/>
          <w:b/>
          <w:sz w:val="21"/>
          <w:szCs w:val="21"/>
          <w:highlight w:val="white"/>
          <w:u w:val="single"/>
        </w:rPr>
      </w:pPr>
    </w:p>
    <w:p w:rsidR="00FA5C8D" w:rsidRDefault="00FA5C8D">
      <w:pPr>
        <w:spacing w:after="0"/>
        <w:jc w:val="both"/>
        <w:rPr>
          <w:rFonts w:ascii="Arial" w:eastAsia="Arial" w:hAnsi="Arial" w:cs="Arial"/>
          <w:b/>
          <w:sz w:val="21"/>
          <w:szCs w:val="21"/>
          <w:highlight w:val="white"/>
          <w:u w:val="single"/>
        </w:rPr>
      </w:pPr>
    </w:p>
    <w:p w:rsidR="00FA5C8D" w:rsidRDefault="00A60FAA">
      <w:pPr>
        <w:spacing w:after="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Štandardy kvality, časť I: Základné zásady</w:t>
      </w:r>
    </w:p>
    <w:p w:rsidR="00FA5C8D" w:rsidRDefault="00FA5C8D">
      <w:pPr>
        <w:spacing w:after="240"/>
        <w:jc w:val="both"/>
        <w:rPr>
          <w:rFonts w:ascii="Arial" w:eastAsia="Arial" w:hAnsi="Arial" w:cs="Arial"/>
          <w:color w:val="333333"/>
          <w:sz w:val="21"/>
          <w:szCs w:val="21"/>
          <w:u w:val="single"/>
          <w:shd w:val="clear" w:color="auto" w:fill="FFE599"/>
        </w:rPr>
      </w:pPr>
    </w:p>
    <w:p w:rsidR="00FA5C8D" w:rsidRDefault="00A60FAA">
      <w:pPr>
        <w:spacing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Čo vaše konzorcium pre mobilitu urobí pre to, aby prispelo k základným princípom akreditácie na Erasmus opísaným v štandardoch kvality programu Erasmus?</w:t>
      </w:r>
    </w:p>
    <w:p w:rsidR="00FA5C8D" w:rsidRDefault="00A60FAA">
      <w:pPr>
        <w:numPr>
          <w:ilvl w:val="0"/>
          <w:numId w:val="15"/>
        </w:numPr>
        <w:shd w:val="clear" w:color="auto" w:fill="FFFFFF"/>
        <w:spacing w:after="0"/>
        <w:ind w:left="1020"/>
        <w:jc w:val="both"/>
        <w:rPr>
          <w:color w:val="000000"/>
          <w:shd w:val="clear" w:color="auto" w:fill="FFE599"/>
        </w:rPr>
      </w:pPr>
      <w:r>
        <w:rPr>
          <w:rFonts w:ascii="Arial" w:eastAsia="Arial" w:hAnsi="Arial" w:cs="Arial"/>
          <w:sz w:val="21"/>
          <w:szCs w:val="21"/>
          <w:u w:val="single"/>
          <w:shd w:val="clear" w:color="auto" w:fill="FFE599"/>
        </w:rPr>
        <w:t>Inklúzia a rozmanitosť</w:t>
      </w:r>
    </w:p>
    <w:p w:rsidR="00FA5C8D" w:rsidRDefault="00A60FAA">
      <w:pPr>
        <w:numPr>
          <w:ilvl w:val="0"/>
          <w:numId w:val="15"/>
        </w:numPr>
        <w:shd w:val="clear" w:color="auto" w:fill="FFFFFF"/>
        <w:spacing w:after="0"/>
        <w:ind w:left="1020"/>
        <w:jc w:val="both"/>
        <w:rPr>
          <w:shd w:val="clear" w:color="auto" w:fill="FFE599"/>
        </w:rPr>
      </w:pPr>
      <w:r>
        <w:rPr>
          <w:rFonts w:ascii="Arial" w:eastAsia="Arial" w:hAnsi="Arial" w:cs="Arial"/>
          <w:color w:val="333333"/>
          <w:sz w:val="21"/>
          <w:szCs w:val="21"/>
          <w:u w:val="single"/>
          <w:shd w:val="clear" w:color="auto" w:fill="FFE599"/>
        </w:rPr>
        <w:t>Environmentálna udržateľnosť a zodpovednosť</w:t>
      </w:r>
    </w:p>
    <w:p w:rsidR="00FA5C8D" w:rsidRDefault="00A60FAA">
      <w:pPr>
        <w:numPr>
          <w:ilvl w:val="0"/>
          <w:numId w:val="15"/>
        </w:numPr>
        <w:shd w:val="clear" w:color="auto" w:fill="FFFFFF"/>
        <w:spacing w:after="0"/>
        <w:ind w:left="1020"/>
        <w:jc w:val="both"/>
        <w:rPr>
          <w:rFonts w:ascii="Arial" w:eastAsia="Arial" w:hAnsi="Arial" w:cs="Arial"/>
          <w:color w:val="333333"/>
          <w:shd w:val="clear" w:color="auto" w:fill="FFE599"/>
        </w:rPr>
      </w:pPr>
      <w:r>
        <w:rPr>
          <w:rFonts w:ascii="Arial" w:eastAsia="Arial" w:hAnsi="Arial" w:cs="Arial"/>
          <w:color w:val="333333"/>
          <w:sz w:val="21"/>
          <w:szCs w:val="21"/>
          <w:u w:val="single"/>
          <w:shd w:val="clear" w:color="auto" w:fill="FFE599"/>
        </w:rPr>
        <w:t>Digitálne vzdelávanie</w:t>
      </w:r>
    </w:p>
    <w:p w:rsidR="00FA5C8D" w:rsidRDefault="00A60FAA">
      <w:pPr>
        <w:numPr>
          <w:ilvl w:val="0"/>
          <w:numId w:val="15"/>
        </w:numPr>
        <w:shd w:val="clear" w:color="auto" w:fill="FFFFFF"/>
        <w:spacing w:after="240"/>
        <w:ind w:left="1020"/>
        <w:jc w:val="both"/>
        <w:rPr>
          <w:rFonts w:ascii="Arial" w:eastAsia="Arial" w:hAnsi="Arial" w:cs="Arial"/>
          <w:color w:val="333333"/>
          <w:shd w:val="clear" w:color="auto" w:fill="FFE599"/>
        </w:rPr>
      </w:pPr>
      <w:r>
        <w:rPr>
          <w:rFonts w:ascii="Arial" w:eastAsia="Arial" w:hAnsi="Arial" w:cs="Arial"/>
          <w:color w:val="333333"/>
          <w:sz w:val="21"/>
          <w:szCs w:val="21"/>
          <w:u w:val="single"/>
          <w:shd w:val="clear" w:color="auto" w:fill="FFE599"/>
        </w:rPr>
        <w:t>Aktívne zapojenie do siete organizácií programu Erasmus</w:t>
      </w:r>
    </w:p>
    <w:p w:rsidR="00FA5C8D" w:rsidRDefault="00FA5C8D">
      <w:pPr>
        <w:shd w:val="clear" w:color="auto" w:fill="FFFFFF"/>
        <w:spacing w:after="240"/>
        <w:jc w:val="both"/>
        <w:rPr>
          <w:rFonts w:ascii="Arial" w:eastAsia="Arial" w:hAnsi="Arial" w:cs="Arial"/>
          <w:b/>
          <w:sz w:val="21"/>
          <w:szCs w:val="21"/>
          <w:highlight w:val="white"/>
          <w:u w:val="single"/>
        </w:rPr>
      </w:pPr>
    </w:p>
    <w:p w:rsidR="00FA5C8D" w:rsidRDefault="00A60FAA">
      <w:pPr>
        <w:shd w:val="clear" w:color="auto" w:fill="FFFFFF"/>
        <w:spacing w:after="240"/>
        <w:jc w:val="both"/>
        <w:rPr>
          <w:rFonts w:ascii="Arial" w:eastAsia="Arial" w:hAnsi="Arial" w:cs="Arial"/>
          <w:b/>
          <w:sz w:val="21"/>
          <w:szCs w:val="21"/>
          <w:highlight w:val="white"/>
          <w:u w:val="single"/>
        </w:rPr>
      </w:pPr>
      <w:r>
        <w:rPr>
          <w:rFonts w:ascii="Arial" w:eastAsia="Arial" w:hAnsi="Arial" w:cs="Arial"/>
          <w:b/>
          <w:sz w:val="21"/>
          <w:szCs w:val="21"/>
          <w:highlight w:val="white"/>
          <w:u w:val="single"/>
        </w:rPr>
        <w:t>Inklúzia</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Pri realizácii mobilít bude našou maximálnou snahou zabezpečiť spravodlivé a rovnaké podmienky pre všetkých účastníkov a budeme rešpektovať zásady inklúzie a rozmanitosti vo všetkých aspektoch našich činností. Zabezpečíme, aby mobility boli príst</w:t>
      </w:r>
      <w:r w:rsidR="009771E4">
        <w:rPr>
          <w:rFonts w:ascii="Arial" w:eastAsia="Arial" w:hAnsi="Arial" w:cs="Arial"/>
          <w:i/>
          <w:sz w:val="21"/>
          <w:szCs w:val="21"/>
          <w:highlight w:val="white"/>
        </w:rPr>
        <w:t xml:space="preserve">upné pre všetkých, </w:t>
      </w:r>
      <w:r w:rsidR="009771E4" w:rsidRPr="009771E4">
        <w:rPr>
          <w:rFonts w:ascii="Arial" w:eastAsia="Arial" w:hAnsi="Arial" w:cs="Arial"/>
          <w:i/>
          <w:color w:val="FF0000"/>
          <w:sz w:val="21"/>
          <w:szCs w:val="21"/>
          <w:highlight w:val="white"/>
        </w:rPr>
        <w:t>bez rozdielu etnika náboženstva či handycapu</w:t>
      </w:r>
      <w:r>
        <w:rPr>
          <w:rFonts w:ascii="Arial" w:eastAsia="Arial" w:hAnsi="Arial" w:cs="Arial"/>
          <w:i/>
          <w:sz w:val="21"/>
          <w:szCs w:val="21"/>
          <w:highlight w:val="white"/>
        </w:rPr>
        <w:t xml:space="preserve">Podporíme mobility zdravotne znevýhodneným občanom. Budeme </w:t>
      </w:r>
      <w:r>
        <w:rPr>
          <w:rFonts w:ascii="Arial" w:eastAsia="Arial" w:hAnsi="Arial" w:cs="Arial"/>
          <w:i/>
          <w:sz w:val="21"/>
          <w:szCs w:val="21"/>
          <w:highlight w:val="white"/>
        </w:rPr>
        <w:lastRenderedPageBreak/>
        <w:t>dbať, aby bola zabezpečená rovnosť pohlaví a antidiskriminačný prístup vo všetkých aspektoch. Pri príprave mobility ako aj pri realizácii poskytneme mentorstvo všetkým zúčastneným stranám. Zabezpečíme monitoring mobilít za účelom dosiahnutia vzdelávacích cieľov mobility, ale aj za účelom dosiahnutia plynulej integrácie a dosiahnutia rovnakých a spravodlivých podmienok pre všetkých účastníkov. Pripravíme workshop “Medzikultúrne vzdelávanie a inklúzia” na ktorom zúčastnení spoznajú kultúrne teórie, získajú praktické rady ohľadom mobility - prípravy, realizácie, monitorovania, vzdelávania, vzájomnej komunikácie, vyhodnotenia a uznania vzdelávacích výstupov.</w:t>
      </w:r>
    </w:p>
    <w:p w:rsidR="00FA5C8D" w:rsidRDefault="00A60FAA">
      <w:pPr>
        <w:shd w:val="clear" w:color="auto" w:fill="FFFFFF"/>
        <w:spacing w:after="240"/>
        <w:jc w:val="both"/>
        <w:rPr>
          <w:rFonts w:ascii="Arial" w:eastAsia="Arial" w:hAnsi="Arial" w:cs="Arial"/>
          <w:color w:val="CCCCCC"/>
          <w:sz w:val="21"/>
          <w:szCs w:val="21"/>
          <w:highlight w:val="white"/>
        </w:rPr>
      </w:pPr>
      <w:r>
        <w:rPr>
          <w:rFonts w:ascii="Arial" w:eastAsia="Arial" w:hAnsi="Arial" w:cs="Arial"/>
          <w:color w:val="CCCCCC"/>
          <w:sz w:val="21"/>
          <w:szCs w:val="21"/>
          <w:highlight w:val="white"/>
        </w:rPr>
        <w:t>Toto musimeujasnit, či to bude pre clenov konzorcia, aby sme ich informovali aký je postup prace, ale je to pre verejnost - rodiny, studenti...ak pre nich, v ktorej faze procesu toto zrealizujeme?  . Účastníci budú motivovaní k účasti na mobilite a k uvedomeniu si svojej vlastnej zodpovednosti za sebavzdelávanie. Tuto vetu by som sem nedavala.</w:t>
      </w:r>
    </w:p>
    <w:p w:rsidR="00FA5C8D" w:rsidRDefault="00A60FAA">
      <w:pPr>
        <w:shd w:val="clear" w:color="auto" w:fill="FFFFFF"/>
        <w:spacing w:after="240"/>
        <w:jc w:val="both"/>
        <w:rPr>
          <w:rFonts w:ascii="Arial" w:eastAsia="Arial" w:hAnsi="Arial" w:cs="Arial"/>
          <w:b/>
          <w:sz w:val="21"/>
          <w:szCs w:val="21"/>
          <w:highlight w:val="white"/>
          <w:u w:val="single"/>
        </w:rPr>
      </w:pPr>
      <w:r>
        <w:rPr>
          <w:rFonts w:ascii="Arial" w:eastAsia="Arial" w:hAnsi="Arial" w:cs="Arial"/>
          <w:b/>
          <w:sz w:val="21"/>
          <w:szCs w:val="21"/>
          <w:highlight w:val="white"/>
          <w:u w:val="single"/>
        </w:rPr>
        <w:t>Enviro</w:t>
      </w:r>
    </w:p>
    <w:p w:rsidR="00FA5C8D" w:rsidRDefault="00A60FAA">
      <w:p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Pri realizácii grantu Erasmus+ budeme napĺňať princípy environmentálnej udržateľnosti a zodpovednosti. Pozitívnym príkladom sa budeme snažiť apelovať aj na členov a účastníkov mobilít. Našou snahou bude minimalizovať spotrebu papiera a tlače, používať recyklované a recyklovateľné materiály, využívať bežne dostupné online technológie, minimalizovať náklady na dopravu, minimalizovať využívanie plastov a podporovať separovanie.</w:t>
      </w:r>
    </w:p>
    <w:p w:rsidR="00FA5C8D" w:rsidRDefault="00FA5C8D">
      <w:pPr>
        <w:shd w:val="clear" w:color="auto" w:fill="FFFFFF"/>
        <w:spacing w:after="0"/>
        <w:jc w:val="both"/>
        <w:rPr>
          <w:rFonts w:ascii="Arial" w:eastAsia="Arial" w:hAnsi="Arial" w:cs="Arial"/>
          <w:i/>
          <w:sz w:val="21"/>
          <w:szCs w:val="21"/>
          <w:highlight w:val="white"/>
        </w:rPr>
      </w:pPr>
    </w:p>
    <w:p w:rsidR="00FA5C8D" w:rsidRPr="00A238AB" w:rsidRDefault="00A60FAA">
      <w:pPr>
        <w:shd w:val="clear" w:color="auto" w:fill="FFFFFF"/>
        <w:spacing w:after="240"/>
        <w:jc w:val="both"/>
        <w:rPr>
          <w:rFonts w:ascii="Arial" w:eastAsia="Arial" w:hAnsi="Arial" w:cs="Arial"/>
          <w:i/>
          <w:color w:val="FF0000"/>
          <w:sz w:val="21"/>
          <w:szCs w:val="21"/>
          <w:highlight w:val="white"/>
        </w:rPr>
      </w:pPr>
      <w:r>
        <w:rPr>
          <w:rFonts w:ascii="Arial" w:eastAsia="Arial" w:hAnsi="Arial" w:cs="Arial"/>
          <w:i/>
          <w:sz w:val="21"/>
          <w:szCs w:val="21"/>
          <w:highlight w:val="white"/>
        </w:rPr>
        <w:t xml:space="preserve">Budeme podporovať angažovanie študentov a pedagógov v oblasti  “zeleného správania”, ktoré podporuje Európska únia svojimi projektmi, vychádzajúcimi z európskeho plánu obnovy - EFRR, programov Interreg, Life). Pedagógov budeme motivovať, aby sa so žiakmi zapájali do školských enviromentálnych aktivít, čím podporia ekologické udržateľné postupy vo svojich regiónoch Spiš a Orava. Zároveň počas mobility budeme chcieť, aby učiaci realizovali svoje enviromentálne projekty a následne, po ich návrate, niektoré vybrané zelené projekty aplikovať vo svojej škole, meste. </w:t>
      </w:r>
      <w:r w:rsidR="00A238AB" w:rsidRPr="00A238AB">
        <w:rPr>
          <w:rFonts w:ascii="Arial" w:eastAsia="Arial" w:hAnsi="Arial" w:cs="Arial"/>
          <w:i/>
          <w:color w:val="FF0000"/>
          <w:sz w:val="21"/>
          <w:szCs w:val="21"/>
          <w:highlight w:val="white"/>
        </w:rPr>
        <w:t>Počas mobilít budeme klásť dôraz na využívanie prepravy po cyklotrasách a chodníkoch, chceme eliminovať automobilovú dopravu</w:t>
      </w:r>
    </w:p>
    <w:p w:rsidR="00A238AB" w:rsidRDefault="00A238AB">
      <w:pPr>
        <w:shd w:val="clear" w:color="auto" w:fill="FFFFFF"/>
        <w:spacing w:after="240"/>
        <w:jc w:val="both"/>
        <w:rPr>
          <w:rFonts w:ascii="Arial" w:eastAsia="Arial" w:hAnsi="Arial" w:cs="Arial"/>
          <w:i/>
          <w:sz w:val="21"/>
          <w:szCs w:val="21"/>
          <w:highlight w:val="white"/>
        </w:rPr>
      </w:pPr>
    </w:p>
    <w:p w:rsidR="00FA5C8D" w:rsidRDefault="00A60FAA">
      <w:pPr>
        <w:shd w:val="clear" w:color="auto" w:fill="FFFFFF"/>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Pre študentov vysielaných na mobilitu zrealizujeme Predodchodové sústredenie. Jednou z tém bude enviromentálny workshop. Jeho cieľom bude ukázať študentom ako minimalizovať vplyv človeka na životné prostredie počas mobility. Budeme sa venovať témam: separovanie odpadov, recyklácia, spôsoby dopravy na každý deň, šetrenie energetickými zdrojmi, redukcia nakupovania nového šatstva, nakupovanie lokálnych potravín a iné. V praktickej časti workshopu sa budeme snažiť podporiť ich úvahy a nápady ako dosiahnuť environmentálnu udržateľnosť a zodpovednosť v praxi. Študentov budeme motivovať k tomu, aby si vybrali aspoň jednu z enviromentálnych tém a navrhli aktivity, ktoré plánujú k danej téme realizovať počas mobility. Počas mobility budeme študentov motivovať k tomu, aby na svojich projektoch pracovali, vymieňali si skúsenosti so svojimi hostiteľskými rodinami aj  rovesníkmi. Po návrate z mobility zorganizujeme Popríchodové sústredenie. Študenti budú môcť predstaviť ich enviromentálne projekty a skúsenosti nadobudnuté v zahraničí. Inšpiratívne projekty budeme podporovať, aby sme ich mohli uviesť do praxe na Slovensku.</w:t>
      </w:r>
    </w:p>
    <w:p w:rsidR="00FA5C8D" w:rsidRDefault="00A60FAA">
      <w:pPr>
        <w:shd w:val="clear" w:color="auto" w:fill="FFFFFF"/>
        <w:spacing w:before="240" w:after="240" w:line="276" w:lineRule="auto"/>
        <w:jc w:val="both"/>
        <w:rPr>
          <w:rFonts w:ascii="Arial" w:eastAsia="Arial" w:hAnsi="Arial" w:cs="Arial"/>
          <w:b/>
          <w:color w:val="333333"/>
          <w:sz w:val="21"/>
          <w:szCs w:val="21"/>
          <w:highlight w:val="white"/>
          <w:u w:val="single"/>
        </w:rPr>
      </w:pPr>
      <w:r>
        <w:rPr>
          <w:rFonts w:ascii="Arial" w:eastAsia="Arial" w:hAnsi="Arial" w:cs="Arial"/>
          <w:b/>
          <w:color w:val="333333"/>
          <w:sz w:val="21"/>
          <w:szCs w:val="21"/>
          <w:highlight w:val="white"/>
          <w:u w:val="single"/>
        </w:rPr>
        <w:t>Digitálne vzdelávanie</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lastRenderedPageBreak/>
        <w:t>Zaväzujeme sa zvýšiť mieru virtuálnej komunikácie a využívania online médií s cieľom zapojenia väčšieho počtu učiacich sa, zvýšenia počtu aktivít a zabezpečenia efektívnej vzájomnej komunikácie a spolupráce s členmi konzorcia aj s učiacimi sa.</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Učiacim sa študentom a pedagógom sprístupníme online platformu Bridge, kde budú môcť absolvovať medzinárodné vzdelávanie globálnych kompetencií.</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Pedagógovia budú pokračovať v aktivitách a vo vzdelávaní na platforme e-Twinning</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Pedagógovia budú využívať IT akadémiu - platformu zameranú na informatiku a prírodné vedy</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Na vzájomnú komunikáciu a plánovanie v rámci konzorcia budeme používať ZOOM, rovnako tak aj na online sústredenia učiacich sa študentov a video konferencie pedagógov.</w:t>
      </w:r>
    </w:p>
    <w:p w:rsidR="00FA5C8D" w:rsidRDefault="00A60FAA">
      <w:pPr>
        <w:shd w:val="clear" w:color="auto" w:fill="FFFFFF"/>
        <w:spacing w:after="240" w:line="276" w:lineRule="auto"/>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Pedagógovia budú naďalej komunikovať s učiacimi sa za účelom vymedzenia, hodnotenia a uznania vzdelávacích výstupov, cez platformu EduPage.</w:t>
      </w:r>
    </w:p>
    <w:p w:rsidR="00FA5C8D" w:rsidRDefault="00A60FAA">
      <w:pPr>
        <w:shd w:val="clear" w:color="auto" w:fill="FFFFFF"/>
        <w:spacing w:after="240" w:line="276" w:lineRule="auto"/>
        <w:jc w:val="both"/>
        <w:rPr>
          <w:rFonts w:ascii="Arial" w:eastAsia="Arial" w:hAnsi="Arial" w:cs="Arial"/>
          <w:i/>
          <w:color w:val="CCCCCC"/>
          <w:sz w:val="21"/>
          <w:szCs w:val="21"/>
          <w:highlight w:val="white"/>
        </w:rPr>
      </w:pPr>
      <w:r>
        <w:rPr>
          <w:rFonts w:ascii="Arial" w:eastAsia="Arial" w:hAnsi="Arial" w:cs="Arial"/>
          <w:i/>
          <w:color w:val="333333"/>
          <w:sz w:val="21"/>
          <w:szCs w:val="21"/>
          <w:highlight w:val="white"/>
        </w:rPr>
        <w:t>V prípade obmedzených možností pri realizácii fyzických mobilít, plnohodnotne prejdeme na online mobility.</w:t>
      </w:r>
    </w:p>
    <w:p w:rsidR="00FA5C8D" w:rsidRDefault="00A60FAA">
      <w:pPr>
        <w:shd w:val="clear" w:color="auto" w:fill="FFFFFF"/>
        <w:spacing w:after="24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Zaväzujeme sa zvýšiť mieru virtuálnej komunikácie a využívania online médií na virtuálne mobility a zmiešané mobility, s cieľom zapojenia väčšieho počtu učiacich sa, zvýšenia počtu aktivít a zabezpečenia efektívnej vzájomnej spolupráce s členmi konzorcia aj s účastníkmi.</w:t>
      </w:r>
    </w:p>
    <w:p w:rsidR="00FA5C8D" w:rsidRDefault="00A60FAA">
      <w:pPr>
        <w:shd w:val="clear" w:color="auto" w:fill="FFFFFF"/>
        <w:spacing w:after="240" w:line="276" w:lineRule="auto"/>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Všetkých zúčastnených budeme informovať o digitálnych nástrojoch a vzdelávacích metódach, ktoré  budeme používať počas grantu. V prípade zavedenia nových online technológií, budú všetci zúčastnení riadne informovaní a do online platformy zaškolení.</w:t>
      </w:r>
    </w:p>
    <w:p w:rsidR="00FA5C8D" w:rsidRDefault="00A60FAA">
      <w:pPr>
        <w:shd w:val="clear" w:color="auto" w:fill="FFFFFF"/>
        <w:spacing w:after="240" w:line="276" w:lineRule="auto"/>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Chceli by sme využiť prístup zameraný na študenta a aktivovať iniciatívu založenú na splnomocnenie žiakov pri výbere digitálnych nástrojov, ktoré sa budú používať.</w:t>
      </w:r>
    </w:p>
    <w:p w:rsidR="00FA5C8D" w:rsidRDefault="00A60FAA">
      <w:pPr>
        <w:shd w:val="clear" w:color="auto" w:fill="FFFFFF"/>
        <w:spacing w:after="240" w:line="276" w:lineRule="auto"/>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Využívaním mediálnej gramotnosti, budeme môcť preskúmať cezhraničné informácie, ku ktorým majú všetci zúčastnení prístup, a tak budú môcť porovnať, ako sú rovnaké informácie poskytované rôznymi médiami v rôznych krajinách, a spoločne si túto problematiku prejsť a uvažovať o nej spoločne.  </w:t>
      </w:r>
    </w:p>
    <w:p w:rsidR="00FA5C8D" w:rsidRDefault="00A60FAA">
      <w:pPr>
        <w:shd w:val="clear" w:color="auto" w:fill="FFFFFF"/>
        <w:spacing w:after="240" w:line="276" w:lineRule="auto"/>
        <w:jc w:val="both"/>
        <w:rPr>
          <w:rFonts w:ascii="Arial" w:eastAsia="Arial" w:hAnsi="Arial" w:cs="Arial"/>
          <w:b/>
          <w:i/>
          <w:color w:val="4A86E8"/>
          <w:sz w:val="21"/>
          <w:szCs w:val="21"/>
          <w:highlight w:val="white"/>
        </w:rPr>
      </w:pPr>
      <w:r>
        <w:rPr>
          <w:rFonts w:ascii="Arial" w:eastAsia="Arial" w:hAnsi="Arial" w:cs="Arial"/>
          <w:b/>
          <w:color w:val="333333"/>
          <w:sz w:val="21"/>
          <w:szCs w:val="21"/>
          <w:highlight w:val="white"/>
          <w:u w:val="single"/>
        </w:rPr>
        <w:t>Aktívne zapojenie do siete organizácií programu Erasmus</w:t>
      </w:r>
    </w:p>
    <w:p w:rsidR="00FA5C8D" w:rsidRDefault="00A60FAA">
      <w:pPr>
        <w:shd w:val="clear" w:color="auto" w:fill="FFFFFF"/>
        <w:spacing w:after="240" w:line="276" w:lineRule="auto"/>
        <w:jc w:val="both"/>
        <w:rPr>
          <w:rFonts w:ascii="Arial" w:eastAsia="Arial" w:hAnsi="Arial" w:cs="Arial"/>
          <w:i/>
          <w:sz w:val="21"/>
          <w:szCs w:val="21"/>
          <w:highlight w:val="white"/>
        </w:rPr>
      </w:pPr>
      <w:r>
        <w:rPr>
          <w:rFonts w:ascii="Arial" w:eastAsia="Arial" w:hAnsi="Arial" w:cs="Arial"/>
          <w:i/>
          <w:sz w:val="21"/>
          <w:szCs w:val="21"/>
          <w:highlight w:val="white"/>
        </w:rPr>
        <w:t>Konzorcium sa zaväzuje vysielať študentov a pedagógov na mobility do zahraničia a rovnako tak aj hosťovať študentov a pedagógov z iných krajín na Slovensku.</w:t>
      </w:r>
    </w:p>
    <w:p w:rsidR="00FA5C8D" w:rsidRDefault="00A60FAA">
      <w:pPr>
        <w:shd w:val="clear" w:color="auto" w:fill="FFFFFF"/>
        <w:spacing w:after="240" w:line="276" w:lineRule="auto"/>
        <w:jc w:val="both"/>
        <w:rPr>
          <w:rFonts w:ascii="Arial" w:eastAsia="Arial" w:hAnsi="Arial" w:cs="Arial"/>
          <w:i/>
          <w:sz w:val="21"/>
          <w:szCs w:val="21"/>
          <w:highlight w:val="white"/>
        </w:rPr>
      </w:pPr>
      <w:r>
        <w:rPr>
          <w:rFonts w:ascii="Arial" w:eastAsia="Arial" w:hAnsi="Arial" w:cs="Arial"/>
          <w:i/>
          <w:sz w:val="21"/>
          <w:szCs w:val="21"/>
          <w:highlight w:val="white"/>
        </w:rPr>
        <w:t>Hosťovanie podporí medzinárodnú angažovanosť aj tých zamestnancov školy a študentov, ktorí sa nezúčastnia mobility priamo.</w:t>
      </w:r>
    </w:p>
    <w:p w:rsidR="00FA5C8D" w:rsidRDefault="00A60FAA">
      <w:pPr>
        <w:shd w:val="clear" w:color="auto" w:fill="FFFFFF"/>
        <w:spacing w:after="240" w:line="276" w:lineRule="auto"/>
        <w:jc w:val="both"/>
        <w:rPr>
          <w:rFonts w:ascii="Arial" w:eastAsia="Arial" w:hAnsi="Arial" w:cs="Arial"/>
          <w:i/>
          <w:sz w:val="21"/>
          <w:szCs w:val="21"/>
          <w:highlight w:val="white"/>
        </w:rPr>
      </w:pPr>
      <w:r>
        <w:rPr>
          <w:rFonts w:ascii="Arial" w:eastAsia="Arial" w:hAnsi="Arial" w:cs="Arial"/>
          <w:i/>
          <w:sz w:val="21"/>
          <w:szCs w:val="21"/>
          <w:highlight w:val="white"/>
        </w:rPr>
        <w:t>Vďaka európskym partnerstvám, garantujeme aktívnu angažovanosť v programe Erasmus+ .</w:t>
      </w:r>
    </w:p>
    <w:p w:rsidR="00FA5C8D" w:rsidRDefault="00A60FAA">
      <w:pPr>
        <w:shd w:val="clear" w:color="auto" w:fill="FFFFFF"/>
        <w:spacing w:after="240" w:line="276" w:lineRule="auto"/>
        <w:jc w:val="both"/>
        <w:rPr>
          <w:rFonts w:ascii="Arial" w:eastAsia="Arial" w:hAnsi="Arial" w:cs="Arial"/>
          <w:i/>
          <w:sz w:val="21"/>
          <w:szCs w:val="21"/>
          <w:highlight w:val="white"/>
        </w:rPr>
      </w:pPr>
      <w:r>
        <w:rPr>
          <w:rFonts w:ascii="Arial" w:eastAsia="Arial" w:hAnsi="Arial" w:cs="Arial"/>
          <w:i/>
          <w:sz w:val="21"/>
          <w:szCs w:val="21"/>
          <w:highlight w:val="white"/>
        </w:rPr>
        <w:t xml:space="preserve">Aktívne využijeme skúsenosti študentov a pedagógov, ktorí sa zúčastnili projektu KA1. Vytvoríme skupinu absolventov Erasmus+, ktorí budú po ukončení mobility pozvaní na prezentácie a </w:t>
      </w:r>
      <w:r>
        <w:rPr>
          <w:rFonts w:ascii="Arial" w:eastAsia="Arial" w:hAnsi="Arial" w:cs="Arial"/>
          <w:i/>
          <w:sz w:val="21"/>
          <w:szCs w:val="21"/>
          <w:highlight w:val="white"/>
        </w:rPr>
        <w:lastRenderedPageBreak/>
        <w:t xml:space="preserve">workshopy, s cieľom podeliť sa o svoje skúsenosti s tými,  ktorí sa na mobilitu ešte len pripravujú, alebo o mobilite zatiaľ len uvažujú. </w:t>
      </w:r>
    </w:p>
    <w:p w:rsidR="00FA5C8D" w:rsidRDefault="00A60FAA">
      <w:pPr>
        <w:shd w:val="clear" w:color="auto" w:fill="FFFFFF"/>
        <w:spacing w:after="240" w:line="276" w:lineRule="auto"/>
        <w:jc w:val="both"/>
        <w:rPr>
          <w:rFonts w:ascii="Arial" w:eastAsia="Arial" w:hAnsi="Arial" w:cs="Arial"/>
          <w:i/>
          <w:sz w:val="21"/>
          <w:szCs w:val="21"/>
          <w:highlight w:val="white"/>
        </w:rPr>
      </w:pPr>
      <w:r>
        <w:rPr>
          <w:rFonts w:ascii="Arial" w:eastAsia="Arial" w:hAnsi="Arial" w:cs="Arial"/>
          <w:i/>
          <w:sz w:val="21"/>
          <w:szCs w:val="21"/>
          <w:highlight w:val="white"/>
        </w:rPr>
        <w:t>Partneri konzorcia budú monitorovať iniciatívy Národnej agentúry a budú sa zúčastňovať seminárov, kde budú zdieľané osvedčené postupy spolupráce s inými školami či konzorciami. Aktívne sa budeme podieľať na vytváraní osvedčených postupov pri mobilitách a zdieľať ich s Národnou agentúrou.</w:t>
      </w:r>
    </w:p>
    <w:p w:rsidR="00FA5C8D" w:rsidRDefault="00FA5C8D">
      <w:pPr>
        <w:shd w:val="clear" w:color="auto" w:fill="FFFFFF"/>
        <w:spacing w:after="240"/>
        <w:jc w:val="both"/>
        <w:rPr>
          <w:rFonts w:ascii="Arial" w:eastAsia="Arial" w:hAnsi="Arial" w:cs="Arial"/>
          <w:b/>
          <w:sz w:val="21"/>
          <w:szCs w:val="21"/>
          <w:highlight w:val="white"/>
          <w:u w:val="single"/>
        </w:rPr>
      </w:pPr>
    </w:p>
    <w:p w:rsidR="00FA5C8D" w:rsidRDefault="00A60FAA">
      <w:pPr>
        <w:shd w:val="clear" w:color="auto" w:fill="FFFFFF"/>
        <w:spacing w:after="240"/>
        <w:jc w:val="both"/>
        <w:rPr>
          <w:rFonts w:ascii="Arial" w:eastAsia="Arial" w:hAnsi="Arial" w:cs="Arial"/>
          <w:b/>
          <w:sz w:val="21"/>
          <w:szCs w:val="21"/>
          <w:u w:val="single"/>
          <w:shd w:val="clear" w:color="auto" w:fill="FFE599"/>
        </w:rPr>
      </w:pPr>
      <w:r>
        <w:rPr>
          <w:rFonts w:ascii="Arial" w:eastAsia="Arial" w:hAnsi="Arial" w:cs="Arial"/>
          <w:b/>
          <w:sz w:val="21"/>
          <w:szCs w:val="21"/>
          <w:u w:val="single"/>
          <w:shd w:val="clear" w:color="auto" w:fill="FFE599"/>
        </w:rPr>
        <w:t>Štandardy kvality, časť II: Správne riadenie aktivít v oblasti mobility</w:t>
      </w:r>
    </w:p>
    <w:p w:rsidR="00FA5C8D" w:rsidRDefault="00A60FAA">
      <w:pPr>
        <w:shd w:val="clear" w:color="auto" w:fill="FFFFFF"/>
        <w:spacing w:after="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Ako budú v rámci akreditácie na Erasmus vo vašom konzorciu pre mobilitu koordinované a kontrolované aktivity v oblasti mobility?</w:t>
      </w:r>
    </w:p>
    <w:p w:rsidR="00FA5C8D" w:rsidRDefault="00A60FAA">
      <w:pPr>
        <w:numPr>
          <w:ilvl w:val="0"/>
          <w:numId w:val="7"/>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Akým spôsobom ste sa v rámci konzorcia rozhodli, kto bude vaším koordinátorom pre Erasmus?</w:t>
      </w:r>
    </w:p>
    <w:p w:rsidR="00FA5C8D" w:rsidRDefault="00A60FAA">
      <w:pPr>
        <w:numPr>
          <w:ilvl w:val="0"/>
          <w:numId w:val="7"/>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Kto bude zodpovedný za monitoring a zabezpečenie toho, že štandardy kvality programu Erasmus budú rešpektované všetkými zúčastnenými organizáciami?</w:t>
      </w:r>
    </w:p>
    <w:p w:rsidR="00FA5C8D" w:rsidRDefault="00A60FAA">
      <w:pPr>
        <w:numPr>
          <w:ilvl w:val="0"/>
          <w:numId w:val="7"/>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Ako je v rámci akreditácie na Erasmus zapojené vedenie vašej organizácie do implementácie aktivít v oblasti mobility?</w:t>
      </w:r>
    </w:p>
    <w:p w:rsidR="00FA5C8D" w:rsidRDefault="00FA5C8D">
      <w:pPr>
        <w:shd w:val="clear" w:color="auto" w:fill="FFFFFF"/>
        <w:spacing w:after="240"/>
        <w:jc w:val="both"/>
        <w:rPr>
          <w:rFonts w:ascii="Arial" w:eastAsia="Arial" w:hAnsi="Arial" w:cs="Arial"/>
          <w:i/>
          <w:sz w:val="21"/>
          <w:szCs w:val="21"/>
          <w:highlight w:val="white"/>
        </w:rPr>
      </w:pPr>
    </w:p>
    <w:p w:rsidR="00FA5C8D" w:rsidRDefault="00FA5C8D">
      <w:pPr>
        <w:shd w:val="clear" w:color="auto" w:fill="FFFFFF"/>
        <w:spacing w:after="240"/>
        <w:jc w:val="both"/>
        <w:rPr>
          <w:rFonts w:ascii="Arial" w:eastAsia="Arial" w:hAnsi="Arial" w:cs="Arial"/>
          <w:i/>
          <w:sz w:val="21"/>
          <w:szCs w:val="21"/>
          <w:highlight w:val="white"/>
        </w:rPr>
      </w:pP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Pred realizáciou jednotlivých aktivít bude vypracovaný plán, kde budú presne stanovené povinnosti jednotlivých členov konzorcia, časové harmonogramy, zodpovedné osoby, finančné aspekty projektu.  Koordinátorom pre Erasmus bude Intercultura Slovakia, o. z.  Zapojením sa do programu Erasmus  všetci členovia konzorcia súhlasia s dodržiavaním štandardov kvality programu Erasmus a Intercultura Slovakia, o. z. bude zodpovedné za monitoring a zabezpečenie toho, že štandardy kvality programu Erasmus budú rešpektované všetkými zúčastnenými organizáciami. </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Vedenie organizácií konzorcia bude aktívne zapojené do implementácie aktivít v oblasti mobility.  </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Riaditeľka organizácie Intercultura Slovakia, o.z. bude zaangažovaná aj do operatívnych vecí týkajúcich sa  implementácie aktivít v oblasti mobility a rovnako tak aj predstavenstvo združenia bude zapojené do operatívnych, riadiacich a kontrolných vecí týkajúcich sa implementácie aktivít v oblasti mobility. </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V prípade potreby si členovia konzorcia navzájom môžu pomáhať, alebo môžu oslovovať iné subjekty za účelom konzultácií, pomoci alebo zabezpečenia potrebnej služby. V týchto prípadoch je potrebné aby bola dodržaná kvality, obsah a bol dosiahnutý potrebný výsledok. V takýchto prípadoch musia byť formálne definované povinnosti týchto subjektov a zabezpečený súlad s kvalitou programu Erasmus.</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Po realizácii aktivity medzi organizáciami konzorcia prebehne vyhodnotenie plánu spolupráce, kontrola finančná aj časová.</w:t>
      </w:r>
    </w:p>
    <w:p w:rsidR="00FA5C8D" w:rsidRDefault="00FA5C8D">
      <w:pPr>
        <w:shd w:val="clear" w:color="auto" w:fill="FFFFFF"/>
        <w:spacing w:after="240"/>
        <w:jc w:val="both"/>
        <w:rPr>
          <w:rFonts w:ascii="Arial" w:eastAsia="Arial" w:hAnsi="Arial" w:cs="Arial"/>
          <w:i/>
          <w:sz w:val="21"/>
          <w:szCs w:val="21"/>
          <w:highlight w:val="white"/>
        </w:rPr>
      </w:pPr>
    </w:p>
    <w:p w:rsidR="00FA5C8D" w:rsidRDefault="00A60FAA">
      <w:pPr>
        <w:shd w:val="clear" w:color="auto" w:fill="FFFFFF"/>
        <w:spacing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Ako plánujete organizovať spoločnú prácu vo vašom konzorciu?</w:t>
      </w:r>
    </w:p>
    <w:p w:rsidR="00FA5C8D" w:rsidRDefault="00A60FAA">
      <w:pPr>
        <w:numPr>
          <w:ilvl w:val="0"/>
          <w:numId w:val="10"/>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lastRenderedPageBreak/>
        <w:t>Aké budú úlohy vašej organizácie ako koordinátora konzorcia?</w:t>
      </w:r>
    </w:p>
    <w:p w:rsidR="00FA5C8D" w:rsidRDefault="00A60FAA">
      <w:pPr>
        <w:numPr>
          <w:ilvl w:val="0"/>
          <w:numId w:val="10"/>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Ako plánujete zapojiť členské organizácie konzorcia do plánovania a riadenia aktivít konzorcia?</w:t>
      </w:r>
    </w:p>
    <w:p w:rsidR="00FA5C8D" w:rsidRDefault="00A60FAA">
      <w:pPr>
        <w:numPr>
          <w:ilvl w:val="0"/>
          <w:numId w:val="10"/>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Ako budete v rámci vášho konzorcia komunikovať?</w:t>
      </w:r>
    </w:p>
    <w:p w:rsidR="00FA5C8D" w:rsidRDefault="00FA5C8D">
      <w:pPr>
        <w:shd w:val="clear" w:color="auto" w:fill="FFFFFF"/>
        <w:spacing w:after="240"/>
        <w:jc w:val="both"/>
        <w:rPr>
          <w:rFonts w:ascii="Arial" w:eastAsia="Arial" w:hAnsi="Arial" w:cs="Arial"/>
          <w:b/>
          <w:i/>
          <w:color w:val="9900FF"/>
          <w:sz w:val="21"/>
          <w:szCs w:val="21"/>
          <w:highlight w:val="white"/>
        </w:rPr>
      </w:pPr>
    </w:p>
    <w:p w:rsidR="00FA5C8D" w:rsidRDefault="00A60FAA">
      <w:pPr>
        <w:shd w:val="clear" w:color="auto" w:fill="FFFFFF"/>
        <w:spacing w:after="240"/>
        <w:jc w:val="both"/>
        <w:rPr>
          <w:rFonts w:ascii="Arial" w:eastAsia="Arial" w:hAnsi="Arial" w:cs="Arial"/>
          <w:b/>
          <w:i/>
          <w:color w:val="9900FF"/>
          <w:sz w:val="21"/>
          <w:szCs w:val="21"/>
          <w:highlight w:val="white"/>
        </w:rPr>
      </w:pPr>
      <w:r>
        <w:rPr>
          <w:rFonts w:ascii="Arial" w:eastAsia="Arial" w:hAnsi="Arial" w:cs="Arial"/>
          <w:b/>
          <w:i/>
          <w:color w:val="9900FF"/>
          <w:sz w:val="21"/>
          <w:szCs w:val="21"/>
          <w:highlight w:val="white"/>
        </w:rPr>
        <w:t>KRÁTKE, može byt dlhšie - máme 1 550 znakov, môže byť až 3 000 znakov.</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Pred realizáciou jednotlivých projektov bude potrebné realizovať stretnutie s cieľom postupného  vypracovania plánu, kde budú podrobne uvedené konkrétne aktivity v rámci daného projektu, zodpovedné organizácie a osoby za jednotlivé aktivity a fázy projektu, časový harmonogramy, finančné krytie…. Ako koordinátor konzoria budem tieto stretnutia iniciovať, viesť a  následne ich spracujeme do plánu, ktorý bude musieť byť odsúhlasený všetkými členmi konzorcia. Stretnutia môžu iniciovať aj iný partneri konzorcia, pričom je potrebné, aby všetci členovia konzorcia boli dostatočne informovaní. Ak niektorý z členov konzorcia sa nebude môcť zúčastniť nejakého stretnutia, online hovoru... je potrebné spraviť záznam z daného stretnutia alebo nahrávku z online hovoru a tým zabezpečiť informovanosť všetkých zaangažovaných strán. </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Predpokladáme aktívne zapojenie všetkých členov konzorcia do prípravy plánu a následne do realizácie jednotlivých aktivít, ktoré prislúchajú na základe plánu jednotlivým subjektov. V prípade ak je člen konzorcia zodpovedný za konkrétnu aktivitu je zodpovedný za riadenie tejto aktivity. Za riadenie celkového projektu je zodpovedná Intercultura Slovakia, o. z. </w:t>
      </w:r>
    </w:p>
    <w:p w:rsidR="003A754B" w:rsidRDefault="00A60FAA">
      <w:pPr>
        <w:shd w:val="clear" w:color="auto" w:fill="FFFFFF"/>
        <w:spacing w:after="240"/>
        <w:jc w:val="both"/>
        <w:rPr>
          <w:rFonts w:ascii="Arial" w:eastAsia="Arial" w:hAnsi="Arial" w:cs="Arial"/>
          <w:i/>
          <w:color w:val="00B050"/>
          <w:sz w:val="21"/>
          <w:szCs w:val="21"/>
        </w:rPr>
      </w:pPr>
      <w:r>
        <w:rPr>
          <w:rFonts w:ascii="Arial" w:eastAsia="Arial" w:hAnsi="Arial" w:cs="Arial"/>
          <w:i/>
          <w:sz w:val="21"/>
          <w:szCs w:val="21"/>
          <w:highlight w:val="white"/>
        </w:rPr>
        <w:t>Miera a spôsob komunikácie konzorcia závisí od fázy, v ktorej konzorcium práve bude. Sme otvorení využívať rôzne formy komunikácie, pričom je dôležité, aby dané spôsoby komunikácie vyhovovali všetkým členom konzorcia. Predpokladáme, že v prípade už aktívnej realizácie, bude prebiehať komunikácia veľmi aktívne (e-mail, zoom, skype, telefonické rozhovory a iné).</w:t>
      </w:r>
      <w:r w:rsidR="00F91BB7" w:rsidRPr="00F91BB7">
        <w:rPr>
          <w:rFonts w:ascii="Arial" w:eastAsia="Arial" w:hAnsi="Arial" w:cs="Arial"/>
          <w:i/>
          <w:color w:val="00B050"/>
          <w:sz w:val="21"/>
          <w:szCs w:val="21"/>
          <w:highlight w:val="white"/>
        </w:rPr>
        <w:t>V jednej zo šk</w:t>
      </w:r>
      <w:r w:rsidR="00F91BB7">
        <w:rPr>
          <w:rFonts w:ascii="Arial" w:eastAsia="Arial" w:hAnsi="Arial" w:cs="Arial"/>
          <w:i/>
          <w:color w:val="00B050"/>
          <w:sz w:val="21"/>
          <w:szCs w:val="21"/>
          <w:highlight w:val="white"/>
        </w:rPr>
        <w:t>ôl  konzorcia máme opäť študenta na 10 mesačn</w:t>
      </w:r>
      <w:r w:rsidR="003A754B">
        <w:rPr>
          <w:rFonts w:ascii="Arial" w:eastAsia="Arial" w:hAnsi="Arial" w:cs="Arial"/>
          <w:i/>
          <w:color w:val="00B050"/>
          <w:sz w:val="21"/>
          <w:szCs w:val="21"/>
          <w:highlight w:val="white"/>
        </w:rPr>
        <w:t>ý</w:t>
      </w:r>
      <w:r w:rsidR="00F91BB7">
        <w:rPr>
          <w:rFonts w:ascii="Arial" w:eastAsia="Arial" w:hAnsi="Arial" w:cs="Arial"/>
          <w:i/>
          <w:color w:val="00B050"/>
          <w:sz w:val="21"/>
          <w:szCs w:val="21"/>
          <w:highlight w:val="white"/>
        </w:rPr>
        <w:t xml:space="preserve"> pobyt v</w:t>
      </w:r>
      <w:r w:rsidR="003A754B">
        <w:rPr>
          <w:rFonts w:ascii="Arial" w:eastAsia="Arial" w:hAnsi="Arial" w:cs="Arial"/>
          <w:i/>
          <w:color w:val="00B050"/>
          <w:sz w:val="21"/>
          <w:szCs w:val="21"/>
          <w:highlight w:val="white"/>
        </w:rPr>
        <w:t> </w:t>
      </w:r>
      <w:r w:rsidR="00F91BB7">
        <w:rPr>
          <w:rFonts w:ascii="Arial" w:eastAsia="Arial" w:hAnsi="Arial" w:cs="Arial"/>
          <w:i/>
          <w:color w:val="00B050"/>
          <w:sz w:val="21"/>
          <w:szCs w:val="21"/>
          <w:highlight w:val="white"/>
        </w:rPr>
        <w:t>šk</w:t>
      </w:r>
      <w:r w:rsidR="003A754B">
        <w:rPr>
          <w:rFonts w:ascii="Arial" w:eastAsia="Arial" w:hAnsi="Arial" w:cs="Arial"/>
          <w:i/>
          <w:color w:val="00B050"/>
          <w:sz w:val="21"/>
          <w:szCs w:val="21"/>
          <w:highlight w:val="white"/>
        </w:rPr>
        <w:t>.</w:t>
      </w:r>
      <w:r w:rsidR="00F91BB7">
        <w:rPr>
          <w:rFonts w:ascii="Arial" w:eastAsia="Arial" w:hAnsi="Arial" w:cs="Arial"/>
          <w:i/>
          <w:color w:val="00B050"/>
          <w:sz w:val="21"/>
          <w:szCs w:val="21"/>
          <w:highlight w:val="white"/>
        </w:rPr>
        <w:t xml:space="preserve"> roku 2021/2022 predpokladáme, že naše stretnutia budú výrazne častejšie a chceli by sme navrhnúť aj druhej partnerskej škole víkendové stretnutie aby sme prebrali </w:t>
      </w:r>
      <w:r w:rsidR="003A754B">
        <w:rPr>
          <w:rFonts w:ascii="Arial" w:eastAsia="Arial" w:hAnsi="Arial" w:cs="Arial"/>
          <w:i/>
          <w:color w:val="00B050"/>
          <w:sz w:val="21"/>
          <w:szCs w:val="21"/>
          <w:highlight w:val="white"/>
        </w:rPr>
        <w:t>jednotlivé fázy projektov a pripravili plán a scenár spolupráce, ak by aj nasledujúci šk. rok bol poznačený online vzdelávaním a obmedzením interakc</w:t>
      </w:r>
      <w:r w:rsidR="003A754B">
        <w:rPr>
          <w:rFonts w:ascii="Arial" w:eastAsia="Arial" w:hAnsi="Arial" w:cs="Arial"/>
          <w:i/>
          <w:color w:val="00B050"/>
          <w:sz w:val="21"/>
          <w:szCs w:val="21"/>
        </w:rPr>
        <w:t xml:space="preserve">ií. </w:t>
      </w:r>
    </w:p>
    <w:p w:rsidR="003A754B" w:rsidRDefault="003A754B">
      <w:pPr>
        <w:shd w:val="clear" w:color="auto" w:fill="FFFFFF"/>
        <w:spacing w:after="240"/>
        <w:jc w:val="both"/>
        <w:rPr>
          <w:rFonts w:ascii="Arial" w:eastAsia="Arial" w:hAnsi="Arial" w:cs="Arial"/>
          <w:i/>
          <w:color w:val="00B050"/>
          <w:sz w:val="21"/>
          <w:szCs w:val="21"/>
        </w:rPr>
      </w:pPr>
    </w:p>
    <w:p w:rsidR="00FA5C8D" w:rsidRDefault="00A60FAA">
      <w:pPr>
        <w:shd w:val="clear" w:color="auto" w:fill="FFFFFF"/>
        <w:spacing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Ako sa chystáte zabezpečiť, aby implementácia plánovaných aktivít v oblasti mobility mohla pokračovať, ak dôjde k personálnym zmenám alebo k zmenám vo vedení vašej organizácie?</w:t>
      </w:r>
    </w:p>
    <w:p w:rsidR="00FA5C8D" w:rsidRDefault="00FA5C8D">
      <w:pPr>
        <w:shd w:val="clear" w:color="auto" w:fill="FFFFFF"/>
        <w:spacing w:after="240"/>
        <w:jc w:val="both"/>
        <w:rPr>
          <w:rFonts w:ascii="Arial" w:eastAsia="Arial" w:hAnsi="Arial" w:cs="Arial"/>
          <w:i/>
          <w:sz w:val="21"/>
          <w:szCs w:val="21"/>
          <w:highlight w:val="white"/>
        </w:rPr>
      </w:pP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V prípade ak dôjde k personálnym zmenám alebo k zmenám vo vedení organizácie, projekty ako aj implementáciu jednotlivých aktivít to nenaruší, nakoľko nosným prvkom bude podrobný plán vypracovaný konzorciom. V rámci hodnotenia jednotlivých aktivít a cieľov bude plán prehodnotený. Na základe praktických skúseností a nadobudnutých poznatkov sa do plánu budú pridávať komentáre - čo bolo dobré, čo nie, čo je potrebné spraviť do budúcnosti inak. </w:t>
      </w:r>
    </w:p>
    <w:p w:rsidR="00FA5C8D" w:rsidRDefault="00A60FAA">
      <w:pPr>
        <w:shd w:val="clear" w:color="auto" w:fill="FFFFFF"/>
        <w:spacing w:after="24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Čo urobíte, aby ste integrovali výsledky vykonaných aktivít v oblasti mobility do bežnej práce vo vašej organizácii a ako pomôžete členským organizáciám vo vašom konzorciu, aby urobili to isté?</w:t>
      </w:r>
    </w:p>
    <w:p w:rsidR="00FA5C8D" w:rsidRDefault="00A60FAA">
      <w:pPr>
        <w:shd w:val="clear" w:color="auto" w:fill="FFFFFF"/>
        <w:spacing w:before="240" w:after="240"/>
        <w:jc w:val="both"/>
        <w:rPr>
          <w:rFonts w:ascii="Arial" w:eastAsia="Arial" w:hAnsi="Arial" w:cs="Arial"/>
          <w:sz w:val="21"/>
          <w:szCs w:val="21"/>
        </w:rPr>
      </w:pPr>
      <w:r>
        <w:rPr>
          <w:rFonts w:ascii="Arial" w:eastAsia="Arial" w:hAnsi="Arial" w:cs="Arial"/>
          <w:i/>
          <w:sz w:val="21"/>
          <w:szCs w:val="21"/>
          <w:shd w:val="clear" w:color="auto" w:fill="FF9900"/>
        </w:rPr>
        <w:t xml:space="preserve">Toto som cele nanovo štylizovala, už je to aj v žiadosti    </w:t>
      </w:r>
    </w:p>
    <w:p w:rsidR="00FA5C8D" w:rsidRDefault="00A60FAA">
      <w:pPr>
        <w:shd w:val="clear" w:color="auto" w:fill="FFFFFF"/>
        <w:spacing w:after="240"/>
        <w:jc w:val="both"/>
        <w:rPr>
          <w:rFonts w:ascii="Arial" w:eastAsia="Arial" w:hAnsi="Arial" w:cs="Arial"/>
          <w:sz w:val="21"/>
          <w:szCs w:val="21"/>
        </w:rPr>
      </w:pPr>
      <w:r>
        <w:rPr>
          <w:rFonts w:ascii="Arial" w:eastAsia="Arial" w:hAnsi="Arial" w:cs="Arial"/>
          <w:sz w:val="21"/>
          <w:szCs w:val="21"/>
        </w:rPr>
        <w:lastRenderedPageBreak/>
        <w:t xml:space="preserve">Intercultura Slovakia, o. Z. ako koordinátor Erasmus+  sa budeme snažiť budovať dobrovoľnícku skupinu práve zo študentov, ktorí sa vrátia z mobilít a školských výmien, aby mohli získané vedomosti, skúsenosti v oblasti globálneho medzikultúrneho vzdelávania aplikovať ako dobrovoľníci, práve tým, že im dáme príležitosť zapájať sa do aktivít súvisiacich s hostiteľským alebo vysielajúcim AFS programom. </w:t>
      </w:r>
    </w:p>
    <w:p w:rsidR="00FA5C8D" w:rsidRDefault="00A60FAA">
      <w:pPr>
        <w:shd w:val="clear" w:color="auto" w:fill="FFFFFF"/>
        <w:spacing w:after="240"/>
        <w:jc w:val="both"/>
        <w:rPr>
          <w:rFonts w:ascii="Arial" w:eastAsia="Arial" w:hAnsi="Arial" w:cs="Arial"/>
          <w:sz w:val="21"/>
          <w:szCs w:val="21"/>
        </w:rPr>
      </w:pPr>
      <w:r>
        <w:rPr>
          <w:rFonts w:ascii="Arial" w:eastAsia="Arial" w:hAnsi="Arial" w:cs="Arial"/>
          <w:sz w:val="21"/>
          <w:szCs w:val="21"/>
        </w:rPr>
        <w:t xml:space="preserve">Aby sme vytvorili silnejšiu komunitu dobrovoľníkov a podporili ich vzájomné fungovanie, Intercultura Slovakia, o.z. v spolupráci s našimi skúsenými dobrovoľníkmi zorganizuje jedenkrát ročne celoslovenské stretnutie dobrovoľníkov a jedenkrát ročne týždenný “VolunteerSummerCamp - letný tábor pre dobrovoľníkov” založený na zdieľaní skúseností, na odovzdávaní vedomostí, kde skúsení dobrovoľníci budú zaúčať nových dobrovoľníkov, kde budeme budovať priateľstvá, formovať komunitu, plánovať spoločné aktivity, na ktorých budú dobrovoľníci spolupracovať v rámci hostiteľského alebo vysielajúceho AFS programu, teda podporovať a pomáhať učiacim sa. Pridanou hodnotou letného kempu bude aj spoznávanie krás rôznych kútov Slovenska.   </w:t>
      </w:r>
    </w:p>
    <w:p w:rsidR="00FA5C8D" w:rsidRDefault="00A60FAA">
      <w:pPr>
        <w:shd w:val="clear" w:color="auto" w:fill="FFFFFF"/>
        <w:spacing w:after="240"/>
        <w:jc w:val="both"/>
        <w:rPr>
          <w:rFonts w:ascii="Arial" w:eastAsia="Arial" w:hAnsi="Arial" w:cs="Arial"/>
          <w:sz w:val="21"/>
          <w:szCs w:val="21"/>
        </w:rPr>
      </w:pPr>
      <w:r>
        <w:rPr>
          <w:rFonts w:ascii="Arial" w:eastAsia="Arial" w:hAnsi="Arial" w:cs="Arial"/>
          <w:sz w:val="21"/>
          <w:szCs w:val="21"/>
        </w:rPr>
        <w:t>Komunitný charakter škôl nášho konzorcia podporíme aj vzájomným školským výmenným partnerstvom, keď počas roka sa budú môcť vzájomne aspoň dvakrát navštíviť a inšpirovať sa. Školy sa budú môcť vzájomne pozvať pri nejakej príležitosti, napr. výročie školy alebo nejaká iná výnimočná udalosť týkajúca so školy alebo mesta Tvrdošín a Gelnica.  Súčasťou výmeny môže byť prezentácia školy, školských projektov, inovatívnych metód vo vyučovaní, prezentácia regiónu a kultúrneho dedičstva danej lokality, ale aj zaujímavý kultúrny program. Tieto aktivity  môžu byť  základom dlhodobej spolupráce.</w:t>
      </w:r>
    </w:p>
    <w:p w:rsidR="00FA5C8D" w:rsidRDefault="00A60FAA">
      <w:pPr>
        <w:shd w:val="clear" w:color="auto" w:fill="FFFFFF"/>
        <w:spacing w:after="240"/>
        <w:jc w:val="both"/>
        <w:rPr>
          <w:rFonts w:ascii="Arial" w:eastAsia="Arial" w:hAnsi="Arial" w:cs="Arial"/>
          <w:sz w:val="21"/>
          <w:szCs w:val="21"/>
        </w:rPr>
      </w:pPr>
      <w:r>
        <w:rPr>
          <w:rFonts w:ascii="Arial" w:eastAsia="Arial" w:hAnsi="Arial" w:cs="Arial"/>
          <w:sz w:val="21"/>
          <w:szCs w:val="21"/>
        </w:rPr>
        <w:t>Súčasťou školského výmenného partnerstva môže byť aj pozvanie zo strany inej strednej školy na Slovensku. Partneri nášho konzorcia sa tak budú môcť inšpirovať aj inými školami, v inej lokalite Slovenska, za účelom skvalitňovania vzdelávania, šírenia inovatívnych spôsobov vo výučbe, podporovania komunitného charakteru škôl a podporovania environmentálnych projektov, či iných globálnych tém.</w:t>
      </w:r>
    </w:p>
    <w:p w:rsidR="00FA5C8D" w:rsidRDefault="00A60FAA">
      <w:pPr>
        <w:shd w:val="clear" w:color="auto" w:fill="FFFFFF"/>
        <w:spacing w:after="240"/>
        <w:jc w:val="both"/>
        <w:rPr>
          <w:rFonts w:ascii="Arial" w:eastAsia="Arial" w:hAnsi="Arial" w:cs="Arial"/>
          <w:color w:val="CCCCCC"/>
          <w:sz w:val="21"/>
          <w:szCs w:val="21"/>
          <w:highlight w:val="white"/>
        </w:rPr>
      </w:pPr>
      <w:r>
        <w:rPr>
          <w:rFonts w:ascii="Arial" w:eastAsia="Arial" w:hAnsi="Arial" w:cs="Arial"/>
          <w:color w:val="CCCCCC"/>
          <w:sz w:val="21"/>
          <w:szCs w:val="21"/>
          <w:highlight w:val="white"/>
        </w:rPr>
        <w:t>Tu možno info, že plán bude obsahovať pravidelné aktivity - napr. workshopy, výmeny medzi školami v  termínoch podľa dohody, organizáciu letného sústredenia napr, a nepravidelné/sezónne aktivity podľa potrieb jednotlivých členov - napr. podujatie pri výročí školy, kde budú pozvaní aj partneri, Tu by mohli byť v rámci aktivitpocasvymennehotyzdna na slovenskuzaclenenenavstevy- trebars my by sme sli do Gelnice alebo Nitry, vedked je buszaplateny, program by sa postavil tak aby tam bol nejakykulturny program plus navstevadalsichorganizacii konzorcia. My vzdyostavame len v okoli, aby deti nemuseli platit autobus...</w:t>
      </w:r>
    </w:p>
    <w:p w:rsidR="00FA5C8D" w:rsidRDefault="00FA5C8D">
      <w:pPr>
        <w:shd w:val="clear" w:color="auto" w:fill="FFFFFF"/>
        <w:spacing w:after="240"/>
        <w:jc w:val="both"/>
        <w:rPr>
          <w:rFonts w:ascii="Arial" w:eastAsia="Arial" w:hAnsi="Arial" w:cs="Arial"/>
          <w:color w:val="FF0000"/>
          <w:sz w:val="21"/>
          <w:szCs w:val="21"/>
          <w:highlight w:val="white"/>
        </w:rPr>
      </w:pPr>
    </w:p>
    <w:p w:rsidR="00FA5C8D" w:rsidRDefault="00A60FAA">
      <w:pPr>
        <w:shd w:val="clear" w:color="auto" w:fill="FFFFFF"/>
        <w:spacing w:after="240"/>
        <w:jc w:val="both"/>
        <w:rPr>
          <w:rFonts w:ascii="Arial" w:eastAsia="Arial" w:hAnsi="Arial" w:cs="Arial"/>
          <w:sz w:val="21"/>
          <w:szCs w:val="21"/>
          <w:u w:val="single"/>
          <w:shd w:val="clear" w:color="auto" w:fill="FFE599"/>
        </w:rPr>
      </w:pPr>
      <w:r>
        <w:rPr>
          <w:rFonts w:ascii="Arial" w:eastAsia="Arial" w:hAnsi="Arial" w:cs="Arial"/>
          <w:sz w:val="21"/>
          <w:szCs w:val="21"/>
          <w:u w:val="single"/>
          <w:shd w:val="clear" w:color="auto" w:fill="FFE599"/>
        </w:rPr>
        <w:t>Štandardy kvality, časť III: Poskytovanie kvality a podpory účastníkom</w:t>
      </w:r>
    </w:p>
    <w:p w:rsidR="00FA5C8D" w:rsidRDefault="00A60FAA">
      <w:pPr>
        <w:shd w:val="clear" w:color="auto" w:fill="FFFFFF"/>
        <w:spacing w:after="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Opíšte, prosím, ako si v rámci implementácie plánovaných aktivít rozdelíte jednotlivé úlohy.</w:t>
      </w:r>
    </w:p>
    <w:p w:rsidR="00FA5C8D" w:rsidRDefault="00A60FAA">
      <w:pPr>
        <w:numPr>
          <w:ilvl w:val="0"/>
          <w:numId w:val="4"/>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S výnimkou koordinátora pre Erasmus a ďalších osôb uvedených v tejto žiadosti ako pridružené osoby, aké ďalšie osoby budú zapojené a akým spôsobom?</w:t>
      </w:r>
    </w:p>
    <w:p w:rsidR="00FA5C8D" w:rsidRDefault="00A60FAA">
      <w:pPr>
        <w:numPr>
          <w:ilvl w:val="0"/>
          <w:numId w:val="4"/>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Kto bude zodpovedný za rôzne úlohy v rámci vykonávania (ako sú financie, praktické opatrenia, príprava a monitorovanie účastníkov, obsah aktivít alebo komunikácia s partnerskými organizáciami)?</w:t>
      </w:r>
    </w:p>
    <w:p w:rsidR="00FA5C8D" w:rsidRDefault="00A60FAA">
      <w:pPr>
        <w:numPr>
          <w:ilvl w:val="0"/>
          <w:numId w:val="4"/>
        </w:numPr>
        <w:shd w:val="clear" w:color="auto" w:fill="FFFFFF"/>
        <w:spacing w:after="0"/>
        <w:ind w:left="1180"/>
        <w:jc w:val="both"/>
        <w:rPr>
          <w:shd w:val="clear" w:color="auto" w:fill="FFE599"/>
        </w:rPr>
      </w:pPr>
      <w:r>
        <w:rPr>
          <w:rFonts w:ascii="Arial" w:eastAsia="Arial" w:hAnsi="Arial" w:cs="Arial"/>
          <w:color w:val="333333"/>
          <w:sz w:val="21"/>
          <w:szCs w:val="21"/>
          <w:u w:val="single"/>
          <w:shd w:val="clear" w:color="auto" w:fill="FFE599"/>
        </w:rPr>
        <w:t>Ako budú rozdelené konkrétne úlohy medzi vašu organizáciu ako koordinátora konzorcia a ďalšie členské organizácie tohto konzorcia?</w:t>
      </w:r>
    </w:p>
    <w:p w:rsidR="00FA5C8D" w:rsidRDefault="00FA5C8D">
      <w:pPr>
        <w:shd w:val="clear" w:color="auto" w:fill="FFFFFF"/>
        <w:spacing w:after="0"/>
        <w:ind w:left="720"/>
        <w:jc w:val="both"/>
        <w:rPr>
          <w:rFonts w:ascii="Arial" w:eastAsia="Arial" w:hAnsi="Arial" w:cs="Arial"/>
          <w:color w:val="333333"/>
          <w:sz w:val="21"/>
          <w:szCs w:val="21"/>
          <w:highlight w:val="white"/>
          <w:u w:val="single"/>
        </w:rPr>
      </w:pPr>
    </w:p>
    <w:p w:rsidR="00FA5C8D" w:rsidRDefault="00A60FAA">
      <w:pPr>
        <w:shd w:val="clear" w:color="auto" w:fill="FFFFFF"/>
        <w:spacing w:before="240" w:after="240"/>
        <w:jc w:val="both"/>
        <w:rPr>
          <w:rFonts w:ascii="Arial" w:eastAsia="Arial" w:hAnsi="Arial" w:cs="Arial"/>
          <w:i/>
          <w:sz w:val="21"/>
          <w:szCs w:val="21"/>
          <w:highlight w:val="white"/>
        </w:rPr>
      </w:pPr>
      <w:r>
        <w:rPr>
          <w:rFonts w:ascii="Arial" w:eastAsia="Arial" w:hAnsi="Arial" w:cs="Arial"/>
          <w:i/>
          <w:sz w:val="21"/>
          <w:szCs w:val="21"/>
          <w:shd w:val="clear" w:color="auto" w:fill="FF9900"/>
        </w:rPr>
        <w:lastRenderedPageBreak/>
        <w:t xml:space="preserve">Toto som cele nanovo štylizovala, už je to aj v žiadosti  </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V spolupráci s našimi partnermi konzorcia sme si vypracovali predbežný plán aktivít, aby sme si rozdelili jednotlivé oblasti a jej prislúchajúce aktivity. Počas celého obdobia spolupráce sa budeme snažiť v maximálnej miere prihliadať na potreby konzorcia a jednotlivé úlohy rozdeľovať na základe dostupných personálnych kapacít, priebežne monitorovať proces realizácie v AFS aj v rámci konzorcia a následne vyhodnocovať v spolupráci s členmi. Úlohy Intercultura Slovakia, o.z.:</w:t>
      </w:r>
    </w:p>
    <w:p w:rsidR="00FA5C8D" w:rsidRDefault="00A60FAA">
      <w:pPr>
        <w:numPr>
          <w:ilvl w:val="0"/>
          <w:numId w:val="5"/>
        </w:numPr>
        <w:shd w:val="clear" w:color="auto" w:fill="FFFFFF"/>
        <w:spacing w:before="240" w:after="0"/>
        <w:jc w:val="both"/>
        <w:rPr>
          <w:rFonts w:ascii="Arial" w:eastAsia="Arial" w:hAnsi="Arial" w:cs="Arial"/>
          <w:i/>
          <w:sz w:val="21"/>
          <w:szCs w:val="21"/>
          <w:highlight w:val="white"/>
        </w:rPr>
      </w:pPr>
      <w:r>
        <w:rPr>
          <w:rFonts w:ascii="Arial" w:eastAsia="Arial" w:hAnsi="Arial" w:cs="Arial"/>
          <w:i/>
          <w:sz w:val="21"/>
          <w:szCs w:val="21"/>
          <w:highlight w:val="white"/>
        </w:rPr>
        <w:t>Zodpovednosť za napísanie a odoslanie žiadosti o akreditáciu, na základe spoločne stanovených cieľov a podmienok partnerov konzorcia</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Zodpovednosť za rozdelenie úloh v rámci konzorcia</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Rozdelenie úloh v rámci AFS - budeme postupovať podľa harmonogramu v organizačnej štruktúre ( Príloha: organizačná štruktúra AFS)</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Monitorovanie aktivít, napĺňania cieľov, vrátane mentoringu</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Vyhodnocovanie spolupráce s partnermi konzorcia pri dosahovaní spoločných cieľov</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Finančné riadenie projektu, nad ktorým bude dohliadať predstavenstvo Intercultura Slovakia</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Pre študentov: zabezpečiť trojdňové predodchodové sústredenie za účelom kvalitnej prípravy učiacich sa na mobilitu a realizovanie popríchodového sústredenia študentov po mobilite,s o zámerom ľahšej aklimatizácie a zvládnutia kultúrneho šoku</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Komunikácia so zahraničnými partnermi</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Logistika: zabezpečiť ubytovanie, dopravu, víza, poistenie, overené hostiteľskú rodinu a hostiteľskú školu</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Pre školu: zaučenie do procesu mobilít, aby pedagógovia vedeli študentom a rodinám podávať adekvátne informácie</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Pre pedagógov: zabezpečiť vzdelávanie GCC, urobiť pre pedagógov prezentáciu/ workshop, konferenciu</w:t>
      </w:r>
    </w:p>
    <w:p w:rsidR="00FA5C8D" w:rsidRDefault="00A60FAA">
      <w:pPr>
        <w:numPr>
          <w:ilvl w:val="0"/>
          <w:numId w:val="5"/>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Komunikácia s národnou agentúrou SAAIC</w:t>
      </w:r>
    </w:p>
    <w:p w:rsidR="00FA5C8D" w:rsidRDefault="00A60FAA">
      <w:pPr>
        <w:numPr>
          <w:ilvl w:val="0"/>
          <w:numId w:val="5"/>
        </w:num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Spolupráca s ostatnými akreditovanými subjektmi na budovaní európskeho priestoru pre vzdelávanie – poradenstvo, mentoring</w:t>
      </w:r>
    </w:p>
    <w:p w:rsidR="00FA5C8D" w:rsidRDefault="00A60FAA">
      <w:p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Úlohy pre partnerov konzorcia:</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Pripomienkovať žiadosť o akreditáciu, navrhovať ciele, aktivity</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 xml:space="preserve">Interná propagácia - propagovať grant Erasmus+ a príležitosť využiť mobility medzi pedagógmi, študentmi a ich rodinami </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Externá propagácia - cez web školy, cez sociálne siete, výročné správy, médiá lokálne, miestne, celoslovenské informovať o mobilitách</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Spolupracovať s biologickými rodinami študentov (informovať rodičov ako sa študent môže zúčastniť mobility a počas mobility študenta byť aj naďalej v kontakte s rodičmi)</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Spolupracovať pri výbere študentov na mobilite (krátkodobá, dlhodobá mobilita)</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Pomôcť študentom s vyplnením prihlášky (vrátane súhlasu rodičov a dokumentov k ochrane osobných údajov)</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Vymedzenie vzdelávacích výstupov - študenta pred mobilitou pripraviť na to, čo ho čaká po príchode z mobility, (v závislosti od dĺžky mobility), aké predmety je vhodné zvoliť si v zahraničí, z akých predmetov bude robiť rozdielové skúšky a za akých podmienok, čo urobiť, aby nemusel opakovať ročník...atď.</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Akceptovanie dosiahnutých školských výsledkov, ktoré nadobudne v zahraničí</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Poskytnúť študentom odchádzajúcim na mobilitu jazykovú podporu, napr. vo forme hodín konverzácie nad rámec školského vyučovania, aby bol pripravený na mobilitu</w:t>
      </w:r>
    </w:p>
    <w:p w:rsidR="00FA5C8D" w:rsidRDefault="00A60FAA">
      <w:pPr>
        <w:numPr>
          <w:ilvl w:val="0"/>
          <w:numId w:val="12"/>
        </w:num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lastRenderedPageBreak/>
        <w:t>Absolvovanie GCC globalcompetencecertificate  - medzinárodné vzdelávanie zamerané na ICL a adaptáciu študenta aj pre pedagógov</w:t>
      </w:r>
    </w:p>
    <w:p w:rsidR="00FA5C8D" w:rsidRDefault="00A60FAA">
      <w:pPr>
        <w:numPr>
          <w:ilvl w:val="0"/>
          <w:numId w:val="12"/>
        </w:numPr>
        <w:shd w:val="clear" w:color="auto" w:fill="FFFFFF"/>
        <w:spacing w:after="240"/>
        <w:jc w:val="both"/>
        <w:rPr>
          <w:rFonts w:ascii="Arial" w:eastAsia="Arial" w:hAnsi="Arial" w:cs="Arial"/>
          <w:i/>
          <w:sz w:val="21"/>
          <w:szCs w:val="21"/>
          <w:highlight w:val="white"/>
        </w:rPr>
      </w:pPr>
      <w:r>
        <w:rPr>
          <w:rFonts w:ascii="Arial" w:eastAsia="Arial" w:hAnsi="Arial" w:cs="Arial"/>
          <w:i/>
          <w:sz w:val="21"/>
          <w:szCs w:val="21"/>
          <w:highlight w:val="white"/>
        </w:rPr>
        <w:t xml:space="preserve">AFS poskytnúť feedback - ako učiaci sa hodnotia spoluprácu na projekte, spoluprácu s AFS, so školami </w:t>
      </w:r>
    </w:p>
    <w:p w:rsidR="00FA5C8D" w:rsidRDefault="00FA5C8D">
      <w:pPr>
        <w:shd w:val="clear" w:color="auto" w:fill="FFFFFF"/>
        <w:spacing w:after="240"/>
        <w:jc w:val="both"/>
        <w:rPr>
          <w:rFonts w:ascii="Arial" w:eastAsia="Arial" w:hAnsi="Arial" w:cs="Arial"/>
          <w:color w:val="333333"/>
          <w:sz w:val="21"/>
          <w:szCs w:val="21"/>
          <w:highlight w:val="white"/>
          <w:u w:val="single"/>
        </w:rPr>
      </w:pPr>
    </w:p>
    <w:p w:rsidR="00FA5C8D" w:rsidRDefault="00A60FAA">
      <w:pPr>
        <w:shd w:val="clear" w:color="auto" w:fill="FFFFFF"/>
        <w:spacing w:after="240"/>
        <w:jc w:val="both"/>
        <w:rPr>
          <w:rFonts w:ascii="Arial" w:eastAsia="Arial" w:hAnsi="Arial" w:cs="Arial"/>
          <w:i/>
          <w:color w:val="D9D9D9"/>
          <w:sz w:val="21"/>
          <w:szCs w:val="21"/>
          <w:highlight w:val="white"/>
        </w:rPr>
      </w:pPr>
      <w:r>
        <w:rPr>
          <w:rFonts w:ascii="Arial" w:eastAsia="Arial" w:hAnsi="Arial" w:cs="Arial"/>
          <w:i/>
          <w:color w:val="D9D9D9"/>
          <w:sz w:val="21"/>
          <w:szCs w:val="21"/>
          <w:highlight w:val="white"/>
        </w:rPr>
        <w:t xml:space="preserve">Pred samotným vznikom plánu bude potrebné realizovať stretnutia s cieľom jeho vypracovania. Plán bude prechádzať schvaľovaním. V  V prípade zapojenia iných osôb do aktivít, tieto budú musieť byť uvedené v pláne, kde bude presne stanovené o aké pridružené osoby ide a aké sú aktivity budú vykonávať, budú formálne definované povinnosti týchto subjektov a musí byť zabezpečený ich súlad s kvalitou programu Erasmus. Predpokladáme, že v najväčšom rozsahu bude zodpovedná za financie, praktické opatrenia, príprava a monitorovanie účastníkov, obsah aktivít alebo komunikácia s partnerskými organizáciami Intercultura Slovakia, o. z.  Konkrétne budú jednotlivé zodpovednosti a úlohy organizácií presne definované v schválenom pláne. </w:t>
      </w:r>
    </w:p>
    <w:p w:rsidR="00FA5C8D" w:rsidRDefault="00FA5C8D">
      <w:pPr>
        <w:shd w:val="clear" w:color="auto" w:fill="FFFFFF"/>
        <w:spacing w:after="240"/>
        <w:jc w:val="both"/>
        <w:rPr>
          <w:rFonts w:ascii="Arial" w:eastAsia="Arial" w:hAnsi="Arial" w:cs="Arial"/>
          <w:color w:val="333333"/>
          <w:sz w:val="21"/>
          <w:szCs w:val="21"/>
          <w:highlight w:val="white"/>
          <w:u w:val="single"/>
        </w:rPr>
      </w:pPr>
    </w:p>
    <w:p w:rsidR="00FA5C8D" w:rsidRDefault="00A60FAA">
      <w:pPr>
        <w:shd w:val="clear" w:color="auto" w:fill="FFFFFF"/>
        <w:spacing w:after="240"/>
        <w:jc w:val="both"/>
        <w:rPr>
          <w:rFonts w:ascii="Arial" w:eastAsia="Arial" w:hAnsi="Arial" w:cs="Arial"/>
          <w:sz w:val="21"/>
          <w:szCs w:val="21"/>
          <w:u w:val="single"/>
          <w:shd w:val="clear" w:color="auto" w:fill="FFE599"/>
        </w:rPr>
      </w:pPr>
      <w:r>
        <w:rPr>
          <w:rFonts w:ascii="Arial" w:eastAsia="Arial" w:hAnsi="Arial" w:cs="Arial"/>
          <w:sz w:val="21"/>
          <w:szCs w:val="21"/>
          <w:u w:val="single"/>
          <w:shd w:val="clear" w:color="auto" w:fill="FFE599"/>
        </w:rPr>
        <w:t>Štandardy kvality, časť IV: Zdieľanie výsledkov a vedomostí o programe</w:t>
      </w:r>
    </w:p>
    <w:p w:rsidR="00FA5C8D" w:rsidRDefault="00A60FAA">
      <w:pPr>
        <w:shd w:val="clear" w:color="auto" w:fill="FFFFFF"/>
        <w:spacing w:after="0"/>
        <w:jc w:val="both"/>
        <w:rPr>
          <w:rFonts w:ascii="Arial" w:eastAsia="Arial" w:hAnsi="Arial" w:cs="Arial"/>
          <w:color w:val="333333"/>
          <w:sz w:val="21"/>
          <w:szCs w:val="21"/>
          <w:u w:val="single"/>
          <w:shd w:val="clear" w:color="auto" w:fill="FFE599"/>
        </w:rPr>
      </w:pPr>
      <w:r>
        <w:rPr>
          <w:rFonts w:ascii="Arial" w:eastAsia="Arial" w:hAnsi="Arial" w:cs="Arial"/>
          <w:color w:val="333333"/>
          <w:sz w:val="21"/>
          <w:szCs w:val="21"/>
          <w:u w:val="single"/>
          <w:shd w:val="clear" w:color="auto" w:fill="FFE599"/>
        </w:rPr>
        <w:t>Akým spôsobom bude vaša organizácia a vaše konzorcium pre mobilitu zdieľať výsledky svojich aktivít a poznatkov o programe?</w:t>
      </w:r>
    </w:p>
    <w:p w:rsidR="00FA5C8D" w:rsidRDefault="00A60FAA">
      <w:pPr>
        <w:numPr>
          <w:ilvl w:val="0"/>
          <w:numId w:val="8"/>
        </w:numPr>
        <w:shd w:val="clear" w:color="auto" w:fill="FFFFFF"/>
        <w:spacing w:after="240"/>
        <w:ind w:left="1020"/>
        <w:jc w:val="both"/>
        <w:rPr>
          <w:shd w:val="clear" w:color="auto" w:fill="FFE599"/>
        </w:rPr>
      </w:pPr>
      <w:r>
        <w:rPr>
          <w:rFonts w:ascii="Arial" w:eastAsia="Arial" w:hAnsi="Arial" w:cs="Arial"/>
          <w:color w:val="333333"/>
          <w:sz w:val="21"/>
          <w:szCs w:val="21"/>
          <w:u w:val="single"/>
          <w:shd w:val="clear" w:color="auto" w:fill="FFE599"/>
        </w:rPr>
        <w:t>zdieľať výsledky v rámci vášho konzorcia pre mobilitu</w:t>
      </w:r>
    </w:p>
    <w:p w:rsidR="00FA5C8D" w:rsidRDefault="00FA5C8D">
      <w:pPr>
        <w:shd w:val="clear" w:color="auto" w:fill="FFFFFF"/>
        <w:spacing w:after="240"/>
        <w:jc w:val="both"/>
        <w:rPr>
          <w:rFonts w:ascii="Arial" w:eastAsia="Arial" w:hAnsi="Arial" w:cs="Arial"/>
          <w:i/>
          <w:sz w:val="21"/>
          <w:szCs w:val="21"/>
          <w:highlight w:val="white"/>
        </w:rPr>
      </w:pPr>
    </w:p>
    <w:p w:rsidR="00FA5C8D" w:rsidRDefault="00A60FAA">
      <w:pPr>
        <w:shd w:val="clear" w:color="auto" w:fill="FFFFFF"/>
        <w:spacing w:after="0"/>
        <w:jc w:val="both"/>
        <w:rPr>
          <w:rFonts w:ascii="Arial" w:eastAsia="Arial" w:hAnsi="Arial" w:cs="Arial"/>
          <w:i/>
          <w:color w:val="CCCCCC"/>
          <w:sz w:val="21"/>
          <w:szCs w:val="21"/>
          <w:highlight w:val="white"/>
        </w:rPr>
      </w:pPr>
      <w:r>
        <w:rPr>
          <w:rFonts w:ascii="Arial" w:eastAsia="Arial" w:hAnsi="Arial" w:cs="Arial"/>
          <w:i/>
          <w:color w:val="CCCCCC"/>
          <w:sz w:val="21"/>
          <w:szCs w:val="21"/>
          <w:highlight w:val="white"/>
        </w:rPr>
        <w:t xml:space="preserve">Konzorcium pre mobilitu bude výsledky svojich aktivít a poznatkov o programe zdieľať priebežne z dôvodu zlepšovania sa alebo prípadnej potrebnej nevyhnutných úprav. Formy zdieľania budú prihliadať na ochranu osobných údajov a vhodnosť danej danej komunikácie pre všetky subjekty. Preto predpokladáme, že budeme využívať výdobytky modernej doby - mail, telefón, zoom ale aj osobné </w:t>
      </w:r>
      <w:r>
        <w:rPr>
          <w:rFonts w:ascii="Arial" w:eastAsia="Arial" w:hAnsi="Arial" w:cs="Arial"/>
          <w:i/>
          <w:color w:val="CCCCCC"/>
          <w:sz w:val="21"/>
          <w:szCs w:val="21"/>
        </w:rPr>
        <w:t>stretnutia</w:t>
      </w:r>
      <w:r>
        <w:rPr>
          <w:rFonts w:ascii="Arial" w:eastAsia="Arial" w:hAnsi="Arial" w:cs="Arial"/>
          <w:i/>
          <w:color w:val="CCCCCC"/>
          <w:sz w:val="21"/>
          <w:szCs w:val="21"/>
          <w:highlight w:val="white"/>
        </w:rPr>
        <w:t xml:space="preserve">, konzultácie a iné formy zdieľania, ktorých potreba môže vzniknúť pri plánovaní alebo realizácii projektov. </w:t>
      </w:r>
    </w:p>
    <w:p w:rsidR="00FA5C8D" w:rsidRDefault="00FA5C8D">
      <w:pPr>
        <w:shd w:val="clear" w:color="auto" w:fill="FFFFFF"/>
        <w:spacing w:after="0"/>
        <w:jc w:val="both"/>
        <w:rPr>
          <w:rFonts w:ascii="Arial" w:eastAsia="Arial" w:hAnsi="Arial" w:cs="Arial"/>
          <w:i/>
          <w:sz w:val="21"/>
          <w:szCs w:val="21"/>
          <w:highlight w:val="white"/>
        </w:rPr>
      </w:pPr>
    </w:p>
    <w:p w:rsidR="00FA5C8D" w:rsidRDefault="00A60FAA">
      <w:p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Výsledky našich aktivít a poznatkov budeme v rámci konzorcia zdieľať cez spoločné Zoom calls. Túto platformu máme predplatenú, aby sme ju mohli aktívne využívať na všetkých úrovniach. Vrámci AFS máme interné komunikačné kanály: e-mail, messengerové skupiny pre dobrovoľníkov, pre kontaktné osoby, pre hosťujúce rodiny, pre vysielajúcich študentov, máme internú komunikačnú platformu Workplace, každý mesiac zasielame online newsletter, tzv. Mesačné správy, kde informujeme o realizovaných aktivitách za uplynulý mesiac a zároveň informujeme o plánovaných aktivitách na nasledujúci mesiac. Newsletter je zasielaný takmer na 450 e-mailových adries, teda aktívnych, ale už aj neaktívnych dobrovoľníkov a členov Intercultura Slovakia, o. z.. Školy môžu informovať svojich študentov cez školský rozhlas, e-mailovú komunikácia medzi školou a študentmi, Edupage, informovaním v jednotlivých triedach triednymi učiteľmi. Všetky formy zdieľania budú prihliadať na ochranu osobných údajov a vhodnosť danej komunikácie pre všetky subjekty.</w:t>
      </w:r>
    </w:p>
    <w:p w:rsidR="00FA5C8D" w:rsidRDefault="00FA5C8D">
      <w:pPr>
        <w:shd w:val="clear" w:color="auto" w:fill="FFFFFF"/>
        <w:spacing w:after="0"/>
        <w:jc w:val="both"/>
        <w:rPr>
          <w:rFonts w:ascii="Arial" w:eastAsia="Arial" w:hAnsi="Arial" w:cs="Arial"/>
          <w:color w:val="333333"/>
          <w:sz w:val="21"/>
          <w:szCs w:val="21"/>
          <w:highlight w:val="white"/>
          <w:u w:val="single"/>
        </w:rPr>
      </w:pPr>
    </w:p>
    <w:p w:rsidR="00FA5C8D" w:rsidRDefault="00FA5C8D">
      <w:pPr>
        <w:shd w:val="clear" w:color="auto" w:fill="FFFFFF"/>
        <w:spacing w:after="0"/>
        <w:jc w:val="both"/>
        <w:rPr>
          <w:rFonts w:ascii="Arial" w:eastAsia="Arial" w:hAnsi="Arial" w:cs="Arial"/>
          <w:color w:val="333333"/>
          <w:sz w:val="21"/>
          <w:szCs w:val="21"/>
          <w:highlight w:val="white"/>
          <w:u w:val="single"/>
        </w:rPr>
      </w:pPr>
    </w:p>
    <w:p w:rsidR="00FA5C8D" w:rsidRDefault="00A60FAA">
      <w:pPr>
        <w:numPr>
          <w:ilvl w:val="0"/>
          <w:numId w:val="8"/>
        </w:numPr>
        <w:shd w:val="clear" w:color="auto" w:fill="FFFFFF"/>
        <w:spacing w:after="240"/>
        <w:ind w:left="1020"/>
        <w:jc w:val="both"/>
        <w:rPr>
          <w:shd w:val="clear" w:color="auto" w:fill="FFE599"/>
        </w:rPr>
      </w:pPr>
      <w:r>
        <w:rPr>
          <w:rFonts w:ascii="Arial" w:eastAsia="Arial" w:hAnsi="Arial" w:cs="Arial"/>
          <w:color w:val="333333"/>
          <w:sz w:val="21"/>
          <w:szCs w:val="21"/>
          <w:u w:val="single"/>
          <w:shd w:val="clear" w:color="auto" w:fill="FFE599"/>
        </w:rPr>
        <w:t>zdieľať výsledky s inými organizáciami a verejnosťou</w:t>
      </w:r>
    </w:p>
    <w:p w:rsidR="00FA5C8D" w:rsidRDefault="00A60FAA">
      <w:p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 xml:space="preserve">Skúsenosti a výsledky našej práce môžeme prezentovať cez grafické prezentačné materiály, kde zdôrazníme efektivitu spolupráce v rámci konzorcia na spoločnom projekte Erasmus+. Propagačné </w:t>
      </w:r>
      <w:r>
        <w:rPr>
          <w:rFonts w:ascii="Arial" w:eastAsia="Arial" w:hAnsi="Arial" w:cs="Arial"/>
          <w:i/>
          <w:sz w:val="21"/>
          <w:szCs w:val="21"/>
          <w:highlight w:val="white"/>
        </w:rPr>
        <w:lastRenderedPageBreak/>
        <w:t>materiály vytvoríme s pomocou našich dobrovoľníkov a v elektronickej podobe zašleme partnerským školám. Školy ich môžu distribuovať e-mailom rodičom, sponzorom, partnerom, samospráve, na svojich sociálnych sieťach, web stránke. Výsledky môžu uverejniť vo svojich školských časopisoch, hodnotiacich a výročných správach. Školy môžu výsledky šíriť aj na plenárnom rodičovskom združení, či na osobnom stretnutí rodičov, ktorých deti sa zúčastnia mobilít.</w:t>
      </w:r>
    </w:p>
    <w:p w:rsidR="00FA5C8D" w:rsidRDefault="00FA5C8D">
      <w:pPr>
        <w:shd w:val="clear" w:color="auto" w:fill="FFFFFF"/>
        <w:spacing w:after="0"/>
        <w:jc w:val="both"/>
        <w:rPr>
          <w:rFonts w:ascii="Arial" w:eastAsia="Arial" w:hAnsi="Arial" w:cs="Arial"/>
          <w:i/>
          <w:sz w:val="21"/>
          <w:szCs w:val="21"/>
          <w:highlight w:val="white"/>
        </w:rPr>
      </w:pPr>
    </w:p>
    <w:p w:rsidR="00FA5C8D" w:rsidRDefault="00A60FAA">
      <w:p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 xml:space="preserve">Rovnako aj Intercultura Slovakia, o. Z. bude zdieľať aktivity a výsledky cez web stránku a sociálne siete, cez výročnú správu, na medzinárodnom fóre Globallink, kde komunikujme so všetkými zahraničnými AFS partnermi, pripravíme PR článok, ktorý sa budeme snažiť uverejniť v regionálnych novinách v Nitre, Tvrdošíne aj v Gelnici.  Výsledky zapracujeme aj do prezentácií a workshopov, ktoré prezentujú naši dobrovoľníci na ďalších stredných školách na Slovensku. Sme však otvorení aj novým možnostiam, ktoré vyplynú počas vzájomnej spolupráce.  </w:t>
      </w:r>
    </w:p>
    <w:p w:rsidR="00FA5C8D" w:rsidRDefault="00FA5C8D">
      <w:pPr>
        <w:shd w:val="clear" w:color="auto" w:fill="FFFFFF"/>
        <w:spacing w:after="0"/>
        <w:jc w:val="both"/>
        <w:rPr>
          <w:rFonts w:ascii="Arial" w:eastAsia="Arial" w:hAnsi="Arial" w:cs="Arial"/>
          <w:i/>
          <w:sz w:val="21"/>
          <w:szCs w:val="21"/>
          <w:highlight w:val="white"/>
        </w:rPr>
      </w:pPr>
    </w:p>
    <w:p w:rsidR="00FA5C8D" w:rsidRDefault="00A60FAA">
      <w:pPr>
        <w:numPr>
          <w:ilvl w:val="0"/>
          <w:numId w:val="8"/>
        </w:numPr>
        <w:shd w:val="clear" w:color="auto" w:fill="FFFFFF"/>
        <w:spacing w:after="240"/>
        <w:ind w:left="1020"/>
        <w:jc w:val="both"/>
        <w:rPr>
          <w:shd w:val="clear" w:color="auto" w:fill="FFE599"/>
        </w:rPr>
      </w:pPr>
      <w:r>
        <w:rPr>
          <w:rFonts w:ascii="Arial" w:eastAsia="Arial" w:hAnsi="Arial" w:cs="Arial"/>
          <w:color w:val="333333"/>
          <w:sz w:val="21"/>
          <w:szCs w:val="21"/>
          <w:u w:val="single"/>
          <w:shd w:val="clear" w:color="auto" w:fill="FFE599"/>
        </w:rPr>
        <w:t>verejne priznať financovanie Európskou úniou</w:t>
      </w:r>
    </w:p>
    <w:p w:rsidR="00FA5C8D" w:rsidRDefault="00FA5C8D">
      <w:pPr>
        <w:shd w:val="clear" w:color="auto" w:fill="FFFFFF"/>
        <w:spacing w:after="0"/>
        <w:jc w:val="both"/>
        <w:rPr>
          <w:rFonts w:ascii="Arial" w:eastAsia="Arial" w:hAnsi="Arial" w:cs="Arial"/>
          <w:i/>
          <w:sz w:val="21"/>
          <w:szCs w:val="21"/>
          <w:highlight w:val="white"/>
        </w:rPr>
      </w:pPr>
    </w:p>
    <w:p w:rsidR="00FA5C8D" w:rsidRDefault="00A60FAA">
      <w:pPr>
        <w:shd w:val="clear" w:color="auto" w:fill="FFFFFF"/>
        <w:spacing w:after="0"/>
        <w:jc w:val="both"/>
        <w:rPr>
          <w:rFonts w:ascii="Arial" w:eastAsia="Arial" w:hAnsi="Arial" w:cs="Arial"/>
          <w:i/>
          <w:sz w:val="21"/>
          <w:szCs w:val="21"/>
          <w:highlight w:val="white"/>
        </w:rPr>
      </w:pPr>
      <w:r>
        <w:rPr>
          <w:rFonts w:ascii="Arial" w:eastAsia="Arial" w:hAnsi="Arial" w:cs="Arial"/>
          <w:i/>
          <w:sz w:val="21"/>
          <w:szCs w:val="21"/>
          <w:highlight w:val="white"/>
        </w:rPr>
        <w:t xml:space="preserve">Zaväzujeme sa, že projekt Erasmus+ financovaný Európskou úniou budeme dôstojne prezentovať v počas celej našej činnosti. Financovanie budeme verejne prezentovať pred našimi partnermi konzorcia. Učiaci sa aj verejnosť môže byť informovaná o financovaní cez výročnú správu, ktorej súčasťou je Správa o činnosti a hospodárení, ktorú každoročne uverejňujeme na web stránke a taktiež školy uverejňujú hodnotiace správy na svojich web stránkach. Rovnako vyššie uvedené možnosti propagovania výsledkov, môžu byť nástroje na prezentovanie financovania projektu zo zdrov EU. </w:t>
      </w: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FA5C8D">
      <w:pPr>
        <w:shd w:val="clear" w:color="auto" w:fill="FFFFFF"/>
        <w:spacing w:after="0"/>
        <w:jc w:val="both"/>
        <w:rPr>
          <w:rFonts w:ascii="Arial" w:eastAsia="Arial" w:hAnsi="Arial" w:cs="Arial"/>
          <w:i/>
          <w:sz w:val="21"/>
          <w:szCs w:val="21"/>
          <w:highlight w:val="white"/>
        </w:rPr>
      </w:pPr>
    </w:p>
    <w:p w:rsidR="00FA5C8D" w:rsidRDefault="00A60FAA">
      <w:pPr>
        <w:shd w:val="clear" w:color="auto" w:fill="FFFFFF"/>
        <w:spacing w:after="0"/>
        <w:jc w:val="both"/>
        <w:rPr>
          <w:rFonts w:ascii="Arial" w:eastAsia="Arial" w:hAnsi="Arial" w:cs="Arial"/>
          <w:i/>
          <w:sz w:val="21"/>
          <w:szCs w:val="21"/>
          <w:shd w:val="clear" w:color="auto" w:fill="FFE599"/>
        </w:rPr>
      </w:pPr>
      <w:r>
        <w:rPr>
          <w:rFonts w:ascii="Arial" w:eastAsia="Arial" w:hAnsi="Arial" w:cs="Arial"/>
          <w:i/>
          <w:sz w:val="21"/>
          <w:szCs w:val="21"/>
          <w:shd w:val="clear" w:color="auto" w:fill="FFE599"/>
        </w:rPr>
        <w:t>Plán pre Erasmus: Štandardy kvality</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Organizácie, ktoré implementujú aktivity v oblasti mobility, musia dodržiavať spoločný súbor štandardov kvality Erasmus. Tieto štandardy existujú na zabezpečenie dobrých mobilitných skúseností a vzdelávacích výstupov pre všetkých účastníkov a na zabezpečenie toho, aby všetky organizácie, ktoré sú financované z Programu, prispievali k jeho cieľom. V konzorciu pre mobilitu sa štandardy kvality Erasmus vzťahujú na aktivity implementované všetkými prijímateľmi: koordinátorom a členmi konzorcia.</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Štandardy kvality Erasmus sú súčasťou Výzvy na akreditáciu na Erasmus. Taktiež sú uvedené nižšie, aby ste si ich počas písania žiadosti mohli znova prečítať a ľahko sa k nim vrátiť. V prípade potreby bude daná národná agentúra ďalej interpretovať príslušné uplatňovanie štandardov kvality Erasmus v národnom kontexte.</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Pozorne si prečítajte nižšie uvedené štandardy kvality programu Erasmus a potvrďte svoj súhlas.</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lastRenderedPageBreak/>
        <w:t>I. Základné zásady</w:t>
      </w:r>
    </w:p>
    <w:p w:rsidR="00FA5C8D" w:rsidRDefault="00A60FAA">
      <w:pPr>
        <w:numPr>
          <w:ilvl w:val="0"/>
          <w:numId w:val="11"/>
        </w:numPr>
        <w:shd w:val="clear" w:color="auto" w:fill="FFFFFF"/>
        <w:spacing w:after="0"/>
        <w:ind w:left="1180"/>
        <w:rPr>
          <w:i/>
          <w:highlight w:val="white"/>
        </w:rPr>
      </w:pPr>
      <w:r>
        <w:rPr>
          <w:rFonts w:ascii="Arial" w:eastAsia="Arial" w:hAnsi="Arial" w:cs="Arial"/>
          <w:i/>
          <w:color w:val="333333"/>
          <w:sz w:val="21"/>
          <w:szCs w:val="21"/>
          <w:highlight w:val="white"/>
        </w:rPr>
        <w:t>Inklúzia a rozmanitosť: thebeneficiaryorganisationsmustrespecttheprinciples of inclusion and diversity in allaspects of theiractivities. Thebeneficiaryorganisationsmustensure fair and equalconditionsforallparticipants.</w:t>
      </w:r>
      <w:r>
        <w:rPr>
          <w:rFonts w:ascii="Arial" w:eastAsia="Arial" w:hAnsi="Arial" w:cs="Arial"/>
          <w:i/>
          <w:color w:val="333333"/>
          <w:sz w:val="21"/>
          <w:szCs w:val="21"/>
          <w:highlight w:val="white"/>
        </w:rPr>
        <w:br/>
        <w:t>Organizácie prijímajúce grant by mali vždy, keď je to možné, aktívne zapájať do svojich aktivít účastníkov s nedostatkom príležitostí. Mali by v maximálnej možnej miere využívať nástroje a finančné prostriedky, ktoré program nato poskytuje.</w:t>
      </w:r>
    </w:p>
    <w:p w:rsidR="00FA5C8D" w:rsidRDefault="00A60FAA">
      <w:pPr>
        <w:numPr>
          <w:ilvl w:val="0"/>
          <w:numId w:val="11"/>
        </w:numPr>
        <w:shd w:val="clear" w:color="auto" w:fill="FFFFFF"/>
        <w:spacing w:after="0"/>
        <w:ind w:left="1180"/>
        <w:rPr>
          <w:i/>
          <w:highlight w:val="white"/>
        </w:rPr>
      </w:pPr>
      <w:r>
        <w:rPr>
          <w:rFonts w:ascii="Arial" w:eastAsia="Arial" w:hAnsi="Arial" w:cs="Arial"/>
          <w:i/>
          <w:color w:val="333333"/>
          <w:sz w:val="21"/>
          <w:szCs w:val="21"/>
          <w:highlight w:val="white"/>
        </w:rPr>
        <w:t>Environmentálna udržateľnosť a zodpovednosť: organizácie prijímajúce grant musia podporovať environmentálne udržateľné a zodpovedné správanie svojich účastníkov. Mali by v maximálnej možnej miere využívať finančné prostriedky, ktoré program poskytuje na podporu udržateľných spôsobov dopravy.</w:t>
      </w:r>
    </w:p>
    <w:p w:rsidR="00FA5C8D" w:rsidRDefault="00A60FAA">
      <w:pPr>
        <w:numPr>
          <w:ilvl w:val="0"/>
          <w:numId w:val="11"/>
        </w:numPr>
        <w:shd w:val="clear" w:color="auto" w:fill="FFFFFF"/>
        <w:spacing w:after="0"/>
        <w:ind w:left="1180"/>
        <w:rPr>
          <w:i/>
          <w:highlight w:val="white"/>
        </w:rPr>
      </w:pPr>
      <w:r>
        <w:rPr>
          <w:rFonts w:ascii="Arial" w:eastAsia="Arial" w:hAnsi="Arial" w:cs="Arial"/>
          <w:i/>
          <w:color w:val="333333"/>
          <w:sz w:val="21"/>
          <w:szCs w:val="21"/>
          <w:highlight w:val="white"/>
        </w:rPr>
        <w:t>Digitálne vzdelávanie; vrátane virtuálnej spolupráce, virtuálnej mobility a zmiešanej mobility: organizácie prijímajúce grant by mali využívať digitálne nástroje a vzdelávacie metódy na doplnenie svojich fyzických aktivít v oblasti mobility a na zlepšenie spolupráce s partnerskými organizáciami. Mali by v maximálnej možnej miere využívať digitálne nástroje, online platformy a iné možnosti, ktoré program nato poskytuje.</w:t>
      </w:r>
    </w:p>
    <w:p w:rsidR="00FA5C8D" w:rsidRDefault="00A60FAA">
      <w:pPr>
        <w:numPr>
          <w:ilvl w:val="0"/>
          <w:numId w:val="11"/>
        </w:numPr>
        <w:shd w:val="clear" w:color="auto" w:fill="FFFFFF"/>
        <w:spacing w:after="0"/>
        <w:ind w:left="1180"/>
        <w:rPr>
          <w:i/>
          <w:highlight w:val="white"/>
        </w:rPr>
      </w:pPr>
      <w:r>
        <w:rPr>
          <w:rFonts w:ascii="Arial" w:eastAsia="Arial" w:hAnsi="Arial" w:cs="Arial"/>
          <w:i/>
          <w:color w:val="333333"/>
          <w:sz w:val="21"/>
          <w:szCs w:val="21"/>
          <w:highlight w:val="white"/>
        </w:rPr>
        <w:t>Aktívna účasť v sieti organizácií Erasmus: jedným z cieľov programu je podporiť rozvoj Európskeho vzdelávacieho priestoru. Organizácie prijímajúce grant by sa mali snažiť byť aktívnymi členmi siete Erasmus napríklad tým, že sú hostiteľmi účastníkov z iných krajín alebo sa zapájajú do výmeny osvedčených postupov, ako aj iných aktivít zameraných na budovanie kontaktov, ktoré organizujú národné agentúry alebo iné organizácie. Skúsené organizácie by sa mali podeliť o svoje vedomosti s inými organizáciami, ktoré majú menej skúseností s programom, tým, že poskytnú poradenstvo, mentorstvo či inú podporu. Organizácie prijímajúce grant by mali prípadne vyzývať svojich účastníkov, aby sa zapájali do aktivít a sietí pre absolventov.</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II. Správne riadenie aktivít v oblasti mobility</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Kľúčové úlohy - vlastníctvo aktivít:  organizácie prijímajúce grant si musia zachovať zodpovednosť za vykonávanie kľúčových úloh a nesmú ich zabezpečovanie prenášať na ostatné organizácie.</w:t>
      </w:r>
      <w:r>
        <w:rPr>
          <w:rFonts w:ascii="Arial" w:eastAsia="Arial" w:hAnsi="Arial" w:cs="Arial"/>
          <w:i/>
          <w:color w:val="333333"/>
          <w:sz w:val="21"/>
          <w:szCs w:val="21"/>
          <w:highlight w:val="white"/>
        </w:rPr>
        <w:br/>
        <w:t>Kľúčové úlohy zahŕňajú riadenie finančných prostriedkov programu, kontakt s národnou agentúrou, predkladanie správ o vykonaných aktivitách, ako aj všetky rozhodnutia, ktoré majú vplyv na obsah, kvalitu a výsledky vykonaných aktivít (ako napríklad určenie druhu a trvania aktivity, výber hostiteľskej organizácie, vymedzenie a hodnotenie vzdelávacích výstupov atď.).</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Podporné organizácie, transparentnosť a zodpovednosť:  pokiaľ ide o praktické aspekty realizácie projektu, organizácie prijímateľov grantu môžu prijať poradenstvo, pomoc alebo služby od iných organizácií, ak si zachovajú kontrolu nad obsahom, kvalitou a výsledkami vykonaných aktivít, „kľúčové úlohy“.</w:t>
      </w:r>
      <w:r>
        <w:rPr>
          <w:rFonts w:ascii="Arial" w:eastAsia="Arial" w:hAnsi="Arial" w:cs="Arial"/>
          <w:i/>
          <w:color w:val="333333"/>
          <w:sz w:val="21"/>
          <w:szCs w:val="21"/>
          <w:highlight w:val="white"/>
        </w:rPr>
        <w:br/>
        <w:t xml:space="preserve">Ak organizácie prijímajúce grant použijú prostriedky programu na zaplatenie iných organizácií za konkrétne vykonávacie úlohy, povinnosti takýchto organizácií musia byť formálne vymedzené, aby sa zabezpečil súlad so štandardmi kvality programu Erasmus a s ochranou finančných prostriedkov Únie. Do formálnej zmluvy medzi prijímateľom a poskytovateľom služieb musia byť zahrnuté tieto prvky: úlohy, ktoré sa majú vykonávať, mechanizmy kontroly kvality, dôsledky v prípade nedostatočného alebo neúspešného dodania a mechanizmy flexibility v prípade zrušenia alebo zmeny harmonogramu dohodnutých služieb, ktoré zaručujú spravodlivé a vyvážené rozdelenie rizika v prípade nepredvídaných udalostí. Dokumentácia upravujúca tieto povinnosti musí byť dostupná </w:t>
      </w:r>
      <w:r>
        <w:rPr>
          <w:rFonts w:ascii="Arial" w:eastAsia="Arial" w:hAnsi="Arial" w:cs="Arial"/>
          <w:i/>
          <w:color w:val="333333"/>
          <w:sz w:val="21"/>
          <w:szCs w:val="21"/>
          <w:highlight w:val="white"/>
        </w:rPr>
        <w:lastRenderedPageBreak/>
        <w:t>národnej agentúre na preskúmanie.</w:t>
      </w:r>
      <w:r>
        <w:rPr>
          <w:rFonts w:ascii="Arial" w:eastAsia="Arial" w:hAnsi="Arial" w:cs="Arial"/>
          <w:i/>
          <w:color w:val="333333"/>
          <w:sz w:val="21"/>
          <w:szCs w:val="21"/>
          <w:highlight w:val="white"/>
        </w:rPr>
        <w:br/>
        <w:t>Organizácie, ktoré pomáhajú prijímateľovi s osobitnými vykonávacími úlohami (na platenej alebo dobrovoľnej báze), budú považované za podporné organizácie a musia byť zaregistrované v oficiálnych nástrojoch na predkladanie správ. Zapojenie podporných organizácií musí predstavovať jasný prínos pre organizačný rozvoj organizácie prijímajúcej grant a pre kvalitu aktivít v oblasti mobility.</w:t>
      </w:r>
      <w:r>
        <w:rPr>
          <w:rFonts w:ascii="Arial" w:eastAsia="Arial" w:hAnsi="Arial" w:cs="Arial"/>
          <w:i/>
          <w:color w:val="333333"/>
          <w:sz w:val="21"/>
          <w:szCs w:val="21"/>
          <w:highlight w:val="white"/>
        </w:rPr>
        <w:br/>
        <w:t>Organizácia prijímajúca grant zodpovedá za výsledky a kvalitu vykonaných aktivít vo všetkých prípadoch bez ohľadu na zapojenie iných organizácií.</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Príspevky, ktoré platia účastníci: organizácia prijímajúca grant môže ako formu spolufinancovania požiadať účastníkov aktivít v oblasti mobility o príspevky na úhradu za tovar a služby potrebné na vykonávanie týchto aktivít. Výška účastníckych príspevkov musí byť úmerná udelenému grantu na vykonávanie aktivity, musí sa jasne odôvodniť, vyberať na báze neziskovosti a nesmie vytvárať nespravodlivé prekážky pre účasť (najmä pokiaľ ide o účastníkov s nedostatkom príležitostí). Dodatočné poplatky alebo iné účastnícke príspevky nesmú vyberať podporné organizácie, ani iní poskytovatelia služieb, ktorých vybrala organizácia prijímajúca grant.</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Začlenenie výsledkov aktivít v oblasti mobility do organizácie: organizácie prijímajúce grant musia začleniť výsledky vykonaných aktivít v oblasti mobility (napr. vedomosti, ktoré zamestnanci nadobudli v rámci odborného rozvoja) do svojej bežnej práce s cieľom priniesť prospech organizácii ako celku, jej zamestnancom a učiacim sa.</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Rozvoj kapacít: organizácie prijímajúce grant by mali využívať finančné prostriedky programu (a predovšetkým organizačnú podporu) tak, aby sa postupne zvyšovala ich schopnosť pôsobiť udržateľne a dlhodobo na medzinárodnej úrovni. V rámci konzorcia pre mobilitu by z takéhoto prístupu mali mať úžitok všetky organizácie.</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Pravidelné aktualizácie: organizácie prijímajúce grant musia pravidelne aktualizovať informácie týkajúce sa plánovaných a ukončených aktivít v oblasti mobility pomocou nástrojov, ktoré na tento účel poskytla Európska komisia.</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Zhromažďovanie a využívanie spätnej väzby účastníkov: organizácie prijímajúce grant musia podľa ustanovení Európskej komisie zabezpečiť, aby účastníci vyplnili štandardnú správu o svojich aktivitách. Mali by využiť spätnú väzbu od účastníkov na zlepšenie svojich aktivít v budúcnosti.</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Rozdelenie úloh: rozdelenie úloh medzi koordinátora a členské organizácie musí byť vopred dohodnuté. Úlohy (vrátane kľúčových úloh) by mali byť rozdelené spôsobom, ktorý najlepšie umožňuje zúčastneným organizáciám sledovať svoje ciele a rozvíjať nové kapacity.</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Prideľovanie finančných prostriedkov: finančné prostriedky pridelené na aktivity konzorcia by mali byť rozdelené medzi koordinátora konzorcia a členské organizácie spravodlivým a transparentným spôsobom, priamo úmerne úlohám a potrebám zúčastnených organizácií.</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Spoločné rozhodovanie: členské organizácie konzorcia sa musia podieľať na rozhodovaní, ktoré má vplyv na ich aktivity a účastníkov.</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Výber hostiteľských organizácií a spolupráca s nimi: členské organizácie konzorcia sa musia podieľať na výbere hostiteľských organizácií a musia mať možnosť sa s nimi priamo skontaktovať.</w:t>
      </w:r>
    </w:p>
    <w:p w:rsidR="00FA5C8D" w:rsidRDefault="00A60FAA">
      <w:pPr>
        <w:numPr>
          <w:ilvl w:val="0"/>
          <w:numId w:val="2"/>
        </w:numPr>
        <w:shd w:val="clear" w:color="auto" w:fill="FFFFFF"/>
        <w:spacing w:after="0"/>
        <w:ind w:left="1180"/>
        <w:rPr>
          <w:i/>
          <w:highlight w:val="white"/>
        </w:rPr>
      </w:pPr>
      <w:r>
        <w:rPr>
          <w:rFonts w:ascii="Arial" w:eastAsia="Arial" w:hAnsi="Arial" w:cs="Arial"/>
          <w:i/>
          <w:color w:val="333333"/>
          <w:sz w:val="21"/>
          <w:szCs w:val="21"/>
          <w:highlight w:val="white"/>
        </w:rPr>
        <w:t>Zdieľanie odborných znalostí a prostriedkov:  ak koordinátor vytvoril konzorcium na podporu a koordináciu aktivít programu v oblasti svojej zodpovednosti, potom musí zohrávať aktívnu úlohu pri budovaní kapacít členských organizácií konzorcia (napríklad poskytovaním odbornej prípravy ich zamestnancom, sprostredkovaním kontaktu medzi nimi a hostiteľskými partnermi alebo preukázaním osvedčených postupov).</w:t>
      </w:r>
      <w:r>
        <w:rPr>
          <w:rFonts w:ascii="Arial" w:eastAsia="Arial" w:hAnsi="Arial" w:cs="Arial"/>
          <w:i/>
          <w:color w:val="333333"/>
          <w:sz w:val="21"/>
          <w:szCs w:val="21"/>
          <w:highlight w:val="white"/>
        </w:rPr>
        <w:br/>
      </w:r>
      <w:r>
        <w:rPr>
          <w:rFonts w:ascii="Arial" w:eastAsia="Arial" w:hAnsi="Arial" w:cs="Arial"/>
          <w:i/>
          <w:color w:val="333333"/>
          <w:sz w:val="21"/>
          <w:szCs w:val="21"/>
          <w:highlight w:val="white"/>
        </w:rPr>
        <w:lastRenderedPageBreak/>
        <w:t>V prípade takéhoto druhu konzorcia musí koordinátor aktívne podporovať členské organizácie pri plnení štandardov kvality programu Erasmus a musí zabezpečiť, aby boli členovia konzorcia primerane zapojení do úloh, ktoré priamo ovplyvňujú ich účastníkov (napríklad výber, monitorovanie alebo vymedzenie vzdelávacích výsledkov).</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III. Poskytovanie kvality a podpory účastníkom</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Praktické opatrenia: organizácie prijímajúce grant musia zabezpečiť kvalitu praktických a logistických opatrení (doprava, ubytovanie, žiadosti o víza, sociálne zabezpečenie atď.). Ak sú tieto úlohy delegované na účastníka alebo poskytovateľa služieb, organizácia prijímajúca grant aj tak v konečnom dôsledku zodpovedá za overenie ich splnenia a kvality.</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Zdravie, bezpečnosť a dodržiavanie platných nariadení: pri organizácii všetkých aktivít musí byť zabezpečený vysoký štandard bezpečnosti a ochrany zapojených účastníkov a dodržané všetky platné nariadenia (napríklad tie, ktoré sa týkajú súhlasu rodičov, minimálneho veku účastníkov atď.). Organizácie prijímajúce grant musia zabezpečiť, aby ich účastníci mali vhodné poistenie, ako stanovujú všeobecné pravidlá programu a platné nariadenia.</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Výber účastníkov: účastníci musia prejsť transparentným, spravodlivým a inkluzívnym výberovým konaním.</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Príprava: účastníkom musí byť poskytnutá primeraná príprava z hľadiska praktických, odborných a kultúrnych aspektov ich pobytu v hostiteľskej krajine. Príprava by mala byť organizovaná v spolupráci s hostiteľskou organizáciou (a prípadne hostiteľskými rodinami).</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Monitorovanie a mentorstvo: ak je to relevantné na základe formátu aktivity, vysielajúce a hostiteľské organizácie musia identifikovať mentora alebo podobnú kľúčovú osobu, ktorá sa bude starať o účastníkov počas ich pobytu v hostiteľskej organizácii a ktorá im pomôže dosiahnuť požadované vzdelávacie výsledky. Osobitná pozornosť by sa mala venovať uvedeniu a integrácii účastníkov v hostiteľskej organizácii a monitorovaniu vzdelávacieho procesu.</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Podpora počas aktivity: účastníci musia mať možnosť vyžiadať si a prijať podporu svojej hostiteľskej a vysielajúcej organizácie kedykoľvek počas mobility. Kontaktné osoby v oboch organizáciách, komunikačné prostriedky a postupy v prípade výnimočných okolností treba určiť a vymedziť pred začiatkom mobility. Všetci účastníci musia byť o týchto opatreniach informovaní.</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Jazyková podpora: organizácia prijímajúca grant musí zabezpečiť primeranú jazykovú prípravu, prispôsobené osobným a pracovným potrebám účastníkov. V prípade potreby by organizácie prijímajúce grant mali v maximálnej možnej miere využívať osobitné nástroje a finančné prostriedky, ktoré program na tento účel poskytuje.</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Definovanie vzdelávacích výstupov: pre každého účastníka alebo skupinu účastníkov musia byť dohodnuté očakávané vzdelávacie výstupy z obdobia mobility. Na vzdelávacích výstupoch sa musia dohodnúť vysielajúca a hostiteľská organizácia, ako aj účastník (v prípade individuálnych aktivít). Podoba tejto dohody bude závisieť od druhu aktivity.</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Hodnotenie vzdelávacích výstupov: vzdelávacie výstupy a iné prínosy pre účastníkov by mali byť systematicky vyhodnotené. Výsledky vyhodnotenia by sa mali analyzovať a viesť k zlepšeniu budúcich aktivít.</w:t>
      </w:r>
    </w:p>
    <w:p w:rsidR="00FA5C8D" w:rsidRDefault="00A60FAA">
      <w:pPr>
        <w:numPr>
          <w:ilvl w:val="0"/>
          <w:numId w:val="3"/>
        </w:numPr>
        <w:shd w:val="clear" w:color="auto" w:fill="FFFFFF"/>
        <w:spacing w:after="0"/>
        <w:ind w:left="1180"/>
        <w:rPr>
          <w:i/>
          <w:highlight w:val="white"/>
        </w:rPr>
      </w:pPr>
      <w:r>
        <w:rPr>
          <w:rFonts w:ascii="Arial" w:eastAsia="Arial" w:hAnsi="Arial" w:cs="Arial"/>
          <w:i/>
          <w:color w:val="333333"/>
          <w:sz w:val="21"/>
          <w:szCs w:val="21"/>
          <w:highlight w:val="white"/>
        </w:rPr>
        <w:t xml:space="preserve">Uznávanie vzdelávacích výstupov: vysielajúca organizácia je povinná riadne uznať výstupy formálneho, informálneho a neformálneho vzdelávania a ostatné výsledky, ktoré </w:t>
      </w:r>
      <w:r>
        <w:rPr>
          <w:rFonts w:ascii="Arial" w:eastAsia="Arial" w:hAnsi="Arial" w:cs="Arial"/>
          <w:i/>
          <w:color w:val="333333"/>
          <w:sz w:val="21"/>
          <w:szCs w:val="21"/>
          <w:highlight w:val="white"/>
        </w:rPr>
        <w:lastRenderedPageBreak/>
        <w:t>účastníci dosiahli v rámci aktivít v oblasti mobility. Dostupné európske a vnútroštátne nástroje by mali byť použité na uznanie vždy, keď je to možné.</w:t>
      </w:r>
    </w:p>
    <w:p w:rsidR="00FA5C8D" w:rsidRDefault="00A60FAA">
      <w:pPr>
        <w:shd w:val="clear" w:color="auto" w:fill="FFFFFF"/>
        <w:spacing w:before="240" w:after="240"/>
        <w:jc w:val="both"/>
        <w:rPr>
          <w:rFonts w:ascii="Arial" w:eastAsia="Arial" w:hAnsi="Arial" w:cs="Arial"/>
          <w:i/>
          <w:color w:val="333333"/>
          <w:sz w:val="21"/>
          <w:szCs w:val="21"/>
          <w:highlight w:val="white"/>
        </w:rPr>
      </w:pPr>
      <w:r>
        <w:rPr>
          <w:rFonts w:ascii="Arial" w:eastAsia="Arial" w:hAnsi="Arial" w:cs="Arial"/>
          <w:i/>
          <w:color w:val="333333"/>
          <w:sz w:val="21"/>
          <w:szCs w:val="21"/>
          <w:highlight w:val="white"/>
        </w:rPr>
        <w:t>IV. Zdieľanie výsledkov a vedomostí o programe</w:t>
      </w:r>
    </w:p>
    <w:p w:rsidR="00FA5C8D" w:rsidRDefault="00A60FAA">
      <w:pPr>
        <w:numPr>
          <w:ilvl w:val="0"/>
          <w:numId w:val="1"/>
        </w:numPr>
        <w:shd w:val="clear" w:color="auto" w:fill="FFFFFF"/>
        <w:spacing w:after="0"/>
        <w:ind w:left="1180"/>
        <w:rPr>
          <w:i/>
          <w:highlight w:val="white"/>
        </w:rPr>
      </w:pPr>
      <w:r>
        <w:rPr>
          <w:rFonts w:ascii="Arial" w:eastAsia="Arial" w:hAnsi="Arial" w:cs="Arial"/>
          <w:i/>
          <w:color w:val="333333"/>
          <w:sz w:val="21"/>
          <w:szCs w:val="21"/>
          <w:highlight w:val="white"/>
        </w:rPr>
        <w:t>Zdieľanie výsledkov v rámci organizácie: organizácie prijímajúce grant by mali svoju účasť na programe Erasmus rozširovať v rámci organizácie a taktiež vytvoriť účastníkom príležitosti na zdieľanie svojich skúseností v oblasti mobility so svojimi rovesníkmi. V prípade konzorcií pre mobilitu by malo zdieľanie prebiehať na úrovni celého konzorcia.</w:t>
      </w:r>
    </w:p>
    <w:p w:rsidR="00FA5C8D" w:rsidRDefault="00A60FAA">
      <w:pPr>
        <w:numPr>
          <w:ilvl w:val="0"/>
          <w:numId w:val="1"/>
        </w:numPr>
        <w:shd w:val="clear" w:color="auto" w:fill="FFFFFF"/>
        <w:spacing w:after="0"/>
        <w:ind w:left="1180"/>
        <w:rPr>
          <w:i/>
          <w:highlight w:val="white"/>
        </w:rPr>
      </w:pPr>
      <w:r>
        <w:rPr>
          <w:rFonts w:ascii="Arial" w:eastAsia="Arial" w:hAnsi="Arial" w:cs="Arial"/>
          <w:i/>
          <w:color w:val="333333"/>
          <w:sz w:val="21"/>
          <w:szCs w:val="21"/>
          <w:highlight w:val="white"/>
        </w:rPr>
        <w:t>Zdieľanie výsledkov s inými organizáciami a verejnosťou: organizácie prijímajúce grant by mali výsledky svojich aktivít zdieľať s inými organizáciami a verejnosťou.</w:t>
      </w:r>
    </w:p>
    <w:p w:rsidR="00FA5C8D" w:rsidRDefault="00A60FAA">
      <w:pPr>
        <w:numPr>
          <w:ilvl w:val="0"/>
          <w:numId w:val="1"/>
        </w:numPr>
        <w:shd w:val="clear" w:color="auto" w:fill="FFFFFF"/>
        <w:spacing w:after="0"/>
        <w:ind w:left="1180"/>
        <w:rPr>
          <w:i/>
          <w:highlight w:val="white"/>
        </w:rPr>
      </w:pPr>
      <w:r>
        <w:rPr>
          <w:rFonts w:ascii="Arial" w:eastAsia="Arial" w:hAnsi="Arial" w:cs="Arial"/>
          <w:i/>
          <w:color w:val="333333"/>
          <w:sz w:val="21"/>
          <w:szCs w:val="21"/>
          <w:highlight w:val="white"/>
        </w:rPr>
        <w:t>Verejne uznané financovanie Európskou úniou: organizácie prijímajúce grant by mali zaistiť, aby sa o ich účasti na programe dozvedela ich komunita a široká verejnosť. Musia takisto informovať všetkých účastníkov o zdroji svojho grantu.</w:t>
      </w:r>
    </w:p>
    <w:p w:rsidR="00FA5C8D" w:rsidRDefault="00FA5C8D">
      <w:pPr>
        <w:shd w:val="clear" w:color="auto" w:fill="FFFFFF"/>
        <w:spacing w:after="0"/>
        <w:jc w:val="both"/>
        <w:rPr>
          <w:rFonts w:ascii="Arial" w:eastAsia="Arial" w:hAnsi="Arial" w:cs="Arial"/>
          <w:i/>
          <w:sz w:val="21"/>
          <w:szCs w:val="21"/>
          <w:highlight w:val="white"/>
        </w:rPr>
      </w:pPr>
    </w:p>
    <w:p w:rsidR="00617A96" w:rsidRDefault="00617A96">
      <w:pPr>
        <w:shd w:val="clear" w:color="auto" w:fill="FFFFFF"/>
        <w:spacing w:after="0"/>
        <w:jc w:val="both"/>
        <w:rPr>
          <w:rFonts w:ascii="Arial" w:eastAsia="Arial" w:hAnsi="Arial" w:cs="Arial"/>
          <w:i/>
          <w:sz w:val="21"/>
          <w:szCs w:val="21"/>
          <w:highlight w:val="white"/>
        </w:rPr>
      </w:pPr>
    </w:p>
    <w:p w:rsidR="00617A96" w:rsidRDefault="00617A96">
      <w:pPr>
        <w:shd w:val="clear" w:color="auto" w:fill="FFFFFF"/>
        <w:spacing w:after="0"/>
        <w:jc w:val="both"/>
        <w:rPr>
          <w:rFonts w:ascii="Arial" w:eastAsia="Arial" w:hAnsi="Arial" w:cs="Arial"/>
          <w:i/>
          <w:sz w:val="21"/>
          <w:szCs w:val="21"/>
          <w:highlight w:val="white"/>
        </w:rPr>
      </w:pPr>
    </w:p>
    <w:p w:rsidR="00617A96" w:rsidRPr="00BD53B5" w:rsidRDefault="00617A96">
      <w:pPr>
        <w:shd w:val="clear" w:color="auto" w:fill="FFFFFF"/>
        <w:spacing w:after="0"/>
        <w:jc w:val="both"/>
        <w:rPr>
          <w:rFonts w:ascii="Arial" w:eastAsia="Arial" w:hAnsi="Arial" w:cs="Arial"/>
          <w:i/>
          <w:sz w:val="21"/>
          <w:szCs w:val="21"/>
          <w:highlight w:val="yellow"/>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highlight w:val="yellow"/>
        </w:rPr>
        <w:t>Výsledky hodnotenia žiadosti o akreditáciu</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Číslo žiadosti: 2020-1-SK01-KA120-SCH-094372</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Typ akreditácie: Akreditácia pre koordinátora konzorcia pre mobilitu</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Body za jednotlivé kvalitatívne kritériá:</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Kritérium Maximálny počet bodov Konsolidovaný počet bodov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Relevantnosť 10 bodov 8</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highlight w:val="yellow"/>
        </w:rPr>
        <w:t>Plán pre Erasmus: ciele 40 bodov 15.5</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 pre Erasmus: aktivity 20 bodov 18.5</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 pre Erasmus: riadenie 30 bodov 28</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SPOLU 100 bodov 70</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Poznámky hodnotiteľov pre žiadateľa: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Relevantnosť</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Profil žiadateľa je opísaný jasne a zrozumiteľne a je relevantný pre oblasť žiadosti a ciele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výzvy. žiadateľ opísal štruktúru organizácie, zamestnancov, ich pozície a zodpovednosti.</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Profil členov konzorcia je však opísaný len všeobecne. Skúsenosti žiadateľa-členov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konzorcia, ako sú opísané v žiadosti, sú relevantné pre oblasť žiadosti a ciele výzvy len</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čiastočne. Žiadajúca organizácia má prirodzený vzťah s členmi konzorcia. Potreby žiadateľa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(zapojených organizácií) sú opísané len všeobecne, odporúčame preto doplniť analýzu potrieb</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cieľových skupín. Žiadateľ nemá skúsenosti s realizáciou projektov Erasmus+. Konkrétnejší</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popis členov konzorcia by pomohol lepšie pochopiť pridanú hodnotu konzorcia pre tieto</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organizácie. Definované cieľové skupiny sú relevantné pre oblasť žiadosti a ciele tejto výzvy.</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 pre Erasmus: ciele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Navrhovaný plán pre Erasmus je len čiastočne v súlade s cieľmi tejto výzvy. Z prihlášky nie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je jasné, ako všetky navrhované ciele plánu pre Erasmus napĺňajú potreby žiadajúcej</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organizácie, členov konzorcia, ich zamestnancov a učiacich sa. Množstvo cieľov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nezodpovedá časovému horizontu plánu pre Erasmus V žiadosti je plánované pravidelné</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monitorovanie progresu realizácie projektu, avšak pri niektorých cieľoch je toto opísané vo</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veľmi všeobecnej rovine. Plán riadenia rizík žiadateľ-konzorcium neuvádza. Ciele 1, 2 ,3</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lastRenderedPageBreak/>
        <w:t>odporúčame preformulovať a doplniť. Ciele 5 a 6 navrhujeme vyradiť. Odporúčame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naplánovať konkrétne kroky, aby stanovené ciele zlepšili aj vnútorné procesy zapojených</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organizácií zamerané na ich internacionalizáciu.</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Číslo žiadosti: 2020-1-SK01-KA120-SCH-094372 F-E+109v4</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Komentár k cieľom v pláne pre Erasmus</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Navrhovaný plán pre Erasmus je len čiastočne v súlade s cieľmi tejto výzvy. V cieľoch 1 a 2</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chýba informácia o celkovom dopade na vzdelávací proces a kvalitu zapojených škôl.</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Mobility nemôžu byť cieľom projektu, ale iba nástrojom na dosiahnutie cieľa. Cieľ</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odporúčame preformulovať a doplniť.</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 cieli č. 3 žiadateľ neuvádza bližší opis obsahu kurzov GCE – bez neho nie je možné</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posúdiť ich prínos. Odporúčame doplniť túto informáciu a vysvetliť prínos kurzov GCE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 súvislosti s dôkladne zadefinovanými potrebami členov konzorcia.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Cieľ č. 5 nie je vhodný mobilitný projekt Erasmus+, navrhujeme ho vyradiť.</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Cieľ č. 6 nespĺňa účel konzorcia, je nejasne formulovaný, navrhujeme ho vyradiť.</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 pre Erasmus: aktivity</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Navrhovaný počet účastníkov mobilitných aktivít je úmerný veľkosti a skúsenostiam</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konzorcia so zohľadnením veľkosti konzorcia, je realistický a vhodný pre ciele stanovené</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 pláne pre Erasmus. Profily plánovaných účastníkov odporúčame lepšie zadefinovať</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a zdôvodniť plánované aktivity vzhľadom na stanovené ciele. Konzorcium plánuje aj</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zapojenie účastníkov s nedostatkom príležitostí. Žiadateľ predstavil v prihláške transparentný,</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spravodlivý a otvorený výber účastníkov, predstavil aj spôsob ich podpory. V rámci plánu</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zabezpečenia mobilít žiadateľ v prihláške veľmi dobre predstavil spôsob definovania,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hodnotenia a uznávania vzdelávacích výstupov.</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 pre Erasmus: riadenie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Konzorcium navrhlo konkrétne spôsoby ako prispieť k základným princípom akreditácie na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Erasmus opísaným v štandardoch kvality programu Erasmus, dodržiava zásady začleňovania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a rozmanitosti vo všetkých aspektoch plánovaných aktivít, zameriava na environmentálne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udržateľné a zodpovedné správanie, plánuje využívať digitálne nástroje a vzdelávacie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metódy, ako aj online platformy a iné digitálne možnosti, ktoré program poskytuje.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 prihláške žiadateľ uvádza ako sa aktívne zapojí do sieťovania v rámci programu a prispeje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 budovaniu kontaktov. Oceňujeme, že v rámci plánu riadenia rizík plánuje riešiť mobility</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virtuálnou formou. Proces tvorby cieľov indikuje angažovanosť manažmentu zapojených</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organizácií a záujem učiteľov a učiacich sa na zmenách, z opisu je zrejmý záväzok</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manažmentu ku kontrole kvality a tiež je zrejmá širšia angažovanosť v konzorciu na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plánovaných cieľoch, neobmedzuje sa na jednotlivcov. Oceňujeme myšlienku spoločných</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akcií medzi členmi konzorcia s cieľom výmeny skúseností, i keď nie sú oprávneným</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nákladom v mobilitných projektoch Erasmus+. Integrovanie aktivít do činnosti všetkých</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členov konzorcia nie je dostatočne vysvetlené. Propagácia aktivít AFS prostredníctvom</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účastníkov mobilít Erasmus+ nie je vhodne zvolenou aktivitou.</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Silnou stránkou žiadateľa je dlhoročné know-how s organizáciou mobilít a ochota školiť</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a mentorovať ostatných členov konzorcia v oblasti medzinárodných mobilít, čo výrazne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zvyšuje kvalitu riadenia projektu. Koordinátor má kapacitu na kvalitné riadenie konzorcia.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Úroveň dopadu realizácie mobilít na organizáciu a jej okolie je zabezpečená krokmi na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začlenenie výstupov.</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lastRenderedPageBreak/>
        <w:t>Súhrnné hodnotenie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Profil členov konzorcia je opísaný len všeobecne. V projektoch sú plánované mobility žiakov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aj učiteľov, potreby učiteľov sú však predstavené len okrajovo a bez prepojenia na potreby</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ich škôl.</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Navrhovaný plán pre Erasmus je len čiastočne v súlade s cieľmi tejto výzvy. V cieľoch 1 a 2</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chýba informácia o celkovom dopade na vzdelávací proces zapojených škôl. V cieli č. 3</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žiadateľ neuvádza bližší opis obsahu kurzov GCE – bez neho nie je možné posúdiť ich prínos.</w:t>
      </w:r>
    </w:p>
    <w:p w:rsidR="00617A96" w:rsidRPr="00BD53B5" w:rsidRDefault="00617A96" w:rsidP="00617A96">
      <w:pPr>
        <w:shd w:val="clear" w:color="auto" w:fill="FFFFFF"/>
        <w:spacing w:after="0"/>
        <w:jc w:val="both"/>
        <w:rPr>
          <w:rFonts w:ascii="Arial" w:eastAsia="Arial" w:hAnsi="Arial" w:cs="Arial"/>
          <w:b/>
          <w:bCs/>
          <w:color w:val="333333"/>
          <w:sz w:val="21"/>
          <w:szCs w:val="21"/>
        </w:rPr>
      </w:pP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Číslo žiadosti: 2020-1-SK01-KA120-SCH-094372 F-E+109v4</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Cieľ č. 5 nie je vhodný pre mobilitný projekt Erasmus+. Cieľ č. 6 nespĺňa účel konzorcia, je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nejasne formulovaný.</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Profily plánovaných účastníkov sú relevantné pre oblasť žiadosti, navrhovaný plán pre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Erasmus a ciele tejto výzvy. Konzorcium plánuje aj zapojenie účastníkov s nedostatkom</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príležitostí, čo oceňujeme. Rovnako oceňujeme, že v rámci plánu riadenia rizík žiadateľ</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plánuje riešiť mobility virtuálnou formou. Integrovanie výsledkov aktivít do činnosti členov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konzorcia žiadateľ nevysvetlil dostatočne. Niektoré skutočnosti v žiadosti nie sú opísané</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dostatočne podrobne.</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Odporúčania: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 bližšie opísať profil členov konzorcia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 doplniť konkrétnejší opis potrieb členov konzorcia</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 dopracovať analýzu potrieb cieľových skupín</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 bližšie konkretizovať profily plánovaných účastníkov</w:t>
      </w:r>
    </w:p>
    <w:p w:rsidR="00617A96" w:rsidRPr="00BD53B5" w:rsidRDefault="00617A96" w:rsidP="00617A96">
      <w:pPr>
        <w:shd w:val="clear" w:color="auto" w:fill="FFFFFF"/>
        <w:spacing w:after="0"/>
        <w:jc w:val="both"/>
        <w:rPr>
          <w:rFonts w:ascii="Arial" w:eastAsia="Arial" w:hAnsi="Arial" w:cs="Arial"/>
          <w:b/>
          <w:bCs/>
          <w:color w:val="333333"/>
          <w:sz w:val="21"/>
          <w:szCs w:val="21"/>
        </w:rPr>
      </w:pPr>
      <w:r w:rsidRPr="00BD53B5">
        <w:rPr>
          <w:rFonts w:ascii="Arial" w:eastAsia="Arial" w:hAnsi="Arial" w:cs="Arial"/>
          <w:b/>
          <w:bCs/>
          <w:color w:val="333333"/>
          <w:sz w:val="21"/>
          <w:szCs w:val="21"/>
        </w:rPr>
        <w:t>• podrobnejšie zdôvodniť plánované aktivity vzhľadom na stanovené ciele</w:t>
      </w:r>
    </w:p>
    <w:p w:rsidR="00617A96" w:rsidRPr="00BD53B5" w:rsidRDefault="00617A96" w:rsidP="00617A96">
      <w:pPr>
        <w:shd w:val="clear" w:color="auto" w:fill="FFFFFF"/>
        <w:spacing w:after="0"/>
        <w:jc w:val="both"/>
        <w:rPr>
          <w:rFonts w:ascii="Arial" w:eastAsia="Arial" w:hAnsi="Arial" w:cs="Arial"/>
          <w:b/>
          <w:bCs/>
          <w:color w:val="333333"/>
          <w:sz w:val="21"/>
          <w:szCs w:val="21"/>
          <w:highlight w:val="white"/>
        </w:rPr>
      </w:pPr>
      <w:r w:rsidRPr="00BD53B5">
        <w:rPr>
          <w:rFonts w:ascii="Arial" w:eastAsia="Arial" w:hAnsi="Arial" w:cs="Arial"/>
          <w:b/>
          <w:bCs/>
          <w:color w:val="333333"/>
          <w:sz w:val="21"/>
          <w:szCs w:val="21"/>
        </w:rPr>
        <w:t>• doplniť vysvetlenie integrovania výsledkov aktivít do činnosti členov konzorcia</w:t>
      </w:r>
    </w:p>
    <w:sectPr w:rsidR="00617A96" w:rsidRPr="00BD53B5" w:rsidSect="00C1750A">
      <w:headerReference w:type="default" r:id="rId9"/>
      <w:footerReference w:type="default" r:id="rId10"/>
      <w:pgSz w:w="12240" w:h="15840"/>
      <w:pgMar w:top="1417" w:right="1417" w:bottom="1417" w:left="1417" w:header="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28D" w:rsidRDefault="00A8128D">
      <w:pPr>
        <w:spacing w:after="0" w:line="240" w:lineRule="auto"/>
      </w:pPr>
      <w:r>
        <w:separator/>
      </w:r>
    </w:p>
  </w:endnote>
  <w:endnote w:type="continuationSeparator" w:id="1">
    <w:p w:rsidR="00A8128D" w:rsidRDefault="00A81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D49" w:rsidRDefault="006B7D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28D" w:rsidRDefault="00A8128D">
      <w:pPr>
        <w:spacing w:after="0" w:line="240" w:lineRule="auto"/>
      </w:pPr>
      <w:r>
        <w:separator/>
      </w:r>
    </w:p>
  </w:footnote>
  <w:footnote w:type="continuationSeparator" w:id="1">
    <w:p w:rsidR="00A8128D" w:rsidRDefault="00A812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D49" w:rsidRDefault="006B7D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7A07"/>
    <w:multiLevelType w:val="multilevel"/>
    <w:tmpl w:val="65EEBE0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FD7A60"/>
    <w:multiLevelType w:val="multilevel"/>
    <w:tmpl w:val="13AE3F38"/>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nsid w:val="1C761C90"/>
    <w:multiLevelType w:val="multilevel"/>
    <w:tmpl w:val="FBAA71CA"/>
    <w:lvl w:ilvl="0">
      <w:start w:val="1"/>
      <w:numFmt w:val="lowerLetter"/>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BC56FEB"/>
    <w:multiLevelType w:val="hybridMultilevel"/>
    <w:tmpl w:val="6532AC40"/>
    <w:lvl w:ilvl="0" w:tplc="708E8666">
      <w:numFmt w:val="bullet"/>
      <w:lvlText w:val="-"/>
      <w:lvlJc w:val="left"/>
      <w:pPr>
        <w:ind w:left="720" w:hanging="360"/>
      </w:pPr>
      <w:rPr>
        <w:rFonts w:ascii="Arial" w:eastAsia="Arial"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E134046"/>
    <w:multiLevelType w:val="multilevel"/>
    <w:tmpl w:val="EDB4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083E7B"/>
    <w:multiLevelType w:val="multilevel"/>
    <w:tmpl w:val="73B2E3F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D754C7"/>
    <w:multiLevelType w:val="multilevel"/>
    <w:tmpl w:val="20BAE75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67456E"/>
    <w:multiLevelType w:val="multilevel"/>
    <w:tmpl w:val="B170B9AE"/>
    <w:lvl w:ilvl="0">
      <w:start w:val="1"/>
      <w:numFmt w:val="bullet"/>
      <w:lvlText w:val="●"/>
      <w:lvlJc w:val="left"/>
      <w:pPr>
        <w:ind w:left="720" w:hanging="360"/>
      </w:pPr>
      <w:rPr>
        <w:rFonts w:ascii="Arial" w:eastAsia="Arial" w:hAnsi="Arial" w:cs="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DF0413C"/>
    <w:multiLevelType w:val="multilevel"/>
    <w:tmpl w:val="A1C45C3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E14CB9"/>
    <w:multiLevelType w:val="multilevel"/>
    <w:tmpl w:val="391445A2"/>
    <w:lvl w:ilvl="0">
      <w:start w:val="1"/>
      <w:numFmt w:val="bullet"/>
      <w:lvlText w:val="●"/>
      <w:lvlJc w:val="left"/>
      <w:pPr>
        <w:ind w:left="720" w:hanging="360"/>
      </w:pPr>
      <w:rPr>
        <w:rFonts w:ascii="Arial" w:eastAsia="Arial" w:hAnsi="Arial" w:cs="Arial"/>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21F3185"/>
    <w:multiLevelType w:val="multilevel"/>
    <w:tmpl w:val="E1621E7A"/>
    <w:lvl w:ilvl="0">
      <w:start w:val="1"/>
      <w:numFmt w:val="lowerLetter"/>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528E49F7"/>
    <w:multiLevelType w:val="multilevel"/>
    <w:tmpl w:val="8654C1CE"/>
    <w:lvl w:ilvl="0">
      <w:start w:val="1"/>
      <w:numFmt w:val="lowerLetter"/>
      <w:lvlText w:val="%1."/>
      <w:lvlJc w:val="left"/>
      <w:pPr>
        <w:ind w:left="720" w:hanging="360"/>
      </w:pPr>
      <w:rPr>
        <w:rFonts w:ascii="Arial" w:eastAsia="Arial" w:hAnsi="Arial" w:cs="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57755B13"/>
    <w:multiLevelType w:val="multilevel"/>
    <w:tmpl w:val="6310D7F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284EA6"/>
    <w:multiLevelType w:val="multilevel"/>
    <w:tmpl w:val="E6607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BC56732"/>
    <w:multiLevelType w:val="multilevel"/>
    <w:tmpl w:val="80F831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nsid w:val="7BC450FC"/>
    <w:multiLevelType w:val="multilevel"/>
    <w:tmpl w:val="22C67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5"/>
  </w:num>
  <w:num w:numId="3">
    <w:abstractNumId w:val="0"/>
  </w:num>
  <w:num w:numId="4">
    <w:abstractNumId w:val="7"/>
  </w:num>
  <w:num w:numId="5">
    <w:abstractNumId w:val="15"/>
  </w:num>
  <w:num w:numId="6">
    <w:abstractNumId w:val="1"/>
  </w:num>
  <w:num w:numId="7">
    <w:abstractNumId w:val="9"/>
  </w:num>
  <w:num w:numId="8">
    <w:abstractNumId w:val="11"/>
  </w:num>
  <w:num w:numId="9">
    <w:abstractNumId w:val="10"/>
  </w:num>
  <w:num w:numId="10">
    <w:abstractNumId w:val="12"/>
  </w:num>
  <w:num w:numId="11">
    <w:abstractNumId w:val="6"/>
  </w:num>
  <w:num w:numId="12">
    <w:abstractNumId w:val="13"/>
  </w:num>
  <w:num w:numId="13">
    <w:abstractNumId w:val="4"/>
  </w:num>
  <w:num w:numId="14">
    <w:abstractNumId w:val="14"/>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A5C8D"/>
    <w:rsid w:val="000228BD"/>
    <w:rsid w:val="0003289E"/>
    <w:rsid w:val="00035D33"/>
    <w:rsid w:val="000867F8"/>
    <w:rsid w:val="000A2952"/>
    <w:rsid w:val="000D6FB2"/>
    <w:rsid w:val="00126B8C"/>
    <w:rsid w:val="00133B56"/>
    <w:rsid w:val="00163F8B"/>
    <w:rsid w:val="00171CAD"/>
    <w:rsid w:val="00195424"/>
    <w:rsid w:val="001D653B"/>
    <w:rsid w:val="002078EF"/>
    <w:rsid w:val="002332DD"/>
    <w:rsid w:val="00264132"/>
    <w:rsid w:val="00267529"/>
    <w:rsid w:val="002A03C8"/>
    <w:rsid w:val="002D4EB9"/>
    <w:rsid w:val="002E1E39"/>
    <w:rsid w:val="00336F35"/>
    <w:rsid w:val="003406A7"/>
    <w:rsid w:val="00357471"/>
    <w:rsid w:val="003851A8"/>
    <w:rsid w:val="003A754B"/>
    <w:rsid w:val="003B47C0"/>
    <w:rsid w:val="003D2D60"/>
    <w:rsid w:val="0041294D"/>
    <w:rsid w:val="004256C4"/>
    <w:rsid w:val="0043467D"/>
    <w:rsid w:val="00446A29"/>
    <w:rsid w:val="00475D3F"/>
    <w:rsid w:val="004F5D85"/>
    <w:rsid w:val="0050248A"/>
    <w:rsid w:val="0056555B"/>
    <w:rsid w:val="00576D7F"/>
    <w:rsid w:val="00610694"/>
    <w:rsid w:val="00617A96"/>
    <w:rsid w:val="00624A27"/>
    <w:rsid w:val="006704AA"/>
    <w:rsid w:val="00672535"/>
    <w:rsid w:val="00672967"/>
    <w:rsid w:val="006B7D49"/>
    <w:rsid w:val="006C072E"/>
    <w:rsid w:val="006D40A0"/>
    <w:rsid w:val="00745205"/>
    <w:rsid w:val="00782EC4"/>
    <w:rsid w:val="007831E2"/>
    <w:rsid w:val="007C77A0"/>
    <w:rsid w:val="007D4BAE"/>
    <w:rsid w:val="00816517"/>
    <w:rsid w:val="00820A0B"/>
    <w:rsid w:val="00834373"/>
    <w:rsid w:val="00852960"/>
    <w:rsid w:val="00854ACF"/>
    <w:rsid w:val="008553C3"/>
    <w:rsid w:val="008617A1"/>
    <w:rsid w:val="0086554C"/>
    <w:rsid w:val="008C66D4"/>
    <w:rsid w:val="008E3F98"/>
    <w:rsid w:val="008F6A5D"/>
    <w:rsid w:val="00901464"/>
    <w:rsid w:val="00902F3E"/>
    <w:rsid w:val="00906E6F"/>
    <w:rsid w:val="00920EBC"/>
    <w:rsid w:val="00965E44"/>
    <w:rsid w:val="009771E4"/>
    <w:rsid w:val="009B6FF4"/>
    <w:rsid w:val="009D2163"/>
    <w:rsid w:val="009D48DA"/>
    <w:rsid w:val="009E2A04"/>
    <w:rsid w:val="009E7C5C"/>
    <w:rsid w:val="009F618A"/>
    <w:rsid w:val="00A21E0E"/>
    <w:rsid w:val="00A238AB"/>
    <w:rsid w:val="00A60FAA"/>
    <w:rsid w:val="00A8126B"/>
    <w:rsid w:val="00A8128D"/>
    <w:rsid w:val="00AA2CAE"/>
    <w:rsid w:val="00AC4481"/>
    <w:rsid w:val="00AF084D"/>
    <w:rsid w:val="00B47170"/>
    <w:rsid w:val="00B62DAF"/>
    <w:rsid w:val="00BD53B5"/>
    <w:rsid w:val="00C13798"/>
    <w:rsid w:val="00C1750A"/>
    <w:rsid w:val="00C44E28"/>
    <w:rsid w:val="00C8373E"/>
    <w:rsid w:val="00CC3767"/>
    <w:rsid w:val="00CE2464"/>
    <w:rsid w:val="00D05BFD"/>
    <w:rsid w:val="00D503B6"/>
    <w:rsid w:val="00D65F23"/>
    <w:rsid w:val="00DB15C8"/>
    <w:rsid w:val="00DB4DF8"/>
    <w:rsid w:val="00DC5A75"/>
    <w:rsid w:val="00E30359"/>
    <w:rsid w:val="00E37DDB"/>
    <w:rsid w:val="00E5769A"/>
    <w:rsid w:val="00E720CB"/>
    <w:rsid w:val="00EB2DFE"/>
    <w:rsid w:val="00F23D06"/>
    <w:rsid w:val="00F709FF"/>
    <w:rsid w:val="00F76E2D"/>
    <w:rsid w:val="00F91BB7"/>
    <w:rsid w:val="00FA5C8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1750A"/>
  </w:style>
  <w:style w:type="paragraph" w:styleId="Nadpis1">
    <w:name w:val="heading 1"/>
    <w:basedOn w:val="Normlny"/>
    <w:next w:val="Normlny"/>
    <w:uiPriority w:val="9"/>
    <w:qFormat/>
    <w:rsid w:val="00C1750A"/>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Nadpis2">
    <w:name w:val="heading 2"/>
    <w:basedOn w:val="Normlny"/>
    <w:next w:val="Normlny"/>
    <w:uiPriority w:val="9"/>
    <w:semiHidden/>
    <w:unhideWhenUsed/>
    <w:qFormat/>
    <w:rsid w:val="00C1750A"/>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Nadpis3">
    <w:name w:val="heading 3"/>
    <w:basedOn w:val="Normlny"/>
    <w:next w:val="Normlny"/>
    <w:uiPriority w:val="9"/>
    <w:semiHidden/>
    <w:unhideWhenUsed/>
    <w:qFormat/>
    <w:rsid w:val="00C1750A"/>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Nadpis4">
    <w:name w:val="heading 4"/>
    <w:basedOn w:val="Normlny"/>
    <w:next w:val="Normlny"/>
    <w:uiPriority w:val="9"/>
    <w:semiHidden/>
    <w:unhideWhenUsed/>
    <w:qFormat/>
    <w:rsid w:val="00C1750A"/>
    <w:pPr>
      <w:keepNext/>
      <w:pBdr>
        <w:top w:val="nil"/>
        <w:left w:val="nil"/>
        <w:bottom w:val="nil"/>
        <w:right w:val="nil"/>
        <w:between w:val="nil"/>
      </w:pBdr>
      <w:spacing w:before="240" w:after="60"/>
      <w:outlineLvl w:val="3"/>
    </w:pPr>
    <w:rPr>
      <w:b/>
      <w:sz w:val="28"/>
      <w:szCs w:val="28"/>
    </w:rPr>
  </w:style>
  <w:style w:type="paragraph" w:styleId="Nadpis5">
    <w:name w:val="heading 5"/>
    <w:basedOn w:val="Normlny"/>
    <w:next w:val="Normlny"/>
    <w:uiPriority w:val="9"/>
    <w:semiHidden/>
    <w:unhideWhenUsed/>
    <w:qFormat/>
    <w:rsid w:val="00C1750A"/>
    <w:pPr>
      <w:pBdr>
        <w:top w:val="nil"/>
        <w:left w:val="nil"/>
        <w:bottom w:val="nil"/>
        <w:right w:val="nil"/>
        <w:between w:val="nil"/>
      </w:pBdr>
      <w:spacing w:before="240" w:after="60"/>
      <w:outlineLvl w:val="4"/>
    </w:pPr>
    <w:rPr>
      <w:b/>
      <w:i/>
      <w:sz w:val="26"/>
      <w:szCs w:val="26"/>
    </w:rPr>
  </w:style>
  <w:style w:type="paragraph" w:styleId="Nadpis6">
    <w:name w:val="heading 6"/>
    <w:basedOn w:val="Normlny"/>
    <w:next w:val="Normlny"/>
    <w:uiPriority w:val="9"/>
    <w:semiHidden/>
    <w:unhideWhenUsed/>
    <w:qFormat/>
    <w:rsid w:val="00C1750A"/>
    <w:pPr>
      <w:pBdr>
        <w:top w:val="nil"/>
        <w:left w:val="nil"/>
        <w:bottom w:val="nil"/>
        <w:right w:val="nil"/>
        <w:between w:val="nil"/>
      </w:pBdr>
      <w:spacing w:before="240" w:after="60"/>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rsid w:val="00C1750A"/>
    <w:tblPr>
      <w:tblCellMar>
        <w:top w:w="0" w:type="dxa"/>
        <w:left w:w="0" w:type="dxa"/>
        <w:bottom w:w="0" w:type="dxa"/>
        <w:right w:w="0" w:type="dxa"/>
      </w:tblCellMar>
    </w:tblPr>
  </w:style>
  <w:style w:type="paragraph" w:styleId="Nzov">
    <w:name w:val="Title"/>
    <w:basedOn w:val="Normlny"/>
    <w:next w:val="Normlny"/>
    <w:uiPriority w:val="10"/>
    <w:qFormat/>
    <w:rsid w:val="00C1750A"/>
    <w:pPr>
      <w:pBdr>
        <w:top w:val="nil"/>
        <w:left w:val="nil"/>
        <w:bottom w:val="nil"/>
        <w:right w:val="nil"/>
        <w:between w:val="nil"/>
      </w:pBdr>
      <w:spacing w:before="240" w:after="60"/>
      <w:jc w:val="center"/>
    </w:pPr>
    <w:rPr>
      <w:rFonts w:ascii="Arial" w:eastAsia="Arial" w:hAnsi="Arial" w:cs="Arial"/>
      <w:b/>
      <w:sz w:val="32"/>
      <w:szCs w:val="32"/>
    </w:rPr>
  </w:style>
  <w:style w:type="paragraph" w:styleId="Podtitul">
    <w:name w:val="Subtitle"/>
    <w:basedOn w:val="Normlny"/>
    <w:next w:val="Normlny"/>
    <w:uiPriority w:val="11"/>
    <w:qFormat/>
    <w:rsid w:val="00C1750A"/>
    <w:pPr>
      <w:pBdr>
        <w:top w:val="nil"/>
        <w:left w:val="nil"/>
        <w:bottom w:val="nil"/>
        <w:right w:val="nil"/>
        <w:between w:val="nil"/>
      </w:pBdr>
      <w:spacing w:after="60"/>
      <w:jc w:val="center"/>
    </w:pPr>
    <w:rPr>
      <w:rFonts w:ascii="Arial" w:eastAsia="Arial" w:hAnsi="Arial" w:cs="Arial"/>
    </w:rPr>
  </w:style>
  <w:style w:type="paragraph" w:styleId="Odsekzoznamu">
    <w:name w:val="List Paragraph"/>
    <w:basedOn w:val="Normlny"/>
    <w:uiPriority w:val="34"/>
    <w:qFormat/>
    <w:rsid w:val="006B7D49"/>
    <w:pPr>
      <w:ind w:left="720"/>
      <w:contextualSpacing/>
    </w:pPr>
  </w:style>
</w:styles>
</file>

<file path=word/webSettings.xml><?xml version="1.0" encoding="utf-8"?>
<w:webSettings xmlns:r="http://schemas.openxmlformats.org/officeDocument/2006/relationships" xmlns:w="http://schemas.openxmlformats.org/wordprocessingml/2006/main">
  <w:divs>
    <w:div w:id="73748834">
      <w:bodyDiv w:val="1"/>
      <w:marLeft w:val="0"/>
      <w:marRight w:val="0"/>
      <w:marTop w:val="0"/>
      <w:marBottom w:val="0"/>
      <w:divBdr>
        <w:top w:val="none" w:sz="0" w:space="0" w:color="auto"/>
        <w:left w:val="none" w:sz="0" w:space="0" w:color="auto"/>
        <w:bottom w:val="none" w:sz="0" w:space="0" w:color="auto"/>
        <w:right w:val="none" w:sz="0" w:space="0" w:color="auto"/>
      </w:divBdr>
      <w:divsChild>
        <w:div w:id="2092503057">
          <w:marLeft w:val="0"/>
          <w:marRight w:val="0"/>
          <w:marTop w:val="0"/>
          <w:marBottom w:val="0"/>
          <w:divBdr>
            <w:top w:val="none" w:sz="0" w:space="0" w:color="auto"/>
            <w:left w:val="none" w:sz="0" w:space="0" w:color="auto"/>
            <w:bottom w:val="none" w:sz="0" w:space="0" w:color="auto"/>
            <w:right w:val="none" w:sz="0" w:space="0" w:color="auto"/>
          </w:divBdr>
        </w:div>
        <w:div w:id="1796211827">
          <w:marLeft w:val="0"/>
          <w:marRight w:val="0"/>
          <w:marTop w:val="0"/>
          <w:marBottom w:val="0"/>
          <w:divBdr>
            <w:top w:val="none" w:sz="0" w:space="0" w:color="auto"/>
            <w:left w:val="none" w:sz="0" w:space="0" w:color="auto"/>
            <w:bottom w:val="none" w:sz="0" w:space="0" w:color="auto"/>
            <w:right w:val="none" w:sz="0" w:space="0" w:color="auto"/>
          </w:divBdr>
        </w:div>
        <w:div w:id="911893809">
          <w:marLeft w:val="0"/>
          <w:marRight w:val="0"/>
          <w:marTop w:val="0"/>
          <w:marBottom w:val="0"/>
          <w:divBdr>
            <w:top w:val="none" w:sz="0" w:space="0" w:color="auto"/>
            <w:left w:val="none" w:sz="0" w:space="0" w:color="auto"/>
            <w:bottom w:val="none" w:sz="0" w:space="0" w:color="auto"/>
            <w:right w:val="none" w:sz="0" w:space="0" w:color="auto"/>
          </w:divBdr>
        </w:div>
        <w:div w:id="1016999605">
          <w:marLeft w:val="0"/>
          <w:marRight w:val="0"/>
          <w:marTop w:val="0"/>
          <w:marBottom w:val="0"/>
          <w:divBdr>
            <w:top w:val="none" w:sz="0" w:space="0" w:color="auto"/>
            <w:left w:val="none" w:sz="0" w:space="0" w:color="auto"/>
            <w:bottom w:val="none" w:sz="0" w:space="0" w:color="auto"/>
            <w:right w:val="none" w:sz="0" w:space="0" w:color="auto"/>
          </w:divBdr>
        </w:div>
        <w:div w:id="1809591856">
          <w:marLeft w:val="0"/>
          <w:marRight w:val="0"/>
          <w:marTop w:val="0"/>
          <w:marBottom w:val="0"/>
          <w:divBdr>
            <w:top w:val="none" w:sz="0" w:space="0" w:color="auto"/>
            <w:left w:val="none" w:sz="0" w:space="0" w:color="auto"/>
            <w:bottom w:val="none" w:sz="0" w:space="0" w:color="auto"/>
            <w:right w:val="none" w:sz="0" w:space="0" w:color="auto"/>
          </w:divBdr>
        </w:div>
        <w:div w:id="50622910">
          <w:marLeft w:val="0"/>
          <w:marRight w:val="0"/>
          <w:marTop w:val="0"/>
          <w:marBottom w:val="0"/>
          <w:divBdr>
            <w:top w:val="none" w:sz="0" w:space="0" w:color="auto"/>
            <w:left w:val="none" w:sz="0" w:space="0" w:color="auto"/>
            <w:bottom w:val="none" w:sz="0" w:space="0" w:color="auto"/>
            <w:right w:val="none" w:sz="0" w:space="0" w:color="auto"/>
          </w:divBdr>
        </w:div>
        <w:div w:id="801390452">
          <w:marLeft w:val="0"/>
          <w:marRight w:val="0"/>
          <w:marTop w:val="0"/>
          <w:marBottom w:val="0"/>
          <w:divBdr>
            <w:top w:val="none" w:sz="0" w:space="0" w:color="auto"/>
            <w:left w:val="none" w:sz="0" w:space="0" w:color="auto"/>
            <w:bottom w:val="none" w:sz="0" w:space="0" w:color="auto"/>
            <w:right w:val="none" w:sz="0" w:space="0" w:color="auto"/>
          </w:divBdr>
        </w:div>
        <w:div w:id="17591303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UsjxUNn7g3Kti+X+6P9G0NNlw==">AMUW2mX0D4whDq9nIjnjA/o1AOlZ1sjoG3paQB++lnchNX2p5IKvlPcCQ4qLiouytlmhwrUjFcYhZe9HgtxAimJcYUpWjNSosGHC9C1MYaBLrrXLwGDpOktFH6mK801tI6aMODZZhk7YyKAeZ4SyyYedEkVCv1KnQQ==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FD95F2-D859-4D5B-BC5E-98A0B294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37</Pages>
  <Words>16699</Words>
  <Characters>95189</Characters>
  <Application>Microsoft Office Word</Application>
  <DocSecurity>0</DocSecurity>
  <Lines>793</Lines>
  <Paragraphs>223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Krkoskova</dc:creator>
  <cp:lastModifiedBy>Mirka</cp:lastModifiedBy>
  <cp:revision>10</cp:revision>
  <cp:lastPrinted>2021-06-09T12:24:00Z</cp:lastPrinted>
  <dcterms:created xsi:type="dcterms:W3CDTF">2021-09-17T13:10:00Z</dcterms:created>
  <dcterms:modified xsi:type="dcterms:W3CDTF">2021-09-28T19:46:00Z</dcterms:modified>
</cp:coreProperties>
</file>