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>9/2020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>DEJ,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proofErr w:type="spellStart"/>
      <w:r w:rsidR="0074519C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74519C">
        <w:rPr>
          <w:rFonts w:ascii="Times New Roman" w:hAnsi="Times New Roman" w:cs="Times New Roman"/>
          <w:b/>
          <w:bCs/>
          <w:sz w:val="24"/>
          <w:szCs w:val="24"/>
        </w:rPr>
        <w:t>, TŠV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B85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4519C" w:rsidRDefault="0074519C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Mgr. I. Sokolská (GEO, BIO)</w:t>
      </w:r>
    </w:p>
    <w:p w:rsidR="0074519C" w:rsidRDefault="0074519C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0734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Záhornacká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(ANG, SJL)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74519C">
        <w:rPr>
          <w:rFonts w:ascii="Times New Roman" w:hAnsi="Times New Roman" w:cs="Times New Roman"/>
          <w:sz w:val="24"/>
          <w:szCs w:val="24"/>
        </w:rPr>
        <w:t>9/2020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E01050">
        <w:rPr>
          <w:rFonts w:ascii="Times New Roman" w:hAnsi="Times New Roman" w:cs="Times New Roman"/>
          <w:sz w:val="24"/>
          <w:szCs w:val="24"/>
        </w:rPr>
        <w:t>ných pokynov na školský rok 2019/2020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E01050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01050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</w:t>
      </w:r>
      <w:r w:rsidR="0007347C">
        <w:rPr>
          <w:rFonts w:ascii="Times New Roman" w:hAnsi="Times New Roman" w:cs="Times New Roman"/>
          <w:sz w:val="24"/>
          <w:szCs w:val="24"/>
        </w:rPr>
        <w:t>. I</w:t>
      </w:r>
      <w:r w:rsidR="0007347C" w:rsidRPr="0007347C">
        <w:rPr>
          <w:rFonts w:ascii="Times New Roman" w:hAnsi="Times New Roman" w:cs="Times New Roman"/>
          <w:sz w:val="24"/>
          <w:szCs w:val="24"/>
        </w:rPr>
        <w:t>mplementovať  do  učebných  osnov  vyučovaných  predmetov  témy  súvisiace s</w:t>
      </w:r>
      <w:r w:rsidR="0007347C">
        <w:rPr>
          <w:rFonts w:ascii="Times New Roman" w:hAnsi="Times New Roman" w:cs="Times New Roman"/>
          <w:sz w:val="24"/>
          <w:szCs w:val="24"/>
        </w:rPr>
        <w:t xml:space="preserve"> </w:t>
      </w:r>
      <w:r w:rsidR="0007347C" w:rsidRPr="0007347C">
        <w:rPr>
          <w:rFonts w:ascii="Times New Roman" w:hAnsi="Times New Roman" w:cs="Times New Roman"/>
          <w:sz w:val="24"/>
          <w:szCs w:val="24"/>
        </w:rPr>
        <w:t>demokratickým občianstvom a</w:t>
      </w:r>
      <w:r w:rsidR="0007347C">
        <w:rPr>
          <w:rFonts w:ascii="Times New Roman" w:hAnsi="Times New Roman" w:cs="Times New Roman"/>
          <w:sz w:val="24"/>
          <w:szCs w:val="24"/>
        </w:rPr>
        <w:t xml:space="preserve"> </w:t>
      </w:r>
      <w:r w:rsidR="0007347C" w:rsidRPr="0007347C">
        <w:rPr>
          <w:rFonts w:ascii="Times New Roman" w:hAnsi="Times New Roman" w:cs="Times New Roman"/>
          <w:sz w:val="24"/>
          <w:szCs w:val="24"/>
        </w:rPr>
        <w:t>ľudskými práva</w:t>
      </w:r>
      <w:r w:rsidR="0007347C">
        <w:rPr>
          <w:rFonts w:ascii="Times New Roman" w:hAnsi="Times New Roman" w:cs="Times New Roman"/>
          <w:sz w:val="24"/>
          <w:szCs w:val="24"/>
        </w:rPr>
        <w:t>mi,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prispievať  k  rozvíjaniu  výchovy 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7347C">
        <w:rPr>
          <w:rFonts w:ascii="Times New Roman" w:hAnsi="Times New Roman" w:cs="Times New Roman"/>
          <w:sz w:val="24"/>
          <w:szCs w:val="24"/>
        </w:rPr>
        <w:t>demokratickému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občianstvu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občianskej spoločnosti  posilňovaním  výraznejšej  spoluúčasti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žiakov  nariadení  života  školy efektívnejšou  spoluprácou  so  žiackymi  školskými  radami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študentskými parlamentmi,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vytvárať   priaznivé   multikultúrne   prostredie   v   školách   (prostredníctvom chápajúceho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kritického  spôsobu  štúdia  jednotlivých  kultúr  napomôcť  žiakom porozumieť iným kultúram)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zapájať  deti  a  žiakov  do  aktivít  v  oblasti  výchovy  k  ľudským  právam organizovaním besied, súťaží, stretnutí, tematických výstav, návštev divadelných predstavení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s tematikou ľudských práv,</w:t>
      </w:r>
    </w:p>
    <w:p w:rsidR="0007347C" w:rsidRDefault="0007347C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7347C">
        <w:rPr>
          <w:rFonts w:ascii="Times New Roman" w:hAnsi="Times New Roman" w:cs="Times New Roman"/>
          <w:sz w:val="24"/>
          <w:szCs w:val="24"/>
        </w:rPr>
        <w:t>oskytnúť   žiakom   informácie   o   inštitúciách 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mimovládnych   neziskových organizáciách  pôsobiacich 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oblasti  ochrany  ľudských  práv  (verejný  ochranca  práv, prokuratúra, komisár pre deti)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7347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možnosti vykonávať dobrovoľnícku činnosť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lokalite školy, komunite, regióne.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 xml:space="preserve">Viac na </w:t>
      </w:r>
      <w:hyperlink r:id="rId7" w:history="1">
        <w:r w:rsidR="006D7F7F" w:rsidRPr="00D938CD">
          <w:rPr>
            <w:rStyle w:val="Hypertextovprepojenie"/>
            <w:rFonts w:ascii="Times New Roman" w:hAnsi="Times New Roman" w:cs="Times New Roman"/>
            <w:sz w:val="24"/>
            <w:szCs w:val="24"/>
          </w:rPr>
          <w:t>www.icm.sk</w:t>
        </w:r>
      </w:hyperlink>
      <w:r w:rsidRPr="0007347C">
        <w:rPr>
          <w:rFonts w:ascii="Times New Roman" w:hAnsi="Times New Roman" w:cs="Times New Roman"/>
          <w:sz w:val="24"/>
          <w:szCs w:val="24"/>
        </w:rPr>
        <w:t>.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F7F" w:rsidRPr="006D7F7F">
        <w:rPr>
          <w:rFonts w:ascii="Times New Roman" w:hAnsi="Times New Roman" w:cs="Times New Roman"/>
          <w:sz w:val="24"/>
          <w:szCs w:val="24"/>
        </w:rPr>
        <w:t>Vsúvislosti</w:t>
      </w:r>
      <w:proofErr w:type="spellEnd"/>
      <w:r w:rsidR="006D7F7F" w:rsidRPr="006D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F7F" w:rsidRPr="006D7F7F">
        <w:rPr>
          <w:rFonts w:ascii="Times New Roman" w:hAnsi="Times New Roman" w:cs="Times New Roman"/>
          <w:sz w:val="24"/>
          <w:szCs w:val="24"/>
        </w:rPr>
        <w:t>sľudsko-právnymi</w:t>
      </w:r>
      <w:proofErr w:type="spellEnd"/>
      <w:r w:rsidR="006D7F7F" w:rsidRPr="006D7F7F">
        <w:rPr>
          <w:rFonts w:ascii="Times New Roman" w:hAnsi="Times New Roman" w:cs="Times New Roman"/>
          <w:sz w:val="24"/>
          <w:szCs w:val="24"/>
        </w:rPr>
        <w:t xml:space="preserve">  aspektmi  problematiky  násilia  páchaného  na  deťoch  odporúčame školám a školským zariadeniam,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aby na viditeľnom mieste, ktoré je prístupné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všetkým žiakom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zverejnili všetky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dôležité čísla telefonických a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internetových liniek slúžiacich pre deti v prípadoch, ak sa cítia byť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psychicky, fyzicky</w:t>
      </w:r>
      <w:r w:rsidR="006D7F7F">
        <w:rPr>
          <w:rFonts w:ascii="Times New Roman" w:hAnsi="Times New Roman" w:cs="Times New Roman"/>
          <w:sz w:val="24"/>
          <w:szCs w:val="24"/>
        </w:rPr>
        <w:t>, sexuálne, alebo inak ohrozené,</w:t>
      </w:r>
    </w:p>
    <w:p w:rsidR="006D7F7F" w:rsidRDefault="006D7F7F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F7F">
        <w:rPr>
          <w:rFonts w:ascii="Times New Roman" w:hAnsi="Times New Roman" w:cs="Times New Roman"/>
          <w:sz w:val="24"/>
          <w:szCs w:val="24"/>
        </w:rPr>
        <w:t>Šíriť  myšlienky  tolerancie,  akceptácie  odlišností  a  zlepšovanie  postojov  voči znevýhodneným skupinám obyvateľstva, eliminovať intoleranciu a</w:t>
      </w:r>
      <w:r>
        <w:rPr>
          <w:rFonts w:ascii="Times New Roman" w:hAnsi="Times New Roman" w:cs="Times New Roman"/>
          <w:sz w:val="24"/>
          <w:szCs w:val="24"/>
        </w:rPr>
        <w:t xml:space="preserve"> nenávistné prejavy,</w:t>
      </w:r>
    </w:p>
    <w:p w:rsidR="006D7F7F" w:rsidRPr="0007347C" w:rsidRDefault="00C65749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D7F7F">
        <w:rPr>
          <w:rFonts w:ascii="Times New Roman" w:hAnsi="Times New Roman" w:cs="Times New Roman"/>
          <w:sz w:val="24"/>
          <w:szCs w:val="24"/>
        </w:rPr>
        <w:t xml:space="preserve">enovať pozornosť mediálnej výchove, šíreniu dezinformačných článkov na  internete a printových médiách, </w:t>
      </w:r>
      <w:r>
        <w:rPr>
          <w:rFonts w:ascii="Times New Roman" w:hAnsi="Times New Roman" w:cs="Times New Roman"/>
          <w:sz w:val="24"/>
          <w:szCs w:val="24"/>
        </w:rPr>
        <w:t xml:space="preserve">vysvetľovať žiakom, ako oddeliť </w:t>
      </w:r>
      <w:proofErr w:type="spellStart"/>
      <w:r>
        <w:rPr>
          <w:rFonts w:ascii="Times New Roman" w:hAnsi="Times New Roman" w:cs="Times New Roman"/>
          <w:sz w:val="24"/>
          <w:szCs w:val="24"/>
        </w:rPr>
        <w:t>hoax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konšpiráciu od serióznych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unformácií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</w:t>
      </w:r>
      <w:r w:rsidRPr="00861B74">
        <w:rPr>
          <w:rFonts w:ascii="Times New Roman" w:hAnsi="Times New Roman" w:cs="Times New Roman"/>
          <w:sz w:val="24"/>
          <w:szCs w:val="24"/>
        </w:rPr>
        <w:lastRenderedPageBreak/>
        <w:t xml:space="preserve">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Pr="00C65749" w:rsidRDefault="00C65749" w:rsidP="00C657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C65749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 w:rsidRPr="00C65749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 w:rsidRPr="00C65749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BE04E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 devastáciou</w:t>
      </w: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BE04E6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2018/2019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6574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R. </w:t>
      </w:r>
      <w:proofErr w:type="spellStart"/>
      <w:r>
        <w:rPr>
          <w:rFonts w:cs="Times New Roman"/>
          <w:b/>
          <w:sz w:val="24"/>
          <w:szCs w:val="24"/>
        </w:rPr>
        <w:t>Andraško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="00C3182B" w:rsidRPr="00C3182B">
        <w:rPr>
          <w:rFonts w:cs="Times New Roman"/>
          <w:b/>
          <w:sz w:val="24"/>
          <w:szCs w:val="24"/>
        </w:rPr>
        <w:t xml:space="preserve">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65749">
        <w:rPr>
          <w:rFonts w:ascii="Times New Roman" w:hAnsi="Times New Roman" w:cs="Times New Roman"/>
          <w:sz w:val="24"/>
          <w:szCs w:val="24"/>
        </w:rPr>
        <w:t>2019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C65749">
        <w:rPr>
          <w:rFonts w:ascii="Times New Roman" w:hAnsi="Times New Roman" w:cs="Times New Roman"/>
          <w:sz w:val="24"/>
          <w:szCs w:val="24"/>
        </w:rPr>
        <w:t>eptember 2019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65749">
        <w:rPr>
          <w:rFonts w:ascii="Times New Roman" w:hAnsi="Times New Roman" w:cs="Times New Roman"/>
          <w:sz w:val="24"/>
          <w:szCs w:val="24"/>
        </w:rPr>
        <w:t>019, február 2020, apríl 2020, jún 2020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Pr="00D07326" w:rsidRDefault="00132AD0" w:rsidP="00D073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>kej exkurzie k 100 výročiu vzniku Československa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="00D07326">
        <w:rPr>
          <w:rFonts w:ascii="Times New Roman" w:hAnsi="Times New Roman" w:cs="Times New Roman"/>
          <w:sz w:val="24"/>
          <w:szCs w:val="24"/>
        </w:rPr>
        <w:t>, exkurzie na Bratislavský hrad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376224" w:rsidRPr="00376224" w:rsidRDefault="00376224" w:rsidP="002D0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76224" w:rsidRPr="00376224" w:rsidRDefault="00376224" w:rsidP="00376224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376224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376224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– 2019/2020</w:t>
      </w:r>
    </w:p>
    <w:p w:rsidR="00376224" w:rsidRPr="0011237B" w:rsidRDefault="00376224" w:rsidP="0037622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. Prezentácia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(preloženého) 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kvarta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 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376224" w:rsidRPr="007708F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</w:t>
      </w:r>
      <w:r w:rsidRPr="00376224">
        <w:rPr>
          <w:rFonts w:ascii="Times New Roman" w:hAnsi="Times New Roman" w:cs="Times New Roman"/>
          <w:b/>
          <w:sz w:val="24"/>
          <w:szCs w:val="24"/>
        </w:rPr>
        <w:t>T</w:t>
      </w:r>
      <w:r w:rsidRPr="0011237B">
        <w:rPr>
          <w:rFonts w:ascii="Times New Roman" w:hAnsi="Times New Roman" w:cs="Times New Roman"/>
          <w:sz w:val="24"/>
          <w:szCs w:val="24"/>
        </w:rPr>
        <w:t xml:space="preserve">: september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Mgr. K. Vargová</w:t>
      </w:r>
    </w:p>
    <w:p w:rsidR="00376224" w:rsidRPr="005024A6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Pr="0011237B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376224" w:rsidRPr="0011237B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Historicko-literárna exkurzia do Banskej Bystrice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kvarta, 2.A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Celoškolské divadelné predstavenie SNV v spolupráci s výchovnou poradkyňou      </w:t>
      </w:r>
    </w:p>
    <w:p w:rsidR="00376224" w:rsidRPr="00AD1332" w:rsidRDefault="00376224" w:rsidP="003762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AD1332">
        <w:rPr>
          <w:rFonts w:ascii="Times New Roman" w:hAnsi="Times New Roman" w:cs="Times New Roman"/>
          <w:b/>
          <w:sz w:val="24"/>
          <w:szCs w:val="24"/>
        </w:rPr>
        <w:t xml:space="preserve">T: október  2019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376224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6C50FC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Mgr. K. Vargová                                         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Čo práve čítanie? – prezentácia prečítaných kníh v rámci tried P, S, K 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Mgr. K. Vargová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Šaliansky Maťko – súťaž v prednášaní povestí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Mgr. K. Vargová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376224" w:rsidRPr="00596FB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Triedne/Školské kolo HK – mladší študenti, starší študenti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2020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čítanie? – prezentácia prečítaných kníh v rámci tried P, S, K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376224" w:rsidRDefault="00376224" w:rsidP="0037622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sekunda </w:t>
      </w:r>
    </w:p>
    <w:p w:rsidR="00376224" w:rsidRPr="0066690E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2020 (2. 4.)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Z: Mgr. K. Vargová,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7708F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Prijímacie pohovory – príprava testov a správnych riešení (osemročné a štvorročné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kvarta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Historicko-poznávací zájazd do Talianska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br/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Pr="00284591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Čo práve čítame? – prezentácia prečítaných kníh v rámci tried P, S, K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6C50FC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Z: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591" w:rsidRPr="007708F9" w:rsidRDefault="00284591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Propagácia triednych  časopisov na nástenke SJL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2020</w:t>
      </w:r>
    </w:p>
    <w:p w:rsidR="00376224" w:rsidRDefault="00376224" w:rsidP="00376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376224" w:rsidRPr="004E7FB9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projektových aktivít príprava 4.A na  EČ, PFIČ, ÚM zo slovenského jazyka 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376224" w:rsidRPr="00627615" w:rsidRDefault="00376224" w:rsidP="0037622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627615">
        <w:rPr>
          <w:rFonts w:ascii="Times New Roman" w:hAnsi="Times New Roman" w:cs="Times New Roman"/>
          <w:bCs/>
          <w:sz w:val="24"/>
          <w:szCs w:val="24"/>
        </w:rPr>
        <w:t> rámci projektových aktivít príprava kvarty na TESTOVANIE 9 zo slovenského jazyka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376224" w:rsidRDefault="00376224" w:rsidP="003762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376224" w:rsidRPr="00627615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Banskej Bystrice – kvarta, 2.A   T: október 2019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76224" w:rsidRPr="00627615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Pr="00DA7700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27. 8. 2019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A24AEB" w:rsidRDefault="00A24AEB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61739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</w:t>
      </w:r>
      <w:r w:rsidR="00D7385E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výročiu  vzniku </w:t>
      </w:r>
      <w:r w:rsidR="00D7385E">
        <w:rPr>
          <w:rFonts w:ascii="Times New Roman" w:hAnsi="Times New Roman" w:cs="Times New Roman"/>
          <w:sz w:val="24"/>
          <w:szCs w:val="24"/>
        </w:rPr>
        <w:t>SNP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</w:p>
    <w:p w:rsidR="00936A6D" w:rsidRDefault="00D7385E" w:rsidP="00D7385E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Default="00D7385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36A6D" w:rsidRPr="00D07326">
        <w:rPr>
          <w:rFonts w:ascii="Times New Roman" w:hAnsi="Times New Roman" w:cs="Times New Roman"/>
          <w:sz w:val="24"/>
          <w:szCs w:val="24"/>
        </w:rPr>
        <w:t>. 17.</w:t>
      </w:r>
      <w:r w:rsidR="00936A6D">
        <w:rPr>
          <w:rFonts w:ascii="Times New Roman" w:hAnsi="Times New Roman" w:cs="Times New Roman"/>
          <w:sz w:val="24"/>
          <w:szCs w:val="24"/>
        </w:rPr>
        <w:t xml:space="preserve">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D7385E" w:rsidRDefault="00D7385E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D7385E" w:rsidRPr="00D7385E" w:rsidRDefault="00D7385E" w:rsidP="00D7385E">
      <w:pPr>
        <w:tabs>
          <w:tab w:val="left" w:pos="3828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D7385E">
        <w:rPr>
          <w:rFonts w:ascii="Times New Roman" w:hAnsi="Times New Roman" w:cs="Times New Roman"/>
          <w:sz w:val="24"/>
          <w:szCs w:val="24"/>
        </w:rPr>
        <w:t xml:space="preserve">5. Rozhlasová relácia  k 30 výročiu Nežnej revolúcie  spojená s kvízom </w:t>
      </w:r>
    </w:p>
    <w:p w:rsidR="00D7385E" w:rsidRDefault="00D7385E" w:rsidP="00D7385E">
      <w:pPr>
        <w:tabs>
          <w:tab w:val="left" w:pos="3828"/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71487A">
        <w:rPr>
          <w:rFonts w:ascii="Times New Roman" w:hAnsi="Times New Roman" w:cs="Times New Roman"/>
          <w:sz w:val="24"/>
          <w:szCs w:val="24"/>
        </w:rPr>
        <w:t xml:space="preserve">T: </w:t>
      </w:r>
      <w:r w:rsidR="0071487A" w:rsidRPr="0071487A">
        <w:rPr>
          <w:rFonts w:ascii="Times New Roman" w:hAnsi="Times New Roman" w:cs="Times New Roman"/>
          <w:sz w:val="24"/>
          <w:szCs w:val="24"/>
        </w:rPr>
        <w:t>november</w:t>
      </w:r>
      <w:r w:rsidR="0071487A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Z: Mgr. R. </w:t>
      </w:r>
      <w:proofErr w:type="spellStart"/>
      <w:r w:rsidR="0071487A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71487A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1487A" w:rsidRDefault="0071487A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</w:t>
      </w:r>
      <w:r w:rsidR="0071487A">
        <w:rPr>
          <w:rFonts w:ascii="Times New Roman" w:hAnsi="Times New Roman" w:cs="Times New Roman"/>
          <w:sz w:val="24"/>
          <w:szCs w:val="24"/>
        </w:rPr>
        <w:t>, xenofóbii</w:t>
      </w:r>
      <w:r>
        <w:rPr>
          <w:rFonts w:ascii="Times New Roman" w:hAnsi="Times New Roman" w:cs="Times New Roman"/>
          <w:sz w:val="24"/>
          <w:szCs w:val="24"/>
        </w:rPr>
        <w:t xml:space="preserve">  a intolerancii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</w:t>
      </w:r>
      <w:r w:rsidR="00C41FF6">
        <w:rPr>
          <w:rFonts w:ascii="Times New Roman" w:hAnsi="Times New Roman" w:cs="Times New Roman"/>
          <w:sz w:val="24"/>
          <w:szCs w:val="24"/>
        </w:rPr>
        <w:t>a zvyšovať úroveň povedomia o ľudských právach, boja proti diskriminácii, náboženskej tolerancii</w:t>
      </w:r>
      <w:r w:rsidR="00AF4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FF6" w:rsidRPr="0011237B" w:rsidRDefault="00A24AEB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rámci projektových krúžkov zapojiť  žiakov do krúžku Mediálna výchova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</w:t>
      </w:r>
      <w:r w:rsidR="0071487A">
        <w:rPr>
          <w:rFonts w:ascii="Times New Roman" w:hAnsi="Times New Roman" w:cs="Times New Roman"/>
          <w:sz w:val="24"/>
          <w:szCs w:val="24"/>
        </w:rPr>
        <w:t xml:space="preserve"> 75 výročiu vzniku SNP v Banskej Bystrici 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774F98" w:rsidRDefault="00774F9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74F98" w:rsidRDefault="00C41FF6" w:rsidP="0077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27. 8. 2019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Mgr. R. </w:t>
      </w:r>
      <w:proofErr w:type="spellStart"/>
      <w:r w:rsidR="00774F98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="00774F98">
        <w:rPr>
          <w:rFonts w:ascii="Times New Roman" w:hAnsi="Times New Roman" w:cs="Times New Roman"/>
          <w:sz w:val="24"/>
          <w:szCs w:val="24"/>
        </w:rPr>
        <w:t>, vedúci PK SJL, HP a VP</w:t>
      </w: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1487A" w:rsidRDefault="00774F98" w:rsidP="0077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C65749" w:rsidRDefault="00C65749" w:rsidP="00774F98">
      <w:pPr>
        <w:rPr>
          <w:rFonts w:ascii="Times New Roman" w:hAnsi="Times New Roman" w:cs="Times New Roman"/>
          <w:sz w:val="24"/>
          <w:szCs w:val="24"/>
        </w:rPr>
      </w:pPr>
    </w:p>
    <w:p w:rsidR="00C65749" w:rsidRDefault="00C65749" w:rsidP="00774F98">
      <w:pPr>
        <w:rPr>
          <w:rFonts w:ascii="Times New Roman" w:hAnsi="Times New Roman" w:cs="Times New Roman"/>
          <w:sz w:val="24"/>
          <w:szCs w:val="24"/>
        </w:rPr>
      </w:pPr>
    </w:p>
    <w:p w:rsidR="00C65749" w:rsidRDefault="00C65749" w:rsidP="00774F98">
      <w:pPr>
        <w:rPr>
          <w:rFonts w:ascii="Times New Roman" w:hAnsi="Times New Roman" w:cs="Times New Roman"/>
          <w:sz w:val="24"/>
          <w:szCs w:val="24"/>
        </w:rPr>
      </w:pPr>
    </w:p>
    <w:p w:rsidR="00C65749" w:rsidRDefault="00C65749" w:rsidP="00774F98">
      <w:pPr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</w:t>
      </w:r>
      <w:r w:rsidR="00E031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 výtvarná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1487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E03172" w:rsidRDefault="00DC6861" w:rsidP="00E03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FB104F" w:rsidRDefault="00C65749" w:rsidP="00E03172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="00FB104F" w:rsidRPr="00E031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polupráca s katolíckou charitou a návšteva chrámov</w:t>
      </w:r>
      <w:r w:rsidR="00E031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Spolupráca  s materskou školou. </w:t>
      </w:r>
    </w:p>
    <w:p w:rsidR="00E03172" w:rsidRDefault="00C65749" w:rsidP="00E03172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</w:t>
      </w:r>
      <w:r w:rsidR="00E031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dobeni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e jesenných a zimných dekorácii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Mgr. I. Sokolská</w:t>
      </w:r>
    </w:p>
    <w:p w:rsidR="00E03172" w:rsidRPr="00E03172" w:rsidRDefault="00E03172" w:rsidP="00E03172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61739" w:rsidRDefault="00161739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C65749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2019/ 2020</w:t>
      </w:r>
    </w:p>
    <w:p w:rsidR="00C64337" w:rsidRDefault="00C64337" w:rsidP="00C64337"/>
    <w:p w:rsidR="00C64337" w:rsidRDefault="00C64337" w:rsidP="00C64337"/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na Gymnáziu Gelnica sa zúčastňujú tieto subjekty: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161739" w:rsidRPr="00374342" w:rsidRDefault="00161739" w:rsidP="00374342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1. Pred zasadnutím sekcie TŠV sme sa oboznámili s úlohami vyplývajúcich z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organizačných pokynov pre školský rok 2018/ 2019. Medzi hlavné úlohy patrí účasť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  na 11. ročníku dlhodobých športových súťaží, realizovať aktivity na podporu zdravia, ochranu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životného prostredia, zriaďovať náhradnú zdravotnú telesnú výchovu, spolupracovať so športovými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klubmi, vytvárať športové krúžky, viesť evidenciu žiakov, ktorí športujú v kluboch a reprezentantov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SR, propagovať športové výsledky žiakov.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  V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šk.roku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2018/19 neboli vykonané žiadne zmeny. Boli vypracované podrobnejšie kritériá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 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374342">
        <w:rPr>
          <w:rFonts w:ascii="Times New Roman" w:hAnsi="Times New Roman" w:cs="Times New Roman"/>
          <w:sz w:val="24"/>
          <w:szCs w:val="24"/>
        </w:rPr>
        <w:t>hodnotenia a klasifikácie TŠV.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Štát-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neho vzdelávacieho programu, doplnili novými požiadavkami vychádzajúc z podmienok 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školy.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primy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študentov  druhého ročníka SŠ. Vedúceho kurzu ,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plaveckých inštruktorov, termín a miesto určí vedenie školy po dohode s učiteľmi. 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lyžiarsky kurz je určený pre žiakov  prvého ročníka SŠ, minuloročných prvákov (kurz bol zrušený </w:t>
      </w:r>
      <w:r w:rsid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pre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nízky počet žiakov v tomto ročníku a nedostatok kvalifikovaných inštruktorov.) a triedy III.O. Účasť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na kurze je minimálne 60% žiakov a súhlas rodičov v mesiacoch január, február, marec podľa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je povinný pre študentov tretieho ročníka. Prevedieme ho v okolí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2019.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účelové cvičenia zorganizujeme podľa ročného plánu školy a zúčastnia sa ho všetky triedy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výberové tematické celky: netradičné pohybové aktivity /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bedminton, stolný tenis/,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korčuľovanie a základy ľadového hokeja / zimný štadión/, cvičenia v posilňovni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krúžková činnosť: volejbal mix (dievčatá a chlapci)</w:t>
      </w:r>
    </w:p>
    <w:p w:rsidR="00161739" w:rsidRPr="00374342" w:rsidRDefault="00374342" w:rsidP="00161739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161739"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dlhodobé športové súťaže organizované KSK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bedbinton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dievčat,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chlapcov, beh zdravia.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zúčastniť sa okresných majstrovstiev a v prípade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chlapcov,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cezpoľný beh, volejbal, stolný tenis, atletika a  halový futbal chlapci. Organizácia súťaží pre stredné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školy prebehne  v spolupráci s CVČ v Gelnici. Plán súťaží, úlohy, pedagogický dozor a ďalšie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informácie budú uvedené po zasadnutí okresnej rady SAŠŠ.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previesť poučenie o bezpečnosti a hygiene na hodinách a spôsob klasifikácie a hodnotenia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výber študentov na okresné kolo v cezpoľnom behu a na základné kolo v malom futbale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príprava a prevedenie jesenného účelového cvičenia</w:t>
      </w:r>
    </w:p>
    <w:p w:rsidR="00374342" w:rsidRPr="00374342" w:rsidRDefault="00374342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>Spracovala za TŠV: Mgr. Vozárová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161739" w:rsidRPr="00374342" w:rsidRDefault="00C6574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dňa  28. 8. 2019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 w:rsidRPr="00374342">
        <w:rPr>
          <w:rFonts w:ascii="Times New Roman" w:hAnsi="Times New Roman" w:cs="Times New Roman"/>
          <w:sz w:val="24"/>
          <w:szCs w:val="24"/>
        </w:rPr>
        <w:t>19</w:t>
      </w:r>
      <w:r w:rsidRPr="00374342">
        <w:rPr>
          <w:rFonts w:ascii="Times New Roman" w:hAnsi="Times New Roman" w:cs="Times New Roman"/>
          <w:sz w:val="24"/>
          <w:szCs w:val="24"/>
        </w:rPr>
        <w:t>. 9. 201</w:t>
      </w:r>
      <w:r w:rsidR="00C6574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 w:rsidRPr="00374342"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....................................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B7815" w:rsidRPr="00374342">
        <w:rPr>
          <w:rFonts w:ascii="Times New Roman" w:hAnsi="Times New Roman" w:cs="Times New Roman"/>
          <w:sz w:val="24"/>
          <w:szCs w:val="24"/>
        </w:rPr>
        <w:t>vedúci</w:t>
      </w:r>
      <w:r w:rsidRPr="00374342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 w:rsidRPr="00374342">
        <w:rPr>
          <w:rFonts w:ascii="Times New Roman" w:hAnsi="Times New Roman" w:cs="Times New Roman"/>
          <w:sz w:val="24"/>
          <w:szCs w:val="24"/>
        </w:rPr>
        <w:t>,HP</w:t>
      </w:r>
      <w:r w:rsidRPr="00374342">
        <w:rPr>
          <w:rFonts w:ascii="Times New Roman" w:hAnsi="Times New Roman" w:cs="Times New Roman"/>
          <w:sz w:val="24"/>
          <w:szCs w:val="24"/>
        </w:rPr>
        <w:t xml:space="preserve"> a VP                             riaditeľ školy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596" w:rsidRDefault="00BE7596" w:rsidP="00B42D68">
      <w:r>
        <w:separator/>
      </w:r>
    </w:p>
  </w:endnote>
  <w:endnote w:type="continuationSeparator" w:id="0">
    <w:p w:rsidR="00BE7596" w:rsidRDefault="00BE7596" w:rsidP="00B42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596" w:rsidRDefault="00BE7596" w:rsidP="00B42D68">
      <w:r>
        <w:separator/>
      </w:r>
    </w:p>
  </w:footnote>
  <w:footnote w:type="continuationSeparator" w:id="0">
    <w:p w:rsidR="00BE7596" w:rsidRDefault="00BE7596" w:rsidP="00B42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933"/>
    <w:rsid w:val="00030CE8"/>
    <w:rsid w:val="0007347C"/>
    <w:rsid w:val="00073737"/>
    <w:rsid w:val="00082F5C"/>
    <w:rsid w:val="000A685F"/>
    <w:rsid w:val="000D0E9A"/>
    <w:rsid w:val="000E055D"/>
    <w:rsid w:val="000E2B1B"/>
    <w:rsid w:val="0010333C"/>
    <w:rsid w:val="00132AD0"/>
    <w:rsid w:val="00161739"/>
    <w:rsid w:val="00181C0B"/>
    <w:rsid w:val="00196D8E"/>
    <w:rsid w:val="001F79B0"/>
    <w:rsid w:val="002124CF"/>
    <w:rsid w:val="00214785"/>
    <w:rsid w:val="00215723"/>
    <w:rsid w:val="002762A5"/>
    <w:rsid w:val="00284591"/>
    <w:rsid w:val="00284B2D"/>
    <w:rsid w:val="002D0933"/>
    <w:rsid w:val="00315A70"/>
    <w:rsid w:val="00326E04"/>
    <w:rsid w:val="00354BB2"/>
    <w:rsid w:val="00374342"/>
    <w:rsid w:val="00376224"/>
    <w:rsid w:val="003C2D6D"/>
    <w:rsid w:val="003E0D38"/>
    <w:rsid w:val="00444506"/>
    <w:rsid w:val="004B3B48"/>
    <w:rsid w:val="004B66E4"/>
    <w:rsid w:val="004B7815"/>
    <w:rsid w:val="004C0138"/>
    <w:rsid w:val="00504303"/>
    <w:rsid w:val="0056272A"/>
    <w:rsid w:val="00575BEB"/>
    <w:rsid w:val="005B3ADF"/>
    <w:rsid w:val="005B7328"/>
    <w:rsid w:val="005D5BB6"/>
    <w:rsid w:val="00604B38"/>
    <w:rsid w:val="00644327"/>
    <w:rsid w:val="00651B85"/>
    <w:rsid w:val="00663D47"/>
    <w:rsid w:val="00664815"/>
    <w:rsid w:val="00685F83"/>
    <w:rsid w:val="006A27D8"/>
    <w:rsid w:val="006A57FB"/>
    <w:rsid w:val="006D7F7F"/>
    <w:rsid w:val="0071487A"/>
    <w:rsid w:val="00726033"/>
    <w:rsid w:val="00744DAC"/>
    <w:rsid w:val="0074519C"/>
    <w:rsid w:val="00774F98"/>
    <w:rsid w:val="008218A3"/>
    <w:rsid w:val="00861B74"/>
    <w:rsid w:val="00872A7F"/>
    <w:rsid w:val="008D1C18"/>
    <w:rsid w:val="00913147"/>
    <w:rsid w:val="00936A6D"/>
    <w:rsid w:val="00954A13"/>
    <w:rsid w:val="009855EB"/>
    <w:rsid w:val="00986AE0"/>
    <w:rsid w:val="009D5F93"/>
    <w:rsid w:val="009E57A8"/>
    <w:rsid w:val="00A24AEB"/>
    <w:rsid w:val="00A432C8"/>
    <w:rsid w:val="00A56A78"/>
    <w:rsid w:val="00AD45FE"/>
    <w:rsid w:val="00AF4E02"/>
    <w:rsid w:val="00B243FD"/>
    <w:rsid w:val="00B42D68"/>
    <w:rsid w:val="00BE04E6"/>
    <w:rsid w:val="00BE7596"/>
    <w:rsid w:val="00BF5889"/>
    <w:rsid w:val="00C07837"/>
    <w:rsid w:val="00C3182B"/>
    <w:rsid w:val="00C41FF6"/>
    <w:rsid w:val="00C64337"/>
    <w:rsid w:val="00C65749"/>
    <w:rsid w:val="00C93754"/>
    <w:rsid w:val="00D07326"/>
    <w:rsid w:val="00D6140A"/>
    <w:rsid w:val="00D7385E"/>
    <w:rsid w:val="00DA0567"/>
    <w:rsid w:val="00DC054C"/>
    <w:rsid w:val="00DC6861"/>
    <w:rsid w:val="00DF59B8"/>
    <w:rsid w:val="00E0076C"/>
    <w:rsid w:val="00E01050"/>
    <w:rsid w:val="00E03172"/>
    <w:rsid w:val="00E275FE"/>
    <w:rsid w:val="00E3655E"/>
    <w:rsid w:val="00F05175"/>
    <w:rsid w:val="00F97079"/>
    <w:rsid w:val="00FB104F"/>
    <w:rsid w:val="00FE110C"/>
    <w:rsid w:val="00FF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D7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D7F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m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5289</Words>
  <Characters>30151</Characters>
  <Application>Microsoft Office Word</Application>
  <DocSecurity>0</DocSecurity>
  <Lines>251</Lines>
  <Paragraphs>70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Kajka</dc:creator>
  <cp:lastModifiedBy>radbu</cp:lastModifiedBy>
  <cp:revision>2</cp:revision>
  <cp:lastPrinted>2015-09-14T11:44:00Z</cp:lastPrinted>
  <dcterms:created xsi:type="dcterms:W3CDTF">2019-09-19T10:52:00Z</dcterms:created>
  <dcterms:modified xsi:type="dcterms:W3CDTF">2019-09-19T10:52:00Z</dcterms:modified>
</cp:coreProperties>
</file>