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Y="676"/>
        <w:tblW w:w="0" w:type="auto"/>
        <w:tblLook w:val="04A0"/>
      </w:tblPr>
      <w:tblGrid>
        <w:gridCol w:w="3070"/>
        <w:gridCol w:w="3071"/>
        <w:gridCol w:w="3071"/>
      </w:tblGrid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P. č. vyuč. hodiny</w:t>
            </w:r>
          </w:p>
        </w:tc>
        <w:tc>
          <w:tcPr>
            <w:tcW w:w="3071" w:type="dxa"/>
          </w:tcPr>
          <w:p w:rsidR="00A640AA" w:rsidRDefault="00A640AA" w:rsidP="00A640AA">
            <w:pPr>
              <w:jc w:val="center"/>
            </w:pPr>
            <w:r>
              <w:t>Téma hodiny</w:t>
            </w:r>
          </w:p>
        </w:tc>
        <w:tc>
          <w:tcPr>
            <w:tcW w:w="3071" w:type="dxa"/>
          </w:tcPr>
          <w:p w:rsidR="00A640AA" w:rsidRDefault="00A640AA" w:rsidP="00A640AA">
            <w:pPr>
              <w:jc w:val="center"/>
            </w:pPr>
            <w:r>
              <w:t>Cieľ hodiny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1. hod</w:t>
            </w:r>
          </w:p>
        </w:tc>
        <w:tc>
          <w:tcPr>
            <w:tcW w:w="3071" w:type="dxa"/>
          </w:tcPr>
          <w:p w:rsidR="00A640AA" w:rsidRPr="00A640AA" w:rsidRDefault="00A640AA" w:rsidP="00A640AA">
            <w:pPr>
              <w:rPr>
                <w:lang w:val="ru-RU"/>
              </w:rPr>
            </w:pPr>
            <w:r>
              <w:t xml:space="preserve">Azbuka – nácvik písmen </w:t>
            </w:r>
            <w:r>
              <w:rPr>
                <w:lang w:val="ru-RU"/>
              </w:rPr>
              <w:t>АОЕКТМ</w:t>
            </w:r>
          </w:p>
        </w:tc>
        <w:tc>
          <w:tcPr>
            <w:tcW w:w="3071" w:type="dxa"/>
          </w:tcPr>
          <w:p w:rsidR="00A640AA" w:rsidRPr="00CA28AC" w:rsidRDefault="00CA28AC" w:rsidP="00A640AA">
            <w:r>
              <w:rPr>
                <w:lang w:val="ru-RU"/>
              </w:rPr>
              <w:t>Zvládnúť písanie písmen</w:t>
            </w:r>
            <w:r>
              <w:t xml:space="preserve"> </w:t>
            </w:r>
            <w:r>
              <w:rPr>
                <w:lang w:val="ru-RU"/>
              </w:rPr>
              <w:t xml:space="preserve"> АОЕКТМ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2. hod</w:t>
            </w:r>
          </w:p>
        </w:tc>
        <w:tc>
          <w:tcPr>
            <w:tcW w:w="3071" w:type="dxa"/>
          </w:tcPr>
          <w:p w:rsidR="00A640AA" w:rsidRPr="00CA28AC" w:rsidRDefault="00CA28AC" w:rsidP="00A640AA">
            <w:pPr>
              <w:rPr>
                <w:lang w:val="ru-RU"/>
              </w:rPr>
            </w:pPr>
            <w:r>
              <w:t xml:space="preserve">Azbuka – nácvik písmen </w:t>
            </w:r>
            <w:r>
              <w:rPr>
                <w:lang w:val="ru-RU"/>
              </w:rPr>
              <w:t>БЗЭЯВНУ</w:t>
            </w:r>
          </w:p>
        </w:tc>
        <w:tc>
          <w:tcPr>
            <w:tcW w:w="3071" w:type="dxa"/>
          </w:tcPr>
          <w:p w:rsidR="00A640AA" w:rsidRDefault="00CA28AC" w:rsidP="00A640AA">
            <w:r>
              <w:rPr>
                <w:lang w:val="ru-RU"/>
              </w:rPr>
              <w:t>Zvládnúť písanie písmen</w:t>
            </w:r>
            <w:r>
              <w:t xml:space="preserve"> </w:t>
            </w:r>
            <w:r>
              <w:rPr>
                <w:lang w:val="ru-RU"/>
              </w:rPr>
              <w:t xml:space="preserve"> </w:t>
            </w:r>
          </w:p>
          <w:p w:rsidR="00CA28AC" w:rsidRPr="00CA28AC" w:rsidRDefault="00CA28AC" w:rsidP="00A640AA">
            <w:r>
              <w:rPr>
                <w:lang w:val="ru-RU"/>
              </w:rPr>
              <w:t>БЗЭЯВНУ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3. hod</w:t>
            </w:r>
          </w:p>
        </w:tc>
        <w:tc>
          <w:tcPr>
            <w:tcW w:w="3071" w:type="dxa"/>
          </w:tcPr>
          <w:p w:rsidR="00A640AA" w:rsidRPr="00CA28AC" w:rsidRDefault="00CA28AC" w:rsidP="00A640AA">
            <w:pPr>
              <w:rPr>
                <w:lang w:val="ru-RU"/>
              </w:rPr>
            </w:pPr>
            <w:r>
              <w:t xml:space="preserve">Azbuka – nácvik písmen </w:t>
            </w:r>
            <w:r>
              <w:rPr>
                <w:lang w:val="ru-RU"/>
              </w:rPr>
              <w:t>ГЙЛПЧШ</w:t>
            </w:r>
          </w:p>
        </w:tc>
        <w:tc>
          <w:tcPr>
            <w:tcW w:w="3071" w:type="dxa"/>
          </w:tcPr>
          <w:p w:rsidR="00A640AA" w:rsidRDefault="00CA28AC" w:rsidP="00A640AA">
            <w:r>
              <w:rPr>
                <w:lang w:val="ru-RU"/>
              </w:rPr>
              <w:t>Zvládnúť písanie písmen</w:t>
            </w:r>
            <w:r>
              <w:t xml:space="preserve"> </w:t>
            </w:r>
            <w:r>
              <w:rPr>
                <w:lang w:val="ru-RU"/>
              </w:rPr>
              <w:t xml:space="preserve"> </w:t>
            </w:r>
          </w:p>
          <w:p w:rsidR="00CA28AC" w:rsidRPr="00CA28AC" w:rsidRDefault="00CA28AC" w:rsidP="00A640AA">
            <w:r>
              <w:rPr>
                <w:lang w:val="ru-RU"/>
              </w:rPr>
              <w:t>ГЙЛПЧШ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4. hod</w:t>
            </w:r>
          </w:p>
        </w:tc>
        <w:tc>
          <w:tcPr>
            <w:tcW w:w="3071" w:type="dxa"/>
          </w:tcPr>
          <w:p w:rsidR="00A640AA" w:rsidRPr="00CA28AC" w:rsidRDefault="00CA28AC" w:rsidP="00A640AA">
            <w:pPr>
              <w:rPr>
                <w:lang w:val="ru-RU"/>
              </w:rPr>
            </w:pPr>
            <w:r>
              <w:t xml:space="preserve">Azbuka – nácvik písmen </w:t>
            </w:r>
            <w:r>
              <w:rPr>
                <w:lang w:val="ru-RU"/>
              </w:rPr>
              <w:t>ЫЬДИРС</w:t>
            </w:r>
          </w:p>
        </w:tc>
        <w:tc>
          <w:tcPr>
            <w:tcW w:w="3071" w:type="dxa"/>
          </w:tcPr>
          <w:p w:rsidR="00CA28AC" w:rsidRDefault="00CA28AC" w:rsidP="00A640AA">
            <w:r>
              <w:rPr>
                <w:lang w:val="ru-RU"/>
              </w:rPr>
              <w:t>Zvládnúť písanie písmen</w:t>
            </w:r>
          </w:p>
          <w:p w:rsidR="00A640AA" w:rsidRDefault="00CA28AC" w:rsidP="00A640AA">
            <w:r>
              <w:rPr>
                <w:lang w:val="ru-RU"/>
              </w:rPr>
              <w:t>ЫЬДИРС</w:t>
            </w:r>
            <w:r>
              <w:t xml:space="preserve">  </w:t>
            </w:r>
            <w:r>
              <w:rPr>
                <w:lang w:val="ru-RU"/>
              </w:rPr>
              <w:t xml:space="preserve"> </w:t>
            </w:r>
          </w:p>
        </w:tc>
      </w:tr>
      <w:tr w:rsidR="00A640AA" w:rsidTr="00A640AA">
        <w:tc>
          <w:tcPr>
            <w:tcW w:w="3070" w:type="dxa"/>
          </w:tcPr>
          <w:p w:rsidR="00A640AA" w:rsidRDefault="00A640AA" w:rsidP="00A640AA">
            <w:pPr>
              <w:jc w:val="center"/>
            </w:pPr>
            <w:r>
              <w:t>5. hod</w:t>
            </w:r>
          </w:p>
        </w:tc>
        <w:tc>
          <w:tcPr>
            <w:tcW w:w="3071" w:type="dxa"/>
          </w:tcPr>
          <w:p w:rsidR="00A640AA" w:rsidRPr="00CA28AC" w:rsidRDefault="00CA28AC" w:rsidP="00A640AA">
            <w:pPr>
              <w:rPr>
                <w:lang w:val="ru-RU"/>
              </w:rPr>
            </w:pPr>
            <w:r>
              <w:t xml:space="preserve">Azbuka – nácvik písmen </w:t>
            </w:r>
            <w:r>
              <w:rPr>
                <w:lang w:val="ru-RU"/>
              </w:rPr>
              <w:t>ЖФЦЩЁЮЪХ</w:t>
            </w:r>
          </w:p>
        </w:tc>
        <w:tc>
          <w:tcPr>
            <w:tcW w:w="3071" w:type="dxa"/>
          </w:tcPr>
          <w:p w:rsidR="00A640AA" w:rsidRDefault="00CA28AC" w:rsidP="00A640AA">
            <w:r>
              <w:rPr>
                <w:lang w:val="ru-RU"/>
              </w:rPr>
              <w:t>Zvládnúť písanie písmen</w:t>
            </w:r>
            <w:r>
              <w:t xml:space="preserve"> </w:t>
            </w:r>
            <w:r>
              <w:rPr>
                <w:lang w:val="ru-RU"/>
              </w:rPr>
              <w:t xml:space="preserve"> </w:t>
            </w:r>
          </w:p>
          <w:p w:rsidR="00CA28AC" w:rsidRPr="00CA28AC" w:rsidRDefault="00CA28AC" w:rsidP="00A640AA">
            <w:r>
              <w:rPr>
                <w:lang w:val="ru-RU"/>
              </w:rPr>
              <w:t>ЖФЦЩЁЮЪХ</w:t>
            </w:r>
          </w:p>
        </w:tc>
      </w:tr>
    </w:tbl>
    <w:p w:rsidR="008E47D9" w:rsidRDefault="00A640AA">
      <w:r>
        <w:t>Predmet: Ruský jazyk</w:t>
      </w:r>
    </w:p>
    <w:sectPr w:rsidR="008E47D9" w:rsidSect="008E4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640AA"/>
    <w:rsid w:val="008E47D9"/>
    <w:rsid w:val="00A640AA"/>
    <w:rsid w:val="00CA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E47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64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2015-10-10T09:56:00Z</dcterms:created>
  <dcterms:modified xsi:type="dcterms:W3CDTF">2015-10-10T10:13:00Z</dcterms:modified>
</cp:coreProperties>
</file>