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01" w:rsidRPr="00C62801" w:rsidRDefault="00C62801" w:rsidP="00C62801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32"/>
          <w:szCs w:val="32"/>
          <w:lang w:eastAsia="sk-SK"/>
        </w:rPr>
        <w:t>Plán práce triedneho učiteľa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v triede  </w:t>
      </w:r>
      <w:r w:rsidRPr="00C3283A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II. A  v školskom roku 2023/2024</w:t>
      </w: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.</w:t>
      </w:r>
    </w:p>
    <w:p w:rsidR="00C3283A" w:rsidRDefault="00C3283A" w:rsidP="00C628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</w:p>
    <w:p w:rsidR="00C62801" w:rsidRPr="00C62801" w:rsidRDefault="00C3283A" w:rsidP="00C3283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3283A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 xml:space="preserve">Triedny učiteľ: Mgr. R. </w:t>
      </w:r>
      <w:proofErr w:type="spellStart"/>
      <w:r w:rsidRPr="00C3283A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Burčák</w:t>
      </w:r>
      <w:proofErr w:type="spellEnd"/>
      <w:r w:rsidR="00C62801"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Základná požiadavka a zároveň ideálna je výchova a vzdelanie pre dobrých, čestných, morálnych, charakterných, múdrych, vzdelaných tvorivých, aktívnych, samostatných, pracovitých, iniciatívnych, šťastných, vyrovnaných a zdravých žiakov. Triedny učiteľ spolu so žiakmi sa svojou činnosťou tomuto ideálu má čo najviac priblížiť. Na to využívame triednické hodiny, spoločné akcie s triedou, vyučovacie hodiny, osobné pohovory, rozhovory, besedy. Pravidelné vyhodnocovanie správania a prospechu je jednou zo základných priorít práce každého triedneho učiteľa.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september: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Poučenie o bezpečnosti, vedenie dokumentácie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skvalitnenie materiálno-technického vybavenia a zlepšenie podmienok pri edukačnom procese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oboznámenie sa 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s vyučovacím procesom na nový šk. rok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-   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organizácia nového šk. roka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   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oboznámenie sa so školským poriadkom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október: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rozvoj komunikačných kompetencií žiakov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rozvoj schopností riešiť problémy, protidrogová prevencia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rešpekt a úcta k starším, tolerancia k menšinám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žiadosť, prosba, vysvetlenie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-   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 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príčiny školskej neúspešnosti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november: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zamedzovanie šikanovaniu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beseda o nepoužívaní mobilných telefónov v škole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kontrola a hodnotenie výchovno-vzdelávacích výsledkov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podiel na zvyšovaní kultúrnosti školského prostredia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    priebežné hodnotenie výsledkov za prvý štvrťrok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december: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zdravá výživa, životný štýl, monitorovanie školského stravovania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významné dni a udalosti v našej spoločnosti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nový obsah na nástennej tabuli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výzdoba vianočného stromčeka, organizácia výmeny darčekov medzi spolužiakmi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Vianočný turnaj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január: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           -    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ako sme trávili Vianoce</w:t>
      </w:r>
    </w:p>
    <w:p w:rsidR="0036484F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kontrola a hodnotenie výchovno-vzdelávacích výsledkov</w:t>
      </w:r>
    </w:p>
    <w:p w:rsidR="00C62801" w:rsidRDefault="0036484F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</w:t>
      </w:r>
      <w:r w:rsidR="00C62801"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="00C62801"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="00C62801"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vyhodnotenie práce v prvom polroku školského roka</w:t>
      </w:r>
    </w:p>
    <w:p w:rsidR="0036484F" w:rsidRDefault="0036484F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</w:p>
    <w:p w:rsidR="0036484F" w:rsidRPr="00C62801" w:rsidRDefault="0036484F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lastRenderedPageBreak/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február: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zvýšenie starostlivosti o žiakov vyžadujúcich osobitný prístup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pomáhame si? - beseda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spoločné učenie sa na princípoch rovnoprávnosti 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ako si zlepšiť prospech – doučovanie, učíme sa spolu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marec: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kniha ako základ nových vedomostí, jej postavenie v živote žiakov</w:t>
      </w:r>
    </w:p>
    <w:p w:rsidR="00C62801" w:rsidRPr="00C62801" w:rsidRDefault="00C62801" w:rsidP="0036484F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="0036484F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 xml:space="preserve">         </w:t>
      </w:r>
      <w:r w:rsidR="0036484F" w:rsidRP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rozvíjanie kritického myslenia, rozlíšenie serióznej od konšpiračnej správy, pravdy od  </w:t>
      </w:r>
      <w:proofErr w:type="spellStart"/>
      <w:r w:rsidR="0036484F" w:rsidRP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hoaxu</w:t>
      </w:r>
      <w:proofErr w:type="spellEnd"/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</w:t>
      </w:r>
      <w:r w:rsidR="0036484F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 xml:space="preserve"> 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beseda o prečítanej knihe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-    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 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Deň učiteľov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apríl: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vypracovanie environmentálneho projektu</w:t>
      </w:r>
    </w:p>
    <w:p w:rsidR="0036484F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aktivity pri skrášľovaní školského okolia</w:t>
      </w:r>
    </w:p>
    <w:p w:rsidR="0036484F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besedy o knihách a kultúrnych akci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ách na ktorých sme sa zúčastnili_</w:t>
      </w:r>
    </w:p>
    <w:p w:rsidR="00C62801" w:rsidRPr="00C62801" w:rsidRDefault="0036484F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-      </w:t>
      </w: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kontrola a hodnotenie výchovno-vzdelávacích výsledkov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máj: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príprava školského výletu – organizácia, financie, program, bezpečnosť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tolerantnosť a humánnosť pri pomoci žiakom s poruchami učenia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máme sa aspoň trochu radi?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 M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ám kamaráta v triede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    účelové cvičenia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705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b/>
          <w:color w:val="191919"/>
          <w:sz w:val="24"/>
          <w:szCs w:val="24"/>
          <w:lang w:eastAsia="sk-SK"/>
        </w:rPr>
      </w:pPr>
      <w:bookmarkStart w:id="0" w:name="_GoBack"/>
      <w:r w:rsidRPr="00C62801">
        <w:rPr>
          <w:rFonts w:ascii="Times New Roman" w:eastAsia="Times New Roman" w:hAnsi="Times New Roman" w:cs="Times New Roman"/>
          <w:b/>
          <w:color w:val="191919"/>
          <w:sz w:val="24"/>
          <w:szCs w:val="24"/>
          <w:lang w:eastAsia="sk-SK"/>
        </w:rPr>
        <w:t>Plán na jún:</w:t>
      </w:r>
    </w:p>
    <w:bookmarkEnd w:id="0"/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zvýšenie dodržiavania bezpečnostných opatrení najmä na spoločných školských   akciách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utužovanie priateľských vzťahov medzi členmi triedy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zvyšovanie telesnej a duševnej kondície</w:t>
      </w:r>
    </w:p>
    <w:p w:rsidR="00C62801" w:rsidRP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</w:t>
      </w:r>
      <w:r w:rsidRPr="00C62801">
        <w:rPr>
          <w:rFonts w:ascii="Times New Roman" w:eastAsia="Times New Roman" w:hAnsi="Times New Roman" w:cs="Times New Roman"/>
          <w:color w:val="191919"/>
          <w:sz w:val="14"/>
          <w:szCs w:val="14"/>
          <w:lang w:eastAsia="sk-SK"/>
        </w:rPr>
        <w:t>         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kontrola a hodnotenie výchovno-vzdelávacích výsledkov</w:t>
      </w:r>
    </w:p>
    <w:p w:rsidR="00C62801" w:rsidRDefault="00C62801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-  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</w:t>
      </w: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  </w:t>
      </w:r>
      <w:r w:rsidR="0036484F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odovzdávanie učebníc, čistenie triedy</w:t>
      </w:r>
    </w:p>
    <w:p w:rsidR="00C3283A" w:rsidRDefault="00C3283A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</w:p>
    <w:p w:rsidR="00C3283A" w:rsidRDefault="00C3283A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</w:pPr>
    </w:p>
    <w:p w:rsidR="00C3283A" w:rsidRPr="00C62801" w:rsidRDefault="00C3283A" w:rsidP="00C62801">
      <w:pPr>
        <w:shd w:val="clear" w:color="auto" w:fill="FFFFFF"/>
        <w:spacing w:after="0" w:line="240" w:lineRule="auto"/>
        <w:ind w:left="1065" w:hanging="360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 V Gelnici   30. 07. 2023                                               Podpis  </w:t>
      </w:r>
      <w:proofErr w:type="spellStart"/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tr</w:t>
      </w:r>
      <w:proofErr w:type="spellEnd"/>
      <w:r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 xml:space="preserve">. uč.   </w:t>
      </w:r>
    </w:p>
    <w:p w:rsidR="00C62801" w:rsidRPr="00C62801" w:rsidRDefault="00C62801" w:rsidP="00C6280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191919"/>
          <w:sz w:val="24"/>
          <w:szCs w:val="24"/>
          <w:lang w:eastAsia="sk-SK"/>
        </w:rPr>
      </w:pPr>
      <w:r w:rsidRPr="00C62801">
        <w:rPr>
          <w:rFonts w:ascii="Times New Roman" w:eastAsia="Times New Roman" w:hAnsi="Times New Roman" w:cs="Times New Roman"/>
          <w:color w:val="191919"/>
          <w:sz w:val="24"/>
          <w:szCs w:val="24"/>
          <w:lang w:eastAsia="sk-SK"/>
        </w:rPr>
        <w:t> </w:t>
      </w:r>
    </w:p>
    <w:p w:rsidR="00150A38" w:rsidRDefault="00150A38"/>
    <w:sectPr w:rsidR="00150A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511A"/>
    <w:multiLevelType w:val="multilevel"/>
    <w:tmpl w:val="52E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01"/>
    <w:rsid w:val="00150A38"/>
    <w:rsid w:val="001913A5"/>
    <w:rsid w:val="0036484F"/>
    <w:rsid w:val="0096293D"/>
    <w:rsid w:val="00C3283A"/>
    <w:rsid w:val="00C6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8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cp:lastPrinted>2023-08-29T19:51:00Z</cp:lastPrinted>
  <dcterms:created xsi:type="dcterms:W3CDTF">2023-08-29T19:55:00Z</dcterms:created>
  <dcterms:modified xsi:type="dcterms:W3CDTF">2023-08-29T19:55:00Z</dcterms:modified>
</cp:coreProperties>
</file>