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C7" w:rsidRDefault="000212F9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0212F9">
        <w:rPr>
          <w:b/>
          <w:sz w:val="28"/>
          <w:szCs w:val="28"/>
          <w:u w:val="single"/>
        </w:rPr>
        <w:t>G y m n á z i u m GELNICA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461730">
        <w:rPr>
          <w:b/>
          <w:sz w:val="28"/>
          <w:szCs w:val="28"/>
        </w:rPr>
        <w:t>va pred aplikačným cvičením 1.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8C0042">
        <w:rPr>
          <w:b/>
          <w:sz w:val="28"/>
          <w:szCs w:val="28"/>
        </w:rPr>
        <w:t xml:space="preserve">       4.  </w:t>
      </w:r>
      <w:r w:rsidR="006943F8">
        <w:rPr>
          <w:b/>
          <w:sz w:val="28"/>
          <w:szCs w:val="28"/>
        </w:rPr>
        <w:t xml:space="preserve"> 9. 2015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6943F8">
        <w:rPr>
          <w:b/>
          <w:sz w:val="28"/>
          <w:szCs w:val="28"/>
        </w:rPr>
        <w:t xml:space="preserve">          Sekunda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>
        <w:rPr>
          <w:b/>
          <w:sz w:val="28"/>
          <w:szCs w:val="28"/>
        </w:rPr>
        <w:t xml:space="preserve">      8, 00 hod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C05962" w:rsidRPr="006943F8" w:rsidRDefault="006943F8" w:rsidP="006943F8">
      <w:pPr>
        <w:rPr>
          <w:b/>
          <w:sz w:val="28"/>
          <w:szCs w:val="28"/>
        </w:rPr>
      </w:pPr>
      <w:r w:rsidRPr="006943F8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212F9" w:rsidRPr="006943F8">
        <w:rPr>
          <w:b/>
          <w:sz w:val="28"/>
          <w:szCs w:val="28"/>
        </w:rPr>
        <w:t xml:space="preserve">Zdravotná výchova – </w:t>
      </w:r>
      <w:r w:rsidRPr="006943F8">
        <w:rPr>
          <w:b/>
          <w:sz w:val="28"/>
          <w:szCs w:val="28"/>
        </w:rPr>
        <w:t xml:space="preserve">Sekunda- prevedie Mgr. I. </w:t>
      </w:r>
      <w:proofErr w:type="spellStart"/>
      <w:r w:rsidRPr="006943F8">
        <w:rPr>
          <w:b/>
          <w:sz w:val="28"/>
          <w:szCs w:val="28"/>
        </w:rPr>
        <w:t>Richnavská</w:t>
      </w:r>
      <w:proofErr w:type="spellEnd"/>
    </w:p>
    <w:p w:rsidR="006943F8" w:rsidRDefault="006943F8" w:rsidP="006943F8">
      <w:pPr>
        <w:rPr>
          <w:b/>
        </w:rPr>
      </w:pPr>
      <w:r>
        <w:rPr>
          <w:b/>
        </w:rPr>
        <w:t>- vybavenie lekárničky základným druhom zdravotníckeho materiálu</w:t>
      </w:r>
    </w:p>
    <w:p w:rsidR="006943F8" w:rsidRDefault="006943F8" w:rsidP="006943F8">
      <w:pPr>
        <w:rPr>
          <w:b/>
        </w:rPr>
      </w:pPr>
      <w:r>
        <w:rPr>
          <w:b/>
        </w:rPr>
        <w:t>- prakové obväzy brady a nosa, šatkové obväzy hlavy, ruky, nohy</w:t>
      </w:r>
    </w:p>
    <w:p w:rsidR="006943F8" w:rsidRDefault="006943F8" w:rsidP="006943F8">
      <w:pPr>
        <w:rPr>
          <w:b/>
        </w:rPr>
      </w:pPr>
      <w:r>
        <w:rPr>
          <w:b/>
        </w:rPr>
        <w:t xml:space="preserve">- </w:t>
      </w:r>
      <w:r w:rsidR="000E58F9">
        <w:rPr>
          <w:b/>
        </w:rPr>
        <w:t>náplasťové obväzovanie poranení na horných a dolných končatinách</w:t>
      </w:r>
    </w:p>
    <w:p w:rsidR="000E58F9" w:rsidRPr="006943F8" w:rsidRDefault="000E58F9" w:rsidP="006943F8">
      <w:pPr>
        <w:rPr>
          <w:b/>
          <w:sz w:val="24"/>
          <w:szCs w:val="24"/>
        </w:rPr>
      </w:pPr>
    </w:p>
    <w:p w:rsidR="000E58F9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    </w:t>
      </w:r>
      <w:r w:rsidR="000E58F9">
        <w:rPr>
          <w:b/>
          <w:sz w:val="28"/>
          <w:szCs w:val="28"/>
        </w:rPr>
        <w:t xml:space="preserve">Sekunda- prevedie Ing. </w:t>
      </w:r>
      <w:proofErr w:type="spellStart"/>
      <w:r w:rsidR="000E58F9">
        <w:rPr>
          <w:b/>
          <w:sz w:val="28"/>
          <w:szCs w:val="28"/>
        </w:rPr>
        <w:t>Pisko</w:t>
      </w:r>
      <w:proofErr w:type="spellEnd"/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charakteristika nebezpečných látok ohrozujúcich školu a jej okolie</w:t>
      </w:r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činnosť po vyhlásení signálov CO</w:t>
      </w:r>
    </w:p>
    <w:p w:rsidR="00461730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evakuácia ohrozených osôb z určitého územia</w:t>
      </w:r>
    </w:p>
    <w:p w:rsidR="008C0042" w:rsidRDefault="008C0042">
      <w:pPr>
        <w:rPr>
          <w:b/>
          <w:sz w:val="28"/>
          <w:szCs w:val="28"/>
        </w:rPr>
      </w:pPr>
    </w:p>
    <w:p w:rsidR="00461730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 w:rsidR="00461730">
        <w:rPr>
          <w:b/>
          <w:sz w:val="28"/>
          <w:szCs w:val="28"/>
        </w:rPr>
        <w:t xml:space="preserve"> Orientácia v prírode- </w:t>
      </w:r>
      <w:r>
        <w:rPr>
          <w:b/>
          <w:sz w:val="28"/>
          <w:szCs w:val="28"/>
        </w:rPr>
        <w:t xml:space="preserve">Sekunda- prevedie- Mgr. F.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meranie vzdialenosti na mape / číselná a grafická mierka/</w:t>
      </w:r>
    </w:p>
    <w:p w:rsidR="00BE53AD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meranie vzdialenosti v prírode / výšková a šírková metóda/</w:t>
      </w:r>
    </w:p>
    <w:p w:rsidR="00BE53AD" w:rsidRPr="00BE53AD" w:rsidRDefault="00BE53AD" w:rsidP="00461730">
      <w:pPr>
        <w:rPr>
          <w:b/>
          <w:sz w:val="28"/>
          <w:szCs w:val="28"/>
        </w:rPr>
      </w:pP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Dopravná výchova- Sekunda- prevedie Ing. </w:t>
      </w:r>
      <w:proofErr w:type="spellStart"/>
      <w:r>
        <w:rPr>
          <w:b/>
          <w:sz w:val="28"/>
          <w:szCs w:val="28"/>
        </w:rPr>
        <w:t>Pisko</w:t>
      </w:r>
      <w:proofErr w:type="spellEnd"/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vodorovné značenie komunikácií</w:t>
      </w: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kondícia vodiča pri riadení dopravného prostriedku- únava, spánok, </w:t>
      </w:r>
    </w:p>
    <w:p w:rsidR="008C0042" w:rsidRP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alkohol, lieky, drogy</w:t>
      </w: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 vedúci výučby:</w:t>
      </w:r>
      <w:r>
        <w:rPr>
          <w:sz w:val="24"/>
          <w:szCs w:val="24"/>
        </w:rPr>
        <w:t xml:space="preserve"> Mgr. F</w:t>
      </w:r>
      <w:r w:rsidR="007E5BCB">
        <w:rPr>
          <w:sz w:val="24"/>
          <w:szCs w:val="24"/>
        </w:rPr>
        <w:t xml:space="preserve">. </w:t>
      </w:r>
      <w:proofErr w:type="spellStart"/>
      <w:r w:rsidR="007E5BCB">
        <w:rPr>
          <w:sz w:val="24"/>
          <w:szCs w:val="24"/>
        </w:rPr>
        <w:t>Arendáš</w:t>
      </w:r>
      <w:proofErr w:type="spellEnd"/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Andraško</w:t>
      </w:r>
    </w:p>
    <w:p w:rsidR="007E5BCB" w:rsidRPr="00461730" w:rsidRDefault="00BE53AD" w:rsidP="00461730">
      <w:pPr>
        <w:rPr>
          <w:sz w:val="24"/>
          <w:szCs w:val="24"/>
        </w:rPr>
      </w:pPr>
      <w:r>
        <w:rPr>
          <w:sz w:val="24"/>
          <w:szCs w:val="24"/>
        </w:rPr>
        <w:t>Gelnica  27. 8.  2O15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2F9"/>
    <w:rsid w:val="000212F9"/>
    <w:rsid w:val="000E58F9"/>
    <w:rsid w:val="00461730"/>
    <w:rsid w:val="004A64B7"/>
    <w:rsid w:val="005721E8"/>
    <w:rsid w:val="005E0D55"/>
    <w:rsid w:val="006943F8"/>
    <w:rsid w:val="007E5BCB"/>
    <w:rsid w:val="008C0042"/>
    <w:rsid w:val="00AD5FF1"/>
    <w:rsid w:val="00B712C7"/>
    <w:rsid w:val="00BE53AD"/>
    <w:rsid w:val="00C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1E2C6-2BF3-41B7-ACD6-6D381249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12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2</cp:revision>
  <dcterms:created xsi:type="dcterms:W3CDTF">2015-09-10T18:21:00Z</dcterms:created>
  <dcterms:modified xsi:type="dcterms:W3CDTF">2015-09-10T18:21:00Z</dcterms:modified>
</cp:coreProperties>
</file>