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ABF8F" w:themeColor="accent6" w:themeTint="99"/>
  <w:body>
    <w:p w:rsidR="00D57966" w:rsidRPr="00EC46E6" w:rsidRDefault="00BD3C0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sk-SK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6" type="#_x0000_t63" style="position:absolute;margin-left:253.5pt;margin-top:-2.2pt;width:238.5pt;height:57pt;z-index:251658240" adj="-394,17223">
            <v:textbox>
              <w:txbxContent>
                <w:p w:rsidR="00EC46E6" w:rsidRPr="00EC46E6" w:rsidRDefault="00EC46E6">
                  <w:pPr>
                    <w:rPr>
                      <w:b/>
                    </w:rPr>
                  </w:pPr>
                  <w:r w:rsidRPr="00EC46E6">
                    <w:rPr>
                      <w:b/>
                    </w:rPr>
                    <w:t xml:space="preserve">Aha, pri riešení úlohy č.9 mi pomôže úloha č. 8. </w:t>
                  </w:r>
                  <w:r w:rsidRPr="00EC46E6">
                    <w:rPr>
                      <w:b/>
                    </w:rPr>
                    <w:sym w:font="Wingdings" w:char="F04A"/>
                  </w:r>
                </w:p>
              </w:txbxContent>
            </v:textbox>
          </v:shape>
        </w:pict>
      </w:r>
      <w:r w:rsidR="007C6FEB" w:rsidRPr="00EC46E6">
        <w:rPr>
          <w:b/>
          <w:sz w:val="28"/>
          <w:szCs w:val="28"/>
          <w:u w:val="single"/>
        </w:rPr>
        <w:t>Podnebie Ázie – geografia 7.</w:t>
      </w:r>
      <w:r w:rsidR="00EC46E6">
        <w:rPr>
          <w:b/>
          <w:sz w:val="28"/>
          <w:szCs w:val="28"/>
          <w:u w:val="single"/>
        </w:rPr>
        <w:t xml:space="preserve"> </w:t>
      </w:r>
      <w:r w:rsidR="007C6FEB" w:rsidRPr="00EC46E6">
        <w:rPr>
          <w:b/>
          <w:sz w:val="28"/>
          <w:szCs w:val="28"/>
          <w:u w:val="single"/>
        </w:rPr>
        <w:t>ročník</w:t>
      </w:r>
      <w:r w:rsidR="00EC46E6">
        <w:rPr>
          <w:b/>
          <w:sz w:val="28"/>
          <w:szCs w:val="28"/>
          <w:u w:val="single"/>
        </w:rPr>
        <w:t xml:space="preserve">      </w:t>
      </w:r>
      <w:r w:rsidR="00EC46E6">
        <w:rPr>
          <w:b/>
          <w:noProof/>
          <w:sz w:val="28"/>
          <w:szCs w:val="28"/>
          <w:u w:val="single"/>
          <w:lang w:eastAsia="sk-SK"/>
        </w:rPr>
        <w:drawing>
          <wp:inline distT="0" distB="0" distL="0" distR="0">
            <wp:extent cx="542925" cy="1648735"/>
            <wp:effectExtent l="19050" t="0" r="9525" b="0"/>
            <wp:docPr id="2" name="Obrázok 1" descr="C:\Users\ASUS\AppData\Local\Microsoft\Windows\Temporary Internet Files\Content.IE5\3ZAP8YZ6\MC900078625[2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Temporary Internet Files\Content.IE5\3ZAP8YZ6\MC900078625[2]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6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FEB" w:rsidRPr="00EC46E6" w:rsidRDefault="007C6FEB" w:rsidP="007C6FE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Napíš 5 činiteľov, ktoré ovplyvňujú podnebie Ázie.</w:t>
      </w:r>
    </w:p>
    <w:p w:rsidR="007C6FEB" w:rsidRPr="00EC46E6" w:rsidRDefault="001B104F" w:rsidP="007C6FE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Ako sa mení teplota a zrážky so stúpajúcou nadmorskou výškou?</w:t>
      </w:r>
    </w:p>
    <w:p w:rsidR="001B104F" w:rsidRPr="00EC46E6" w:rsidRDefault="001B104F" w:rsidP="007C6FE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Ako sa nazývajú stále vetry, ktoré ovplyvňujú podnebie Ázie?</w:t>
      </w:r>
    </w:p>
    <w:p w:rsidR="001B104F" w:rsidRPr="00EC46E6" w:rsidRDefault="001B104F" w:rsidP="007C6FE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Letný monzún je .......................... a fúka od ....................... na ............................</w:t>
      </w:r>
    </w:p>
    <w:p w:rsidR="001B104F" w:rsidRPr="00EC46E6" w:rsidRDefault="001B104F" w:rsidP="007C6FE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Zimný monzún je ......................... a fúka od ......................na ..............................</w:t>
      </w:r>
    </w:p>
    <w:p w:rsidR="001B104F" w:rsidRPr="00EC46E6" w:rsidRDefault="001B104F" w:rsidP="007C6FE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Ktorý monzún spôsobuje záplavy v J a JV Ázii?</w:t>
      </w:r>
    </w:p>
    <w:p w:rsidR="001B104F" w:rsidRPr="00EC46E6" w:rsidRDefault="001B104F" w:rsidP="007C6FE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Čo je tajfún?</w:t>
      </w:r>
    </w:p>
    <w:p w:rsidR="00EC46E6" w:rsidRPr="00EC46E6" w:rsidRDefault="00EC46E6" w:rsidP="00EC46E6">
      <w:pPr>
        <w:pStyle w:val="Odsekzoznamu"/>
        <w:rPr>
          <w:b/>
          <w:sz w:val="24"/>
          <w:szCs w:val="24"/>
        </w:rPr>
      </w:pPr>
    </w:p>
    <w:p w:rsidR="001B104F" w:rsidRPr="00EC46E6" w:rsidRDefault="001B104F" w:rsidP="007C6FE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EC46E6">
        <w:rPr>
          <w:b/>
          <w:sz w:val="24"/>
          <w:szCs w:val="24"/>
        </w:rPr>
        <w:t>Vytvor správne dvojice:</w:t>
      </w:r>
    </w:p>
    <w:tbl>
      <w:tblPr>
        <w:tblStyle w:val="Mriekatabuky"/>
        <w:tblW w:w="0" w:type="auto"/>
        <w:tblInd w:w="720" w:type="dxa"/>
        <w:tblLook w:val="04A0"/>
      </w:tblPr>
      <w:tblGrid>
        <w:gridCol w:w="4606"/>
        <w:gridCol w:w="4606"/>
      </w:tblGrid>
      <w:tr w:rsidR="00EC46E6" w:rsidRPr="00EC46E6" w:rsidTr="001B104F">
        <w:tc>
          <w:tcPr>
            <w:tcW w:w="4606" w:type="dxa"/>
          </w:tcPr>
          <w:p w:rsidR="001B104F" w:rsidRPr="00EC46E6" w:rsidRDefault="001B104F" w:rsidP="00F8188B">
            <w:pPr>
              <w:pStyle w:val="Odsekzoznamu"/>
              <w:ind w:left="1080"/>
              <w:rPr>
                <w:b/>
                <w:sz w:val="24"/>
                <w:szCs w:val="24"/>
              </w:rPr>
            </w:pPr>
            <w:r w:rsidRPr="00EC46E6">
              <w:rPr>
                <w:b/>
                <w:sz w:val="24"/>
                <w:szCs w:val="24"/>
              </w:rPr>
              <w:t>Polárne podnebie</w:t>
            </w:r>
          </w:p>
        </w:tc>
        <w:tc>
          <w:tcPr>
            <w:tcW w:w="4606" w:type="dxa"/>
          </w:tcPr>
          <w:p w:rsidR="001B104F" w:rsidRPr="00EC46E6" w:rsidRDefault="00EC46E6" w:rsidP="00F8188B">
            <w:pPr>
              <w:pStyle w:val="Odsekzoznamu"/>
              <w:rPr>
                <w:b/>
                <w:sz w:val="24"/>
                <w:szCs w:val="24"/>
              </w:rPr>
            </w:pPr>
            <w:r w:rsidRPr="00EC46E6">
              <w:rPr>
                <w:b/>
                <w:sz w:val="24"/>
                <w:szCs w:val="24"/>
              </w:rPr>
              <w:t>Suché horúce leto, mierna daždivá zima</w:t>
            </w:r>
          </w:p>
        </w:tc>
      </w:tr>
      <w:tr w:rsidR="00EC46E6" w:rsidRPr="00EC46E6" w:rsidTr="001B104F">
        <w:tc>
          <w:tcPr>
            <w:tcW w:w="4606" w:type="dxa"/>
          </w:tcPr>
          <w:p w:rsidR="001B104F" w:rsidRPr="00EC46E6" w:rsidRDefault="001B104F" w:rsidP="00F8188B">
            <w:pPr>
              <w:pStyle w:val="Odsekzoznamu"/>
              <w:ind w:left="1080"/>
              <w:rPr>
                <w:b/>
                <w:sz w:val="24"/>
                <w:szCs w:val="24"/>
              </w:rPr>
            </w:pPr>
            <w:r w:rsidRPr="00EC46E6">
              <w:rPr>
                <w:b/>
                <w:sz w:val="24"/>
                <w:szCs w:val="24"/>
              </w:rPr>
              <w:t>Mierne podnebie</w:t>
            </w:r>
          </w:p>
          <w:p w:rsidR="00EC46E6" w:rsidRPr="00EC46E6" w:rsidRDefault="00EC46E6" w:rsidP="00EC46E6">
            <w:pPr>
              <w:pStyle w:val="Odsekzoznamu"/>
              <w:rPr>
                <w:b/>
                <w:sz w:val="24"/>
                <w:szCs w:val="24"/>
              </w:rPr>
            </w:pPr>
          </w:p>
        </w:tc>
        <w:tc>
          <w:tcPr>
            <w:tcW w:w="4606" w:type="dxa"/>
          </w:tcPr>
          <w:p w:rsidR="001B104F" w:rsidRPr="00EC46E6" w:rsidRDefault="00EC46E6" w:rsidP="00F8188B">
            <w:pPr>
              <w:pStyle w:val="Odsekzoznamu"/>
              <w:rPr>
                <w:b/>
                <w:sz w:val="24"/>
                <w:szCs w:val="24"/>
              </w:rPr>
            </w:pPr>
            <w:r w:rsidRPr="00EC46E6">
              <w:rPr>
                <w:b/>
                <w:sz w:val="24"/>
                <w:szCs w:val="24"/>
              </w:rPr>
              <w:t>Celý rok horúco a takmer bez zrážok</w:t>
            </w:r>
          </w:p>
        </w:tc>
      </w:tr>
      <w:tr w:rsidR="00EC46E6" w:rsidRPr="00EC46E6" w:rsidTr="001B104F">
        <w:tc>
          <w:tcPr>
            <w:tcW w:w="4606" w:type="dxa"/>
          </w:tcPr>
          <w:p w:rsidR="001B104F" w:rsidRPr="00EC46E6" w:rsidRDefault="001B104F" w:rsidP="00F8188B">
            <w:pPr>
              <w:pStyle w:val="Odsekzoznamu"/>
              <w:ind w:left="1080"/>
              <w:rPr>
                <w:b/>
                <w:sz w:val="24"/>
                <w:szCs w:val="24"/>
              </w:rPr>
            </w:pPr>
            <w:r w:rsidRPr="00EC46E6">
              <w:rPr>
                <w:b/>
                <w:sz w:val="24"/>
                <w:szCs w:val="24"/>
              </w:rPr>
              <w:t>Subtropické podnebi</w:t>
            </w:r>
            <w:r w:rsidR="00EC46E6" w:rsidRPr="00EC46E6">
              <w:rPr>
                <w:b/>
                <w:sz w:val="24"/>
                <w:szCs w:val="24"/>
              </w:rPr>
              <w:t>e</w:t>
            </w:r>
          </w:p>
          <w:p w:rsidR="00EC46E6" w:rsidRPr="00EC46E6" w:rsidRDefault="00EC46E6" w:rsidP="00EC46E6">
            <w:pPr>
              <w:pStyle w:val="Odsekzoznamu"/>
              <w:rPr>
                <w:b/>
                <w:sz w:val="24"/>
                <w:szCs w:val="24"/>
              </w:rPr>
            </w:pPr>
          </w:p>
        </w:tc>
        <w:tc>
          <w:tcPr>
            <w:tcW w:w="4606" w:type="dxa"/>
          </w:tcPr>
          <w:p w:rsidR="001B104F" w:rsidRPr="00EC46E6" w:rsidRDefault="00EC46E6" w:rsidP="00F8188B">
            <w:pPr>
              <w:pStyle w:val="Odsekzoznamu"/>
              <w:rPr>
                <w:b/>
                <w:sz w:val="24"/>
                <w:szCs w:val="24"/>
              </w:rPr>
            </w:pPr>
            <w:r w:rsidRPr="00EC46E6">
              <w:rPr>
                <w:b/>
                <w:sz w:val="24"/>
                <w:szCs w:val="24"/>
              </w:rPr>
              <w:t>Predná a Zadná India, monzúny</w:t>
            </w:r>
          </w:p>
        </w:tc>
      </w:tr>
      <w:tr w:rsidR="00EC46E6" w:rsidRPr="00EC46E6" w:rsidTr="001B104F">
        <w:tc>
          <w:tcPr>
            <w:tcW w:w="4606" w:type="dxa"/>
          </w:tcPr>
          <w:p w:rsidR="001B104F" w:rsidRPr="00EC46E6" w:rsidRDefault="001B104F" w:rsidP="00F8188B">
            <w:pPr>
              <w:pStyle w:val="Odsekzoznamu"/>
              <w:ind w:left="1080"/>
              <w:rPr>
                <w:b/>
                <w:sz w:val="24"/>
                <w:szCs w:val="24"/>
              </w:rPr>
            </w:pPr>
            <w:r w:rsidRPr="00EC46E6">
              <w:rPr>
                <w:b/>
                <w:sz w:val="24"/>
                <w:szCs w:val="24"/>
              </w:rPr>
              <w:t>Suché tropické podnebie</w:t>
            </w:r>
          </w:p>
        </w:tc>
        <w:tc>
          <w:tcPr>
            <w:tcW w:w="4606" w:type="dxa"/>
          </w:tcPr>
          <w:p w:rsidR="001B104F" w:rsidRPr="00EC46E6" w:rsidRDefault="001B104F" w:rsidP="00F8188B">
            <w:pPr>
              <w:pStyle w:val="Odsekzoznamu"/>
              <w:rPr>
                <w:b/>
                <w:sz w:val="24"/>
                <w:szCs w:val="24"/>
              </w:rPr>
            </w:pPr>
            <w:r w:rsidRPr="00EC46E6">
              <w:rPr>
                <w:b/>
                <w:sz w:val="24"/>
                <w:szCs w:val="24"/>
              </w:rPr>
              <w:t>Krátke studené leto, dlhá mrazivá zima</w:t>
            </w:r>
          </w:p>
        </w:tc>
      </w:tr>
      <w:tr w:rsidR="00EC46E6" w:rsidRPr="00EC46E6" w:rsidTr="001B104F">
        <w:tc>
          <w:tcPr>
            <w:tcW w:w="4606" w:type="dxa"/>
          </w:tcPr>
          <w:p w:rsidR="001B104F" w:rsidRPr="00EC46E6" w:rsidRDefault="00ED7BB7" w:rsidP="00F8188B">
            <w:pPr>
              <w:pStyle w:val="Odsekzoznamu"/>
              <w:ind w:left="10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Ekvatoriálne</w:t>
            </w:r>
            <w:r w:rsidR="001B104F" w:rsidRPr="00EC46E6">
              <w:rPr>
                <w:b/>
                <w:sz w:val="24"/>
                <w:szCs w:val="24"/>
              </w:rPr>
              <w:t xml:space="preserve"> podnebie</w:t>
            </w:r>
          </w:p>
        </w:tc>
        <w:tc>
          <w:tcPr>
            <w:tcW w:w="4606" w:type="dxa"/>
          </w:tcPr>
          <w:p w:rsidR="001B104F" w:rsidRPr="00EC46E6" w:rsidRDefault="001B104F" w:rsidP="00F8188B">
            <w:pPr>
              <w:pStyle w:val="Odsekzoznamu"/>
              <w:rPr>
                <w:b/>
                <w:sz w:val="24"/>
                <w:szCs w:val="24"/>
              </w:rPr>
            </w:pPr>
            <w:r w:rsidRPr="00EC46E6">
              <w:rPr>
                <w:b/>
                <w:sz w:val="24"/>
                <w:szCs w:val="24"/>
              </w:rPr>
              <w:t>4 ročné obdobia</w:t>
            </w:r>
            <w:r w:rsidR="00EC46E6" w:rsidRPr="00EC46E6">
              <w:rPr>
                <w:b/>
                <w:sz w:val="24"/>
                <w:szCs w:val="24"/>
              </w:rPr>
              <w:t>, zrážky prevažne v lete</w:t>
            </w:r>
          </w:p>
        </w:tc>
      </w:tr>
      <w:tr w:rsidR="00EC46E6" w:rsidRPr="00EC46E6" w:rsidTr="001B104F">
        <w:tc>
          <w:tcPr>
            <w:tcW w:w="4606" w:type="dxa"/>
          </w:tcPr>
          <w:p w:rsidR="001B104F" w:rsidRPr="00EC46E6" w:rsidRDefault="00ED7BB7" w:rsidP="00F8188B">
            <w:pPr>
              <w:pStyle w:val="Odsekzoznamu"/>
              <w:ind w:left="10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subekvatoriálne</w:t>
            </w:r>
          </w:p>
        </w:tc>
        <w:tc>
          <w:tcPr>
            <w:tcW w:w="4606" w:type="dxa"/>
          </w:tcPr>
          <w:p w:rsidR="001B104F" w:rsidRPr="00EC46E6" w:rsidRDefault="00EC46E6" w:rsidP="00F8188B">
            <w:pPr>
              <w:pStyle w:val="Odsekzoznamu"/>
              <w:rPr>
                <w:b/>
                <w:sz w:val="24"/>
                <w:szCs w:val="24"/>
              </w:rPr>
            </w:pPr>
            <w:r w:rsidRPr="00EC46E6">
              <w:rPr>
                <w:b/>
                <w:sz w:val="24"/>
                <w:szCs w:val="24"/>
              </w:rPr>
              <w:t>Celý rok teplo, každý deň zrážky</w:t>
            </w:r>
          </w:p>
        </w:tc>
      </w:tr>
    </w:tbl>
    <w:p w:rsidR="00EC46E6" w:rsidRPr="00EC46E6" w:rsidRDefault="00EC46E6" w:rsidP="00EC46E6">
      <w:pPr>
        <w:rPr>
          <w:b/>
          <w:sz w:val="24"/>
          <w:szCs w:val="24"/>
        </w:rPr>
      </w:pPr>
    </w:p>
    <w:p w:rsidR="001B104F" w:rsidRPr="008D7D4A" w:rsidRDefault="00EC46E6" w:rsidP="008D7D4A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8D7D4A">
        <w:rPr>
          <w:b/>
          <w:sz w:val="24"/>
          <w:szCs w:val="24"/>
        </w:rPr>
        <w:t>Pomenuj jednotlivé podnebné oblasti zaznačené v mape.</w:t>
      </w:r>
    </w:p>
    <w:p w:rsidR="00EC46E6" w:rsidRDefault="00EC46E6" w:rsidP="00EC46E6">
      <w:pPr>
        <w:pStyle w:val="Odsekzoznamu"/>
      </w:pPr>
      <w:r>
        <w:rPr>
          <w:noProof/>
          <w:lang w:eastAsia="sk-SK"/>
        </w:rPr>
        <w:drawing>
          <wp:inline distT="0" distB="0" distL="0" distR="0">
            <wp:extent cx="3657600" cy="3200400"/>
            <wp:effectExtent l="19050" t="0" r="0" b="0"/>
            <wp:docPr id="1" name="Obrázok 0" descr="podnebie Áz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nebie Ázi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982" cy="32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6E6" w:rsidSect="00EC46E6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23DFF"/>
    <w:multiLevelType w:val="hybridMultilevel"/>
    <w:tmpl w:val="57421B20"/>
    <w:lvl w:ilvl="0" w:tplc="5B18F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147931"/>
    <w:multiLevelType w:val="hybridMultilevel"/>
    <w:tmpl w:val="365CF1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F46B30"/>
    <w:multiLevelType w:val="hybridMultilevel"/>
    <w:tmpl w:val="7DDE557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C3063"/>
    <w:multiLevelType w:val="hybridMultilevel"/>
    <w:tmpl w:val="5C4A1A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C6FEB"/>
    <w:rsid w:val="00006B9F"/>
    <w:rsid w:val="00153B1F"/>
    <w:rsid w:val="00167A2B"/>
    <w:rsid w:val="001B104F"/>
    <w:rsid w:val="001C5A54"/>
    <w:rsid w:val="001F0703"/>
    <w:rsid w:val="007C6FEB"/>
    <w:rsid w:val="008D7D4A"/>
    <w:rsid w:val="00BD3C02"/>
    <w:rsid w:val="00CC69E7"/>
    <w:rsid w:val="00D57966"/>
    <w:rsid w:val="00EC46E6"/>
    <w:rsid w:val="00ED7BB7"/>
    <w:rsid w:val="00F81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1945]"/>
    </o:shapedefaults>
    <o:shapelayout v:ext="edit">
      <o:idmap v:ext="edit" data="1"/>
      <o:rules v:ext="edit">
        <o:r id="V:Rule1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796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C6FEB"/>
    <w:pPr>
      <w:ind w:left="720"/>
      <w:contextualSpacing/>
    </w:pPr>
  </w:style>
  <w:style w:type="table" w:styleId="Mriekatabuky">
    <w:name w:val="Table Grid"/>
    <w:basedOn w:val="Normlnatabuka"/>
    <w:uiPriority w:val="59"/>
    <w:rsid w:val="001B10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EC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46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hp</cp:lastModifiedBy>
  <cp:revision>7</cp:revision>
  <cp:lastPrinted>2014-02-11T17:31:00Z</cp:lastPrinted>
  <dcterms:created xsi:type="dcterms:W3CDTF">2014-02-11T17:06:00Z</dcterms:created>
  <dcterms:modified xsi:type="dcterms:W3CDTF">2021-03-09T07:58:00Z</dcterms:modified>
</cp:coreProperties>
</file>