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C1CE13" w14:textId="1FF14601" w:rsidR="0052009E" w:rsidRDefault="00B54A61" w:rsidP="00B54A61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spellStart"/>
      <w:r w:rsidRPr="00B54A61">
        <w:rPr>
          <w:rFonts w:ascii="Times New Roman" w:hAnsi="Times New Roman" w:cs="Times New Roman"/>
          <w:b/>
          <w:bCs/>
          <w:sz w:val="28"/>
          <w:szCs w:val="28"/>
          <w:u w:val="single"/>
        </w:rPr>
        <w:t>Pojmoslovný</w:t>
      </w:r>
      <w:proofErr w:type="spellEnd"/>
      <w:r w:rsidRPr="00B54A6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aparát – opakovanie z literatúry – sekunda</w:t>
      </w:r>
    </w:p>
    <w:p w14:paraId="0617460B" w14:textId="77777777" w:rsidR="002170AA" w:rsidRDefault="002170AA" w:rsidP="00B54A61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C8EA440" w14:textId="55AEDCD8" w:rsidR="00B54A61" w:rsidRDefault="00B54A61" w:rsidP="00B54A6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4A61"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lyrická poézia </w:t>
      </w:r>
    </w:p>
    <w:p w14:paraId="56210B4D" w14:textId="0DB81D3E" w:rsidR="00B54A61" w:rsidRDefault="00B54A61" w:rsidP="00B54A6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2. epická poézia </w:t>
      </w:r>
    </w:p>
    <w:p w14:paraId="45B746AD" w14:textId="49806E02" w:rsidR="00B54A61" w:rsidRDefault="00B54A61" w:rsidP="00B54A6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3. viazaná reč </w:t>
      </w:r>
    </w:p>
    <w:p w14:paraId="5BA4A752" w14:textId="77F66AE3" w:rsidR="00B54A61" w:rsidRDefault="00B54A61" w:rsidP="00B54A6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 neviazaná reč</w:t>
      </w:r>
    </w:p>
    <w:p w14:paraId="35A22B3E" w14:textId="0173F3D2" w:rsidR="00B54A61" w:rsidRDefault="00B54A61" w:rsidP="00B54A6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5. rým </w:t>
      </w:r>
    </w:p>
    <w:p w14:paraId="60167D95" w14:textId="59DCA547" w:rsidR="00B54A61" w:rsidRDefault="00B54A61" w:rsidP="00B54A6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6. druhy rýmov </w:t>
      </w:r>
    </w:p>
    <w:p w14:paraId="7D097D15" w14:textId="0483D94E" w:rsidR="00B54A61" w:rsidRDefault="00B54A61" w:rsidP="00B54A6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7. pieseň </w:t>
      </w:r>
    </w:p>
    <w:p w14:paraId="78D0FD9B" w14:textId="4391DF6C" w:rsidR="00B54A61" w:rsidRDefault="00B54A61" w:rsidP="00B54A6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8. populárna pieseň </w:t>
      </w:r>
    </w:p>
    <w:p w14:paraId="1A047F06" w14:textId="353043A8" w:rsidR="00B54A61" w:rsidRDefault="00B54A61" w:rsidP="00B54A6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9. epiteton</w:t>
      </w:r>
    </w:p>
    <w:p w14:paraId="33B5EED5" w14:textId="40F9AA4B" w:rsidR="00B54A61" w:rsidRDefault="00B54A61" w:rsidP="00B54A6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10. prirovnanie </w:t>
      </w:r>
    </w:p>
    <w:p w14:paraId="741D0A71" w14:textId="344B8039" w:rsidR="00B54A61" w:rsidRDefault="00B54A61" w:rsidP="00B54A6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11. metafora </w:t>
      </w:r>
    </w:p>
    <w:p w14:paraId="105284E8" w14:textId="62368A1E" w:rsidR="00B54A61" w:rsidRDefault="00B54A61" w:rsidP="00B54A6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12. básnická otázka</w:t>
      </w:r>
    </w:p>
    <w:p w14:paraId="52AA985F" w14:textId="0D43F651" w:rsidR="00B54A61" w:rsidRDefault="00B54A61" w:rsidP="00B54A6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13. literárna postava </w:t>
      </w:r>
    </w:p>
    <w:p w14:paraId="61E85CE7" w14:textId="1250F286" w:rsidR="00B54A61" w:rsidRDefault="00B54A61" w:rsidP="00B54A6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14. novela </w:t>
      </w:r>
    </w:p>
    <w:p w14:paraId="5AB89899" w14:textId="4F307316" w:rsidR="00B54A61" w:rsidRDefault="00B54A61" w:rsidP="00B54A6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15. historický román</w:t>
      </w:r>
    </w:p>
    <w:p w14:paraId="4E3C1545" w14:textId="72072C85" w:rsidR="00B54A61" w:rsidRDefault="00B54A61" w:rsidP="00B54A6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16. dobrodružná literatúra </w:t>
      </w:r>
    </w:p>
    <w:p w14:paraId="6C200CB1" w14:textId="5D9607ED" w:rsidR="00B54A61" w:rsidRDefault="00B54A61" w:rsidP="00B54A6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17. western</w:t>
      </w:r>
    </w:p>
    <w:p w14:paraId="3DB35100" w14:textId="77777777" w:rsidR="00B54A61" w:rsidRDefault="00B54A61" w:rsidP="00B54A6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6A7E02E" w14:textId="552C53FE" w:rsidR="00B54A61" w:rsidRDefault="00B54A61" w:rsidP="00B54A6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Termín skúšania: 19. marec 2021</w:t>
      </w:r>
      <w:r w:rsidR="00D008B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A017E">
        <w:rPr>
          <w:rFonts w:ascii="Times New Roman" w:hAnsi="Times New Roman" w:cs="Times New Roman"/>
          <w:b/>
          <w:bCs/>
          <w:sz w:val="28"/>
          <w:szCs w:val="28"/>
        </w:rPr>
        <w:t>(piatok)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170AA">
        <w:rPr>
          <w:rFonts w:ascii="Times New Roman" w:hAnsi="Times New Roman" w:cs="Times New Roman"/>
          <w:b/>
          <w:bCs/>
          <w:sz w:val="28"/>
          <w:szCs w:val="28"/>
        </w:rPr>
        <w:t>–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170AA">
        <w:rPr>
          <w:rFonts w:ascii="Times New Roman" w:hAnsi="Times New Roman" w:cs="Times New Roman"/>
          <w:b/>
          <w:bCs/>
          <w:sz w:val="28"/>
          <w:szCs w:val="28"/>
        </w:rPr>
        <w:t xml:space="preserve">1 žiak = 1 otázka </w:t>
      </w:r>
    </w:p>
    <w:p w14:paraId="43161D54" w14:textId="49000484" w:rsidR="002170AA" w:rsidRDefault="002170AA" w:rsidP="00B54A6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Krátka ústna odpoveď </w:t>
      </w:r>
    </w:p>
    <w:p w14:paraId="20BA1B6A" w14:textId="28DB9134" w:rsidR="002170AA" w:rsidRPr="00B54A61" w:rsidRDefault="002170AA" w:rsidP="00B54A6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Cieľ: schopnosť rýchlo a vecne správne zareagovať </w:t>
      </w:r>
    </w:p>
    <w:sectPr w:rsidR="002170AA" w:rsidRPr="00B54A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443C4B"/>
    <w:multiLevelType w:val="hybridMultilevel"/>
    <w:tmpl w:val="8F52E00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4A7024"/>
    <w:multiLevelType w:val="hybridMultilevel"/>
    <w:tmpl w:val="380C905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A61"/>
    <w:rsid w:val="002170AA"/>
    <w:rsid w:val="003A017E"/>
    <w:rsid w:val="0052009E"/>
    <w:rsid w:val="00B54A61"/>
    <w:rsid w:val="00D00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22375B"/>
  <w15:chartTrackingRefBased/>
  <w15:docId w15:val="{0D3D538D-57CD-4EBF-AF6E-BA64566F9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B54A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Patrícia Kurtová</dc:creator>
  <cp:keywords/>
  <dc:description/>
  <cp:lastModifiedBy>Patrícia Kurtová</cp:lastModifiedBy>
  <cp:revision>3</cp:revision>
  <cp:lastPrinted>2021-03-11T19:27:00Z</cp:lastPrinted>
  <dcterms:created xsi:type="dcterms:W3CDTF">2021-03-11T19:07:00Z</dcterms:created>
  <dcterms:modified xsi:type="dcterms:W3CDTF">2021-03-11T19:28:00Z</dcterms:modified>
</cp:coreProperties>
</file>