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247" w:rsidRPr="00031247" w:rsidRDefault="00031247" w:rsidP="00031247">
      <w:pPr>
        <w:shd w:val="clear" w:color="auto" w:fill="FFFFFF"/>
        <w:spacing w:after="100" w:afterAutospacing="1" w:line="240" w:lineRule="auto"/>
        <w:outlineLvl w:val="3"/>
        <w:rPr>
          <w:rFonts w:ascii="Times New Roman" w:eastAsia="Times New Roman" w:hAnsi="Times New Roman" w:cs="Times New Roman"/>
          <w:b/>
          <w:bCs/>
          <w:color w:val="212529"/>
          <w:sz w:val="24"/>
          <w:szCs w:val="24"/>
          <w:lang w:eastAsia="sk-SK"/>
        </w:rPr>
      </w:pPr>
      <w:r w:rsidRPr="00031247">
        <w:rPr>
          <w:rFonts w:ascii="Times New Roman" w:eastAsia="Times New Roman" w:hAnsi="Times New Roman" w:cs="Times New Roman"/>
          <w:b/>
          <w:bCs/>
          <w:color w:val="212529"/>
          <w:sz w:val="24"/>
          <w:szCs w:val="24"/>
          <w:lang w:eastAsia="sk-SK"/>
        </w:rPr>
        <w:t>Postup</w:t>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 xml:space="preserve">Vytlačte a rozstrihajte jednotlivé kartičky s opismi vianočných zvykov v štátoch EÚ (každý </w:t>
      </w:r>
      <w:proofErr w:type="spellStart"/>
      <w:r w:rsidRPr="00031247">
        <w:rPr>
          <w:rFonts w:ascii="Times New Roman" w:eastAsia="Times New Roman" w:hAnsi="Times New Roman" w:cs="Times New Roman"/>
          <w:color w:val="212529"/>
          <w:sz w:val="24"/>
          <w:szCs w:val="24"/>
          <w:lang w:eastAsia="sk-SK"/>
        </w:rPr>
        <w:t>odstavec</w:t>
      </w:r>
      <w:proofErr w:type="spellEnd"/>
      <w:r w:rsidRPr="00031247">
        <w:rPr>
          <w:rFonts w:ascii="Times New Roman" w:eastAsia="Times New Roman" w:hAnsi="Times New Roman" w:cs="Times New Roman"/>
          <w:color w:val="212529"/>
          <w:sz w:val="24"/>
          <w:szCs w:val="24"/>
          <w:lang w:eastAsia="sk-SK"/>
        </w:rPr>
        <w:t xml:space="preserve"> je pre iný štát) a kartičky s názvami štátov. Materiál nájdete v súboroch na stiahnutie na konci článku.</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Žiakov rozdeľte do 2-5 členných skupín. Do každej rozdajte obálku s rozstrihanými kartičkami zvykov a názvami štátov. Úlohou žiakov je pozorne si prečítať kartičky s opisom a ku každej z nich priradiť štát, ktorého zvyky podľa nich daná kartička opisuje.  Aby bola úloha o niečo komplikovanejšia, počet kartičiek s názvami štátov je vyšší ako počet kartičiek s opisom vianočných zvykov. Žiakom poraďte, že pri dôkladnom čítaní obsahuje väčšina kartičiek informácie, ktoré im pri identifikácii štátov určite pomôžu. Kartičky, ktoré takúto informáciu neobsahujú, si môžu nechať na záver a k štátom ich priradiť vylučovacou metódou.</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Keď už majú skupiny priradený štát ku každému opisu, vyzvite ich, aby svoje výsledky prezentovali pred ostatnými. Jedna skupina predstaví štyri alebo päť dvojíc, druhá ďalšie atď., podľa celkového počtu skupín v triede. Súhlasia ostatné skupiny s výsledkami prezentujúcich skupín? Pri prezentácii riešení sa žiakov opýtajte, ktoré z uvedených informácií na kartičkách ich nasmerovali k ich odpovedi. Súvisia tieto informácie z tým, čo sa doteraz učili na geografii?</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Správne dvojice si spoločne s triedou skontrolujte cez prezentáciu, ktorú nájdete nižšie.</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Vyzvite žiakov, aby sa v ďalšej úlohe pokúsili kategorizovať zvyky jednotlivých štátov do nimi navrhnutých skupín podľa podobnosti, resp. rozdielnosti. Niektorá skupina sa môže napr. rozhodnúť rozdeliť štáty podľa toho, či v nich nosí darčeky Ježiško, alebo </w:t>
      </w:r>
      <w:proofErr w:type="spellStart"/>
      <w:r w:rsidRPr="00031247">
        <w:rPr>
          <w:rFonts w:ascii="Times New Roman" w:eastAsia="Times New Roman" w:hAnsi="Times New Roman" w:cs="Times New Roman"/>
          <w:color w:val="212529"/>
          <w:sz w:val="24"/>
          <w:szCs w:val="24"/>
          <w:lang w:eastAsia="sk-SK"/>
        </w:rPr>
        <w:t>Santa</w:t>
      </w:r>
      <w:proofErr w:type="spellEnd"/>
      <w:r w:rsidRPr="00031247">
        <w:rPr>
          <w:rFonts w:ascii="Times New Roman" w:eastAsia="Times New Roman" w:hAnsi="Times New Roman" w:cs="Times New Roman"/>
          <w:color w:val="212529"/>
          <w:sz w:val="24"/>
          <w:szCs w:val="24"/>
          <w:lang w:eastAsia="sk-SK"/>
        </w:rPr>
        <w:t xml:space="preserve"> </w:t>
      </w:r>
      <w:proofErr w:type="spellStart"/>
      <w:r w:rsidRPr="00031247">
        <w:rPr>
          <w:rFonts w:ascii="Times New Roman" w:eastAsia="Times New Roman" w:hAnsi="Times New Roman" w:cs="Times New Roman"/>
          <w:color w:val="212529"/>
          <w:sz w:val="24"/>
          <w:szCs w:val="24"/>
          <w:lang w:eastAsia="sk-SK"/>
        </w:rPr>
        <w:t>Claus</w:t>
      </w:r>
      <w:proofErr w:type="spellEnd"/>
      <w:r w:rsidRPr="00031247">
        <w:rPr>
          <w:rFonts w:ascii="Times New Roman" w:eastAsia="Times New Roman" w:hAnsi="Times New Roman" w:cs="Times New Roman"/>
          <w:color w:val="212529"/>
          <w:sz w:val="24"/>
          <w:szCs w:val="24"/>
          <w:lang w:eastAsia="sk-SK"/>
        </w:rPr>
        <w:t xml:space="preserve"> (Mikuláš), ďalšia podľa podobnosti jedál atď. Čím je podľa žiakov daná podobnosť alebo rozdielnosť zvykov medzi jednotlivými štátmi? Platí, že susediace štáty majú vzájomne blízke zvyky? V prípade ktorých štátov? V prípade ktorých štátov to neplatí? </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Ktoré zvyky sú podobné našim? Ktoré žiakov najviac zaujali, prekvapili? Prečo? Ktoré z tradičných vianočných jedál v európskych štátoch by chceli tohto roku ochutnať pri štedrovečernom stole svojej rodiny? Ktoré naopak určite nie?  </w:t>
      </w:r>
      <w:r w:rsidRPr="00031247">
        <w:rPr>
          <w:rFonts w:ascii="Times New Roman" w:eastAsia="Times New Roman" w:hAnsi="Times New Roman" w:cs="Times New Roman"/>
          <w:color w:val="212529"/>
          <w:sz w:val="24"/>
          <w:szCs w:val="24"/>
          <w:lang w:eastAsia="sk-SK"/>
        </w:rPr>
        <w:br/>
      </w:r>
    </w:p>
    <w:p w:rsidR="00031247" w:rsidRPr="00031247" w:rsidRDefault="00031247" w:rsidP="000312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sk-SK"/>
        </w:rPr>
      </w:pPr>
      <w:r w:rsidRPr="00031247">
        <w:rPr>
          <w:rFonts w:ascii="Times New Roman" w:eastAsia="Times New Roman" w:hAnsi="Times New Roman" w:cs="Times New Roman"/>
          <w:color w:val="212529"/>
          <w:sz w:val="24"/>
          <w:szCs w:val="24"/>
          <w:lang w:eastAsia="sk-SK"/>
        </w:rPr>
        <w:t>Aktivitu môžete na záver rozšíriť o doplňujúcu domácu úlohu, v ktorej si žiaci pripravia krátku prezentáciu o vianočných zvykoch a tradíciách nimi vybraného štátu Európy. Prezentácia by mala obsahovať len minimum textu, mala by byť bohatá na fotografie a obsahovať aspoň jedno video – napr. tradičnú vianočnú pieseň</w:t>
      </w:r>
      <w:r w:rsidRPr="00031247">
        <w:rPr>
          <w:rFonts w:ascii="Times New Roman" w:eastAsia="Times New Roman" w:hAnsi="Times New Roman" w:cs="Times New Roman"/>
          <w:b/>
          <w:bCs/>
          <w:color w:val="212529"/>
          <w:sz w:val="24"/>
          <w:szCs w:val="24"/>
          <w:lang w:eastAsia="sk-SK"/>
        </w:rPr>
        <w:t>.</w:t>
      </w:r>
    </w:p>
    <w:p w:rsidR="00417E73" w:rsidRDefault="00417E73"/>
    <w:sectPr w:rsidR="00417E73" w:rsidSect="00417E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67123"/>
    <w:multiLevelType w:val="multilevel"/>
    <w:tmpl w:val="18B0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31247"/>
    <w:rsid w:val="00031247"/>
    <w:rsid w:val="00417E7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17E73"/>
  </w:style>
  <w:style w:type="paragraph" w:styleId="Nadpis4">
    <w:name w:val="heading 4"/>
    <w:basedOn w:val="Normlny"/>
    <w:link w:val="Nadpis4Char"/>
    <w:uiPriority w:val="9"/>
    <w:qFormat/>
    <w:rsid w:val="00031247"/>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031247"/>
    <w:rPr>
      <w:rFonts w:ascii="Times New Roman" w:eastAsia="Times New Roman" w:hAnsi="Times New Roman" w:cs="Times New Roman"/>
      <w:b/>
      <w:bCs/>
      <w:sz w:val="24"/>
      <w:szCs w:val="24"/>
      <w:lang w:eastAsia="sk-SK"/>
    </w:rPr>
  </w:style>
  <w:style w:type="character" w:styleId="Siln">
    <w:name w:val="Strong"/>
    <w:basedOn w:val="Predvolenpsmoodseku"/>
    <w:uiPriority w:val="22"/>
    <w:qFormat/>
    <w:rsid w:val="00031247"/>
    <w:rPr>
      <w:b/>
      <w:bCs/>
    </w:rPr>
  </w:style>
</w:styles>
</file>

<file path=word/webSettings.xml><?xml version="1.0" encoding="utf-8"?>
<w:webSettings xmlns:r="http://schemas.openxmlformats.org/officeDocument/2006/relationships" xmlns:w="http://schemas.openxmlformats.org/wordprocessingml/2006/main">
  <w:divs>
    <w:div w:id="13411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2</cp:revision>
  <dcterms:created xsi:type="dcterms:W3CDTF">2022-12-18T08:46:00Z</dcterms:created>
  <dcterms:modified xsi:type="dcterms:W3CDTF">2022-12-18T08:47:00Z</dcterms:modified>
</cp:coreProperties>
</file>