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1FB10" w14:textId="347C809F" w:rsidR="00E80FAE" w:rsidRDefault="00BF7417">
      <w:r w:rsidRPr="00BF7417">
        <w:t xml:space="preserve">Stará Halič. Posviacku nového vyrezávaného krídlového oltára a kostola sv. Juraja v Starej Haliči vykonal uplynulú sobotu 8. júna 2013 kardinál </w:t>
      </w:r>
      <w:proofErr w:type="spellStart"/>
      <w:r w:rsidRPr="00BF7417">
        <w:t>Mauro</w:t>
      </w:r>
      <w:proofErr w:type="spellEnd"/>
      <w:r w:rsidRPr="00BF7417">
        <w:t xml:space="preserve"> </w:t>
      </w:r>
      <w:proofErr w:type="spellStart"/>
      <w:r w:rsidRPr="00BF7417">
        <w:t>Piacenza</w:t>
      </w:r>
      <w:proofErr w:type="spellEnd"/>
      <w:r w:rsidRPr="00BF7417">
        <w:t xml:space="preserve">, prefekt Kongregácie pre klérus, za prítomnosti rožňavského diecézneho biskupa Mons. Vladimíra Fila. Homíliu kardinála </w:t>
      </w:r>
      <w:proofErr w:type="spellStart"/>
      <w:r w:rsidRPr="00BF7417">
        <w:t>Piacenzu</w:t>
      </w:r>
      <w:proofErr w:type="spellEnd"/>
      <w:r w:rsidRPr="00BF7417">
        <w:t xml:space="preserve"> prinášame v plnom znení.</w:t>
      </w:r>
      <w:r w:rsidRPr="00BF7417">
        <w:br/>
      </w:r>
      <w:r w:rsidRPr="00BF7417">
        <w:br/>
        <w:t>Excelencia, drahí spolubratia, milé apoštolské sestry, drahí veriaci.</w:t>
      </w:r>
      <w:r w:rsidRPr="00BF7417">
        <w:br/>
      </w:r>
      <w:r w:rsidRPr="00BF7417">
        <w:br/>
        <w:t>Som naozaj rád, že som tu s vami pri príležitosti sladkej spomienky Nepoškvrneného Srdca Panny Márie, pri príležitosti posviacky tohto kostola, ktorého múry rosia modlitbu a voňajú Ježišom. Pohrúžme sa do Nepoškvrneného srdca Panny Márie, aby sme sa spolu modlili. To srdce je Domom milosti, v ktorom sme toto ráno spolu, aby sme velebili Najsvätejšiu Trojicu.</w:t>
      </w:r>
      <w:r w:rsidRPr="00BF7417">
        <w:br/>
      </w:r>
      <w:r w:rsidRPr="00BF7417">
        <w:br/>
        <w:t>Táto veľkolepá a viac než kedykoľvek výrečná slávnosť posviacky tohoto kostola vytvára dnes pre nás príležitosť položiť si otázku o samotnom význame chrámu ako posvätnej stavby.</w:t>
      </w:r>
      <w:r w:rsidRPr="00BF7417">
        <w:br/>
      </w:r>
      <w:r w:rsidRPr="00BF7417">
        <w:br/>
        <w:t>Čo predstavuje pre liturgiu a pre kresťanskú spiritualitu posviacka chrámu a samotná existencia chrámu ako miesta kultu? Musíme vychádzať z niektorých Ježišových slov: „Prichádza hodina, keď sa praví ctitelia budú klaňať Otcovi v duchu a pravde. Lebo sám Otec hľadá takých ctiteľov“ (</w:t>
      </w:r>
      <w:proofErr w:type="spellStart"/>
      <w:r w:rsidRPr="00BF7417">
        <w:t>Jn</w:t>
      </w:r>
      <w:proofErr w:type="spellEnd"/>
      <w:r w:rsidRPr="00BF7417">
        <w:t xml:space="preserve"> 4, 23).</w:t>
      </w:r>
      <w:r w:rsidRPr="00BF7417">
        <w:br/>
      </w:r>
      <w:r w:rsidRPr="00BF7417">
        <w:br/>
        <w:t>V čase, keď božský učiteľ vyslovil tieto slová, vládlo všeobecné presvedčenie, že Boh ustanovil svoj príbytok v Jeruzalemskom chráme (príbytok svojej slávy), a to takým výlučným spôsobom, že mimo neho sa nesmeli prinášať obety ani sláviť sviatky. Odtiaľto pochádzajú povinné púte, iné sviatky a zvyčajné „výstupy do chrámu“ za účelom modlitby. Ježiš mal v úmysle prerušiť ten úzky kruh okolo Boha, ktorý ho uväzňoval pre zvyšok sveta. Koniec koncov sám Šalamún vo chvíli posvätenia prvého chrámu vyhlásil: „Či naozaj bude Boh bývať na zemi? Veď nebesá a nebesá nebies Ťa nemôžu obsiahnuť o koľko menej potom tento dom, ktorý som postavil!“</w:t>
      </w:r>
      <w:r w:rsidRPr="00BF7417">
        <w:br/>
      </w:r>
      <w:r w:rsidRPr="00BF7417">
        <w:br/>
        <w:t>Ježiš učí, že božím chrámom je v prvom rade srdce človeka, ktoré prijalo Jeho slovo. Keď rozpráva o sebe a o Otcovi hovorí: „Prídeme k nemu a urobíme si uňho príbytok“(</w:t>
      </w:r>
      <w:proofErr w:type="spellStart"/>
      <w:r w:rsidRPr="00BF7417">
        <w:t>Jn</w:t>
      </w:r>
      <w:proofErr w:type="spellEnd"/>
      <w:r w:rsidRPr="00BF7417">
        <w:t xml:space="preserve"> 14, 23), a Pavol píše kresťanom : „Neviete, že ste boží chrám a že vo vás prebýva boží Duch?“(1 Kor 3, 16). Teda novým božím chrámom je veriaci človek. Ale miesto božej a Kristovej prítomnosti sa nachádza aj tam „kde sú dvaja alebo traja zhromaždení v mojom mene“ (</w:t>
      </w:r>
      <w:proofErr w:type="spellStart"/>
      <w:r w:rsidRPr="00BF7417">
        <w:t>Mt</w:t>
      </w:r>
      <w:proofErr w:type="spellEnd"/>
      <w:r w:rsidRPr="00BF7417">
        <w:t xml:space="preserve"> 18, 20). Samotná kresťanská rodina je označovaná Druhým vatikánskym koncilom ako „domáca cirkev“ (LG 11) to znamená, že je malým božím chrámom, a práve preto je vďaka sviatosti manželstva v pravom zmysle slova miestom, kde sú „dvaja alebo traja“ zjednotení v Jeho mene.</w:t>
      </w:r>
      <w:r w:rsidRPr="00BF7417">
        <w:br/>
      </w:r>
      <w:r w:rsidRPr="00BF7417">
        <w:br/>
        <w:t>Akým právom teda prisudzujeme my, kresťania, takú dôležitú úlohu posvätnej stavbe, keď sa každý z nás môže klaňať Otcovi v duchu a pravde vo svojom srdci alebo vo vlastnom dome? Prečo teda máme povinnosť ísť na každý sviatok a každú nedeľu do chrámu? Odpoveďou je, že náš Pán Ježiš Kristus prišiel, aby si formoval ľud, spoločenstvo osôb v spojení s ním a medzi sebou navzájom.</w:t>
      </w:r>
      <w:r w:rsidRPr="00BF7417">
        <w:br/>
      </w:r>
      <w:r w:rsidRPr="00BF7417">
        <w:br/>
        <w:t>Okrem toho platí, čo hovorí sv. Ján o nebeskom Jeruzaleme: „Hľa, boží stánok je medzi ľuďmi. Bude medzi nimi prebývať, oni budú jeho ľudom a sám Boh – ich Boh bude s nimi“ (</w:t>
      </w:r>
      <w:proofErr w:type="spellStart"/>
      <w:r w:rsidRPr="00BF7417">
        <w:t>Zjv</w:t>
      </w:r>
      <w:proofErr w:type="spellEnd"/>
      <w:r w:rsidRPr="00BF7417">
        <w:t xml:space="preserve"> 21, 3). Tento boží príbytok medzi ľuďmi má veľmi konkrétne meno: nazýva sa „cirkev“. Ona je predovšetkým vykúpený ľud, nakoľko je zjednotený s Bohom prostredníctvom viery a sviatostí. Ale viditeľným znamením tejto všeobecnej a neviditeľnej skutočnosti je posvätná stavba. Ona je prednostným miestom stretnutia s Bohom. Pretože je miestom, kde sa uskutočňuje a zviditeľňuje kresťanské spoločenstvo.</w:t>
      </w:r>
      <w:r w:rsidRPr="00BF7417">
        <w:br/>
      </w:r>
      <w:r w:rsidRPr="00BF7417">
        <w:br/>
      </w:r>
      <w:r w:rsidRPr="00BF7417">
        <w:lastRenderedPageBreak/>
        <w:t>Je prednostným miestom stretnutia s Bohom predovšetkým preto, lebo je miestom, kde sa s autoritou ohlasuje Kristovo slovo, kde sa slávi a uchováva Eucharistia. Práve preto nič z toho, čo je krásne, nie je dostatočne krásne na to, aby sme vyjadrili vieru a úctu v skutočnú a sladkú prítomnosť Ježiša v Najsvätejšej sviatosti oltárnej.</w:t>
      </w:r>
      <w:r w:rsidRPr="00BF7417">
        <w:br/>
      </w:r>
      <w:r w:rsidRPr="00BF7417">
        <w:br/>
        <w:t>Knieža apoštolov sv. Peter nám tiež odkrýva hlboký a symbolický význam posvätnej stavby. Ona so svojimi kameňmi postavenými jeden na druhom a usporiadanými do múrov okolo oltára, oltára jedinej spásonosnej obety, tvorí pôsobivý obraz neviditeľného chrámu postaveného zo živých kameňov, ktorými sú pokrstení, spojení navzájom cementom lásky. Postavení na vyvolenom a vzácnom uholnom kameni, ktorým je Ježiš Kristus.</w:t>
      </w:r>
      <w:r w:rsidRPr="00BF7417">
        <w:br/>
      </w:r>
      <w:r w:rsidRPr="00BF7417">
        <w:br/>
        <w:t>Svätý Augustín nám hovorí: „Prostredníctvom viery sa ľudia stávajú použiteľným materiálom na stavbu; prostredníctvom krstu a ohlasovania sú ako keby opracovávaní a obrusovaní, ale len keď sú navzájom zjednotení dobročinnou láskou, stávajú sa skutočne Božím domom. Keby kamene nepriliehali k sebe, keby sa nemilovali, nikto by do takého domu nevošiel“ (</w:t>
      </w:r>
      <w:proofErr w:type="spellStart"/>
      <w:r w:rsidRPr="00BF7417">
        <w:t>Serm</w:t>
      </w:r>
      <w:proofErr w:type="spellEnd"/>
      <w:r w:rsidRPr="00BF7417">
        <w:t>. 336).</w:t>
      </w:r>
      <w:r w:rsidRPr="00BF7417">
        <w:br/>
      </w:r>
      <w:r w:rsidRPr="00BF7417">
        <w:br/>
        <w:t>Cirkev teda musí byť znamením vzájomnej lásky medzi tými, ktorí lámu jediný chlieb.</w:t>
      </w:r>
      <w:r w:rsidRPr="00BF7417">
        <w:br/>
      </w:r>
      <w:r w:rsidRPr="00BF7417">
        <w:br/>
        <w:t>Práve preto človek potrebuje stále viac, aj v spoločnosti, ktorá je čím ďalej tým viac sekularizovaná a teda neprajná „posvätnému“, niečo „celkom iné“. Práve chrám, posvätná stavba, je miestom a prostriedkom, kde môžeme nadobudnúť skúsenosť posvätného.</w:t>
      </w:r>
      <w:r w:rsidRPr="00BF7417">
        <w:br/>
      </w:r>
      <w:r w:rsidRPr="00BF7417">
        <w:br/>
        <w:t>Klasickým textom liturgie posvätenia chrámu v katolíckej tradícii je zvolanie Jakuba keď videl vo sne rebrík, ktorý spájal nebo so zemou a anjelov, ktorí po ňom zostupovali a vystupovali. „Aké hrozné je toto miesto! Tu je naozaj dom boží, a tu je brána do neba“(</w:t>
      </w:r>
      <w:proofErr w:type="spellStart"/>
      <w:r w:rsidRPr="00BF7417">
        <w:t>Gn</w:t>
      </w:r>
      <w:proofErr w:type="spellEnd"/>
      <w:r w:rsidRPr="00BF7417">
        <w:t xml:space="preserve"> 28, 17). Slovo hrozný tu nemá negatívny význam ale pozitívny. Znamená niečo, čo vyžaduje rešpekt, ticho a úctu. Chrám je „hrozným“ miestom v tom zmysle, že je miestom celkom odlišným od ostatných, a zároveň postaveným vo svete a mimo neho. To, čo je vo vnútri jeho obvodu, je posvätné a to, čo sa nachádza vonku, je svetské.</w:t>
      </w:r>
      <w:r w:rsidRPr="00BF7417">
        <w:br/>
      </w:r>
      <w:r w:rsidRPr="00BF7417">
        <w:br/>
        <w:t xml:space="preserve">Je pravdou, že naše kostoly sú chrámami vteleného Boha, ktorý sa stal človekom ako my, ale sú vždy chrámom Boha najvyššieho. Naopak, práve preto, že sa jedná o Boha, ktorý sa stal človekom, a ktorý prebýva medzi nami v Eucharistii, v našom </w:t>
      </w:r>
      <w:proofErr w:type="spellStart"/>
      <w:r w:rsidRPr="00BF7417">
        <w:t>Bohostánku</w:t>
      </w:r>
      <w:proofErr w:type="spellEnd"/>
      <w:r w:rsidRPr="00BF7417">
        <w:t>, je chrám tým najsvätejším miestom. Odtiaľto pochádza medzi iným dôležitosť vznešenosti, krásy a čírosti našich chrámov.</w:t>
      </w:r>
      <w:r w:rsidRPr="00BF7417">
        <w:br/>
      </w:r>
      <w:r w:rsidRPr="00BF7417">
        <w:br/>
        <w:t xml:space="preserve">Koľko ľudí v minulosti stretlo Boha jednoducho, keď vošli do kostola. Básnik Paul </w:t>
      </w:r>
      <w:proofErr w:type="spellStart"/>
      <w:r w:rsidRPr="00BF7417">
        <w:t>Claudel</w:t>
      </w:r>
      <w:proofErr w:type="spellEnd"/>
      <w:r w:rsidRPr="00BF7417">
        <w:t xml:space="preserve"> znovu objavil svoju vieru, keď raz vošiel do katedrály </w:t>
      </w:r>
      <w:proofErr w:type="spellStart"/>
      <w:r w:rsidRPr="00BF7417">
        <w:t>Notre</w:t>
      </w:r>
      <w:proofErr w:type="spellEnd"/>
      <w:r w:rsidRPr="00BF7417">
        <w:t xml:space="preserve"> </w:t>
      </w:r>
      <w:proofErr w:type="spellStart"/>
      <w:r w:rsidRPr="00BF7417">
        <w:t>Dame</w:t>
      </w:r>
      <w:proofErr w:type="spellEnd"/>
      <w:r w:rsidRPr="00BF7417">
        <w:t xml:space="preserve"> v Paríži: „Celá viera cirkvi – povedal neskôr – vstúpila do môjho vnútra.“</w:t>
      </w:r>
      <w:r w:rsidRPr="00BF7417">
        <w:br/>
      </w:r>
      <w:r w:rsidRPr="00BF7417">
        <w:br/>
        <w:t xml:space="preserve">Práve preto je potrebné zachovať alebo navrátiť našim chrámom atmosféru ticha, rešpektu, dôstojnosti a adorácie, ktoré sú pre </w:t>
      </w:r>
      <w:proofErr w:type="spellStart"/>
      <w:r w:rsidRPr="00BF7417">
        <w:t>ne</w:t>
      </w:r>
      <w:proofErr w:type="spellEnd"/>
      <w:r w:rsidRPr="00BF7417">
        <w:t xml:space="preserve"> vhodné. Umeleckosť štruktúr, plastických zobrazení, sakrálnosť hudby a spevov, poézia ticha, vôňa kadidla, atmosféra pokoja a priateľského objatia všetkého vytvárajú neodškriepiteľnú katechézu a sú prvou a bezprostrednou pastoračnou láskou toho, kto dbá o chrám. To čo Ježiš hovoril o jeruzalemskom chráme platí ešte viac o kresťanských chrámoch. „Môj dom bude domom modlitby“(</w:t>
      </w:r>
      <w:proofErr w:type="spellStart"/>
      <w:r w:rsidRPr="00BF7417">
        <w:t>Lk</w:t>
      </w:r>
      <w:proofErr w:type="spellEnd"/>
      <w:r w:rsidRPr="00BF7417">
        <w:t xml:space="preserve"> 19, 45). Musíme byť opatrní, aby sme chrám nezneuctili, aby nám nezovšednel. Dávajme si pozor, aby sme ľudí nepodvádzali lacnými „kulturizmami“ v ich konkrétnej túžbe po posvätnom, potrebe prijatia – povedal by som nežnosti – aby sme nepodvádzali ľudí našich čias, ktorí musia mať možnosť nájsť v chráme to, čo vonku </w:t>
      </w:r>
      <w:r w:rsidRPr="00BF7417">
        <w:lastRenderedPageBreak/>
        <w:t>nenachádzajú.</w:t>
      </w:r>
      <w:r w:rsidRPr="00BF7417">
        <w:br/>
      </w:r>
      <w:r w:rsidRPr="00BF7417">
        <w:br/>
        <w:t>Existuje krásny žalm 84, ktorý bol napísaný na oslavu radosti toho, kto sa nachádza v Pánovom dome a je hosťom v Jeho dome a práve týmto žalmom by som chcel zablahoželať tu prítomnému otcovi biskupovi, pánu farárovi, sestrám, ktoré sú tak trochu ako snehobieli anjeli tejto farnosti, všetkým farníkom, je to blahoželanie, ktoré je z celého srdca.</w:t>
      </w:r>
      <w:r w:rsidRPr="00BF7417">
        <w:br/>
      </w:r>
      <w:r w:rsidRPr="00BF7417">
        <w:br/>
        <w:t xml:space="preserve">„Aké milé sú tvoje príbytky Pane zástupov! … Blažený ten, kto býva v tvojom dome a bez </w:t>
      </w:r>
      <w:proofErr w:type="spellStart"/>
      <w:r w:rsidRPr="00BF7417">
        <w:t>prestania</w:t>
      </w:r>
      <w:proofErr w:type="spellEnd"/>
      <w:r w:rsidRPr="00BF7417">
        <w:t xml:space="preserve"> ťa velebí. … Jeden deň v tvojich nádvoriach je lepší než iných tisíce.“</w:t>
      </w:r>
    </w:p>
    <w:p w14:paraId="275F212A" w14:textId="07881417" w:rsidR="00BF7417" w:rsidRDefault="00BF7417"/>
    <w:p w14:paraId="0A7762F1" w14:textId="211B6DF3" w:rsidR="00BF7417" w:rsidRDefault="00BF7417"/>
    <w:p w14:paraId="6B7B040B" w14:textId="77777777" w:rsidR="00BF7417" w:rsidRPr="00BF7417" w:rsidRDefault="00BF7417" w:rsidP="00BF7417">
      <w:r w:rsidRPr="00BF7417">
        <w:t>Posviacka Lateránskej baziliky</w:t>
      </w:r>
    </w:p>
    <w:p w14:paraId="69570597" w14:textId="77777777" w:rsidR="00BF7417" w:rsidRPr="00BF7417" w:rsidRDefault="00BF7417" w:rsidP="00BF7417">
      <w:hyperlink r:id="rId4" w:history="1">
        <w:proofErr w:type="spellStart"/>
        <w:r w:rsidRPr="00BF7417">
          <w:rPr>
            <w:rStyle w:val="Hypertextovprepojenie"/>
          </w:rPr>
          <w:t>Jn</w:t>
        </w:r>
        <w:proofErr w:type="spellEnd"/>
        <w:r w:rsidRPr="00BF7417">
          <w:rPr>
            <w:rStyle w:val="Hypertextovprepojenie"/>
          </w:rPr>
          <w:t xml:space="preserve"> 2, 13-22</w:t>
        </w:r>
      </w:hyperlink>
    </w:p>
    <w:p w14:paraId="4A7E6BC3" w14:textId="77777777" w:rsidR="00BF7417" w:rsidRPr="00BF7417" w:rsidRDefault="00BF7417" w:rsidP="00BF7417">
      <w:r w:rsidRPr="00BF7417">
        <w:t>Autor: Karol Moravčík</w:t>
      </w:r>
    </w:p>
    <w:p w14:paraId="6EF905FB" w14:textId="77777777" w:rsidR="00BF7417" w:rsidRPr="00BF7417" w:rsidRDefault="00BF7417" w:rsidP="00BF7417">
      <w:r w:rsidRPr="00BF7417">
        <w:t>V ostatných dňoch boli nepochybne najdôležitejšou svetovou udalosťou prezidentské voľby v USA. Aj na Slovensku azda už temer každý človek vie, kto sa stal novým americkým prezidentom. A to, že je tento pomerne mladý a vzdelaný človek napoly černoch, určite na ňom nie je to najdôležitejšie. V českom časopise „</w:t>
      </w:r>
      <w:proofErr w:type="spellStart"/>
      <w:r w:rsidRPr="00BF7417">
        <w:t>Psychologie</w:t>
      </w:r>
      <w:proofErr w:type="spellEnd"/>
      <w:r w:rsidRPr="00BF7417">
        <w:t xml:space="preserve">-dnes“ (Portál, Praha, 11/2008) porovnal oboch prezidentských kandidátov z hľadiska </w:t>
      </w:r>
      <w:proofErr w:type="spellStart"/>
      <w:r w:rsidRPr="00BF7417">
        <w:t>Jungovej</w:t>
      </w:r>
      <w:proofErr w:type="spellEnd"/>
      <w:r w:rsidRPr="00BF7417">
        <w:t xml:space="preserve"> psychoanalýzy klinický psychológ Vladislav </w:t>
      </w:r>
      <w:proofErr w:type="spellStart"/>
      <w:r w:rsidRPr="00BF7417">
        <w:t>Šolc</w:t>
      </w:r>
      <w:proofErr w:type="spellEnd"/>
      <w:r w:rsidRPr="00BF7417">
        <w:t xml:space="preserve">. Obamu a </w:t>
      </w:r>
      <w:proofErr w:type="spellStart"/>
      <w:r w:rsidRPr="00BF7417">
        <w:t>McCaina</w:t>
      </w:r>
      <w:proofErr w:type="spellEnd"/>
      <w:r w:rsidRPr="00BF7417">
        <w:t xml:space="preserve"> predstavil ako mýtické postavy (archetypy), stelesňujúce dôležité obsahy nášho kolektívneho podvedomia. Podľa švajčiarskeho psychológa C. G. </w:t>
      </w:r>
      <w:proofErr w:type="spellStart"/>
      <w:r w:rsidRPr="00BF7417">
        <w:t>Junga</w:t>
      </w:r>
      <w:proofErr w:type="spellEnd"/>
      <w:r w:rsidRPr="00BF7417">
        <w:t xml:space="preserve"> máme totiž vo svojom podvedomí poukladané skúsenosti predkov ešte od praveku a niekedy sa podľa nich aj správame bez vedomého úmyslu, teda podvedome. Podľa českého psychológa </w:t>
      </w:r>
      <w:proofErr w:type="spellStart"/>
      <w:r w:rsidRPr="00BF7417">
        <w:t>McCain</w:t>
      </w:r>
      <w:proofErr w:type="spellEnd"/>
      <w:r w:rsidRPr="00BF7417">
        <w:t xml:space="preserve"> oslovoval tých ľudí, ktorí sa psychologicky potrebujú stotožniť s obrazom silného bojovníka, a Obama zasa tých, čo túžia po zmene a zlepšení svojho života. </w:t>
      </w:r>
      <w:r w:rsidRPr="00BF7417">
        <w:br/>
      </w:r>
      <w:r w:rsidRPr="00BF7417">
        <w:br/>
        <w:t>Keď raz Ježiš prišiel do jeruzalemského chrámu, zachoval sa dosť zvláštnym spôsobom. Povyháňal stadiaľ predavačov obetných zvierat a zmenárnikov, čo menili pohanské peniaze na pravoverné židovské. Jánovo evanjelium toto Ježišovo správanie nevysvetľuje ako snahu o očistenie chrámu od všetkého neduchovného, ale ako zdôraznenie pravého chrámu, ktorým má byť ľudský život. Tým prvým životom, prvým telom, ktoré sa prejavilo ako pravý Boží chrám, je Bohom vzkriesený Ježišov život. </w:t>
      </w:r>
      <w:r w:rsidRPr="00BF7417">
        <w:br/>
      </w:r>
      <w:r w:rsidRPr="00BF7417">
        <w:br/>
        <w:t xml:space="preserve">Netreba sa diviť, že reč o zbúraní chrámu pôsobila medzi židmi poburujúco. Takto by pôsobila medzi nami aj dnes. Chrám bol a je symbolom toho najsvätejšieho, čo by sa nemalo poškvrniť. Predsa, medzi židmi bol chrám ako miesto modlitby a Božieho pôsobenia vždy akoby čímsi navyše. Izrael sa nábožensky zrodil na ceste z Egypta do </w:t>
      </w:r>
      <w:proofErr w:type="spellStart"/>
      <w:r w:rsidRPr="00BF7417">
        <w:t>Kanaánu</w:t>
      </w:r>
      <w:proofErr w:type="spellEnd"/>
      <w:r w:rsidRPr="00BF7417">
        <w:t>, zo zeme otroctva do zeme oslobodenia. Boh sa na tejto ceste ľuďom prihováral slovom a znameniami. Izraeliti ho mali uctievať tým, že ho budú počúvať a svojimi činmi odpovedať na jeho slovo. Boh teda nečakal na svoj ľud v nejakom chráme, ale putoval so svojím ľudom. Neskoršie putovanie ľudí na posvätné miesta a ešte neskôr do chrámu v Jeruzaleme slúžilo zjednoteniu izraelských kmeňov a vyjadrovalo vieru Izraelitov, ale nechápalo sa ako to najdôležitejšie. Ježiš to podľa Jánovho evanjelia vyslovil napr. v rozhovore so Samaritánkou: „Ver mi, žena, že prichádza hodina, keď sa nebudete klaňať Otcovi ani na tomto vrchu, ani v Jeruzaleme... praví ctitelia sa budú klaňať Otcovi v Duchu a pravde (</w:t>
      </w:r>
      <w:proofErr w:type="spellStart"/>
      <w:r w:rsidRPr="00BF7417">
        <w:t>Jn</w:t>
      </w:r>
      <w:proofErr w:type="spellEnd"/>
      <w:r w:rsidRPr="00BF7417">
        <w:t xml:space="preserve"> 4, 21, 23). Inak povedané, máme sa klaňať Bohu vo svojom tele, vo svojom živote, keď sa tak ako Kristus Ježiš necháme viesť Božím Duchom a </w:t>
      </w:r>
      <w:r w:rsidRPr="00BF7417">
        <w:lastRenderedPageBreak/>
        <w:t>budeme žiť v pravde, teda v opravdivej službe Bohu a blížnym. Ak sa niekto cíti posvätený a Bohom zachránený už tým samotným činom, že je v nejakom chráme – jedno či v pohanskom, židovskom alebo kresťanskom – a koná tam nejaké klaňanie, ale Bohu sa neusiluje klaňať v Duchu a pravde uprostred udalostí svojho života, podľa Ježiša sa mýli, zostáva neposvätený. </w:t>
      </w:r>
      <w:r w:rsidRPr="00BF7417">
        <w:br/>
      </w:r>
      <w:r w:rsidRPr="00BF7417">
        <w:br/>
        <w:t>Problémom ľudí, čo chodia radi do kostola (aj nás, nielen židov kedysi), môže byť to, že sa cítia posvätení už tým samotným, že prídu a niečo posvätné v chráme robia, a pritom zabúdajú, že murovaný chrám je len prostriedkom (síce dôležitým, ale predsa len prostriedkom) k tomu, aby Boží chrám urobili zo svojho života, myslenia a konania. Problémom ľudí, čo do kostola nechodia, môže byť zasa to, že zo svojho života síce robia chrám, ale nie Boží, lež seba samého, a tak ľahko prepadajú pýche a sebectvu. Dnes sa venujeme téme pravého chrámu preto, lebo na dnes pripadol sviatok posvätenia Lateránskej baziliky v Ríme. Ten chrám bol vybudovaný kresťanmi, o ktorých sa dá povedať, že vo svojom myslení a vo svojom srdci zrúcali chrámy pohanských bohov a zo svojho života aj za cenu prenasledovania urobili miesto pravej úcty voči Bohu. Pochopili, že náš život neurčujú bohovia ani osud a ani Boh Ježišov v tom zmysle, že by konal bez nás, bez našej vedomej odpovede na jeho oslovenie. V tejto súvislosti aj psychológ hodnotiaci amerických prezidentských kandidátov napísal, že predstavy v našom podvedomí mocne účinkujú, aj keď si to nepriznávame, ale samy o sebe sú amorálne, sú mimo dobro a zlo. My ich potrebujme dostať z podvedomia do vedomia, porozumieť im a spracovať ich. Inak zostaneme otrokmi svojho podvedomia a svojich nenaplnených túžob. </w:t>
      </w:r>
      <w:r w:rsidRPr="00BF7417">
        <w:br/>
      </w:r>
      <w:r w:rsidRPr="00BF7417">
        <w:br/>
        <w:t>Nakoľko ľuďom v Amerike i vo svete pomôže k naplneniu ich túžob nový americký prezident, môžeme zatiaľ len hádať. Vie sa o ňom, že vyrástol bez náboženskej výchovy a že sa dal pokrstiť ako dospelý v jednej menšej evanjelickej cirkvi. Nehanbí sa priznať, že sa denne modlí, aby nestratil svoj morálny kompas, a o cirkvách pekne hovorí, že z vlastnej skúsenosti vie, koľko je v nich obetavých ľudí, čo sú ochotní slúžiť najbiednejším. Na rozdiel od svojho predchodcu ľahkovážne nehlása, že má Boha na svojej strane, a vyznáva, že pozitívna zmena vo svete nastane, ak sa sami staneme tou zmenou, tým novým, čo hľadáme. Myslím, že tieto udalosti z ostatných dní sú hodné nášho zamyslenia a azda aj podnetom k tomu, aby sme v duchu Ježišových slov budovali Boží chrám v sebe a v spolupráci s ním prinášali pozitívnu zmenu do nášho života. Nech sa nám to spoločne podarí!</w:t>
      </w:r>
    </w:p>
    <w:p w14:paraId="3455D82C" w14:textId="21FB070A" w:rsidR="00BF7417" w:rsidRDefault="00BF7417"/>
    <w:p w14:paraId="3649D590" w14:textId="4992C15D" w:rsidR="00BF7417" w:rsidRDefault="00BF7417"/>
    <w:p w14:paraId="30FE3D5D" w14:textId="03A58DAA" w:rsidR="00BF7417" w:rsidRPr="00BF7417" w:rsidRDefault="00BF7417" w:rsidP="00BF7417">
      <w:r w:rsidRPr="00BF7417">
        <w:t>Slávnosť výročia posviacky Lateránskej baziliky</w:t>
      </w:r>
      <w:r>
        <w:t xml:space="preserve">  - </w:t>
      </w:r>
      <w:proofErr w:type="spellStart"/>
      <w:r>
        <w:t>Zilkovský</w:t>
      </w:r>
      <w:proofErr w:type="spellEnd"/>
    </w:p>
    <w:p w14:paraId="2484EECE" w14:textId="77777777" w:rsidR="00BF7417" w:rsidRPr="00BF7417" w:rsidRDefault="00BF7417" w:rsidP="00BF7417">
      <w:r w:rsidRPr="00BF7417">
        <w:br/>
        <w:t xml:space="preserve">Drahí bratia a sestry! Keď sa hovorí o chráme, všetci si predstavíme kamennú budovu, kde nájdeme oltár, kríž, obrazy Panny Márie a svätých. Idea chrámu sa v dejinách stále vyvíjala. V Starom zákone čítame, že Izraeliti počas putovania púšťou všade, kde prišli, postavili si tzv. “stánok stretnutia.“ Bolo to miesto, kde boli uložené tabule s Desatorom, čiže archa zmluvy. Do tohto stánku nesmel vstúpiť hocikto, ale len Mojžiš, ktorý sa tam rozprával s Bohom. Kým sa Mojžiš modlil, všetok ľud stál v tichosti pred stánkom a tiež zotrvával v modlitbe. Symbolika stánku stretnutia sa prejavuje neskôr aj v jeruzalemskom chráme, ktorý mal niekoľko nádvorí. Bolo presne stanovené, kto smel vstúpiť do ktorého nádvoria. Tým posledným miestom bola </w:t>
      </w:r>
      <w:proofErr w:type="spellStart"/>
      <w:r w:rsidRPr="00BF7417">
        <w:t>veľsvätyňa</w:t>
      </w:r>
      <w:proofErr w:type="spellEnd"/>
      <w:r w:rsidRPr="00BF7417">
        <w:t xml:space="preserve">, kde bola uložená archa zmluva. Sem mohol vstúpiť len veľkňaz, ktorý mal v tom čase službu. Spomeňme si na otca Jána Krstiteľa, </w:t>
      </w:r>
      <w:proofErr w:type="spellStart"/>
      <w:r w:rsidRPr="00BF7417">
        <w:t>Zachariáša</w:t>
      </w:r>
      <w:proofErr w:type="spellEnd"/>
      <w:r w:rsidRPr="00BF7417">
        <w:t>, ktorý práve počas takejto služby v chráme dostal prisľúbenie, že jeho neplodná manželka Alžbeta bude mať syna. A Písmo konštatuje, že keď sa vrátil z tohto miesta a zostal nemý, všetci pochopili, že mal videnie.</w:t>
      </w:r>
      <w:r w:rsidRPr="00BF7417">
        <w:br/>
      </w:r>
      <w:r w:rsidRPr="00BF7417">
        <w:lastRenderedPageBreak/>
        <w:br/>
        <w:t>Kresťania spočiatku nemali vlastné chrámy. Eucharistiu slávili po domoch. Premenený chlieb, ktorý sa stal Kristovým telom, sa nikde neukladal, ale diakoni ho rozniesli po chorých, ba neraz aj do susedných cirkevných obcí. Postupne, tak ako po Milánskom edikte v roku 313 získali kresťania v Rímskej ríši náboženskú slobodu, začali sa stavať chrámy, teda miesta, ktoré by boli vyhradené len pre Boží kult, kde by sa natrvalo slávila Eucharistia. Bolo to zároveň miesto, kde sa Eucharistia ukladala do svätostánku, podobne ako v izraelskom ľude archa zmluvy do stánku stretnutia. Archa zmluvy stále sprevádzala vyvolený národ, kamkoľvek sa pohol. Keď sa národ usadil v Palestíne, bola natrvalo uložená v jeruzalemskom chráme. Podobne aj Eucharistia v našich chrámoch, ktorá je uložená vo svätostánku, je znamením prítomnosti živého Boha. Preto prvé, čo urobíme, keď vstúpime do chrámu, prežehnáme sa svätenou vodou a kľakneme pred svätostánkom.</w:t>
      </w:r>
      <w:r w:rsidRPr="00BF7417">
        <w:br/>
      </w:r>
      <w:r w:rsidRPr="00BF7417">
        <w:br/>
        <w:t>V evanjeliu sme počuli o Ježišovi, ktorý v chráme poprevracal predavačom stoly a vyhnal kupcov z chrámu. A jeho učeníci si spomenuli na slová, ktoré sa na neho vzťahovali: „Stravuje ma horlivosť za svoj dom.“ Ježiš chcel, aby chrám zostal posvätným miestom, aby ho ľudia nevnímali len ako miesto zhromažďovania, ale ako posvätné miesto, kde je osobitne prítomný Boh sám. Preto aj my v chráme zachovávame posvätné ticho a snažíme sa vyvarovať každého zbytočného slova. Božie chrámy sú miesta, kde sa k nám prihovára Boh. Tak silne, ako nikde inde. Ježišova horlivosť za chrám má však ešte jeden rozmer. Boh si chce z nás, ktorí patríme Kristovi, postaviť duchovný chrám. To bude možné len vtedy, ak si uvedomíme, že naše telá sú chrámom Ducha Svätého. Ak máme byť chrámom Božieho Ducha, nemôžeme slúžiť hriechu. Ak chceme, aby chrám nášho tela bol vyzdobený, nemôžeme ho znečisťovať zlobou, hnevom, neovládanou žiadostivosťou či pýchou.</w:t>
      </w:r>
      <w:r w:rsidRPr="00BF7417">
        <w:br/>
      </w:r>
      <w:r w:rsidRPr="00BF7417">
        <w:br/>
        <w:t>​Drahí bratia a sestry! Naše chrámy sú posvätné miesta, kde je prítomný živý Boh. Ježiša stravovala horlivosť za chrám. Toto je príklad hodný nasledovania. Chrám je obrazom komunity, ktorá ho navštevuje. Ak máme radi svoj chrám, snažme sa každý podľa vlastných možností prispieť, aby si toto miesto zachovalo posvätný charakter. Či už tým, že prispejeme na jeho opravu, na výzdobu alebo pomôžeme pri jeho výzdobe a upratovaní. Chrám, v ktorom je prítomný živý Boh, si zaslúži, aby sme sa v ňom správali úctivo a dôstojne. Tento chrám, je totiž obrazom duchovného chrámu, ktorý chce z nás vybudovať Boh sám. Ak sa nedokážeme postarať o tento chrám, ako sa postaráme o oveľa cennejší chrám, ktorým sme my sami? Keď nebudeme dbať o dôstojnosť a čistotu tohto chrámu, ako budeme dbať o čistotu chrámu nášho tela a našej duše? V dnešný sviatok výročia Lateránskej baziliky, ktorá je matkou všetkých chrámov sme vyzvaní, aby sme si uvedomili, čím je náš chrám, ktorý navštevujeme a akí cenní sme pred Bohom my sami, keď si chce z nás vybudovať duchovný chrám. Urobme všetko preto, aby naše vnútro bolo čisté, vyzdobené, pripravené stať sa v každom okamihu príbytkom nášho Pána. Amen.</w:t>
      </w:r>
    </w:p>
    <w:p w14:paraId="56B01413" w14:textId="5B98019A" w:rsidR="00BF7417" w:rsidRPr="00BF7417" w:rsidRDefault="00BF7417" w:rsidP="00BF7417">
      <w:r w:rsidRPr="00BF7417">
        <w:t>.</w:t>
      </w:r>
    </w:p>
    <w:p w14:paraId="1E10F4A3" w14:textId="5C9A5F47" w:rsidR="00BF7417" w:rsidRDefault="00576BFA">
      <w:proofErr w:type="spellStart"/>
      <w:r>
        <w:t>Jn</w:t>
      </w:r>
      <w:proofErr w:type="spellEnd"/>
      <w:r>
        <w:t xml:space="preserve"> 2,13-25</w:t>
      </w:r>
    </w:p>
    <w:p w14:paraId="3AAA304F" w14:textId="77777777" w:rsidR="00576BFA" w:rsidRPr="00576BFA" w:rsidRDefault="00576BFA" w:rsidP="00576BFA">
      <w:r w:rsidRPr="00576BFA">
        <w:t>Dnes sme mohli v evanjeliovom úryvku vnímať nahnevaného Ježiša (</w:t>
      </w:r>
      <w:proofErr w:type="spellStart"/>
      <w:r w:rsidRPr="00576BFA">
        <w:t>Jn</w:t>
      </w:r>
      <w:proofErr w:type="spellEnd"/>
      <w:r w:rsidRPr="00576BFA">
        <w:t xml:space="preserve"> 2, 13-25). Už v umeleckom spracovaní je vidieť, že nie je ľahké predstaviť si, ako je Ježiš nahnevaný. Máme veľa obrazov Ježiša v betlehemských jasliach, máme obrazy dvanásťročného Ježiša v chráme, Ježiša uzdravujúceho, učiaceho, diskutujúceho. A hlavne – Ježiša na kríži. Ale takých obrazov, kde je nahnevaný a vyháňa kupcov z chrámu, nie je veľa. Už aj preto je dobré zastaviť sa pri dnešnom evanjeliu. Ono nám totiž pripomína, že si nemôžeme pliesť Ježiša s dobrosrdečným </w:t>
      </w:r>
      <w:proofErr w:type="spellStart"/>
      <w:r w:rsidRPr="00576BFA">
        <w:t>dobráčikom</w:t>
      </w:r>
      <w:proofErr w:type="spellEnd"/>
      <w:r w:rsidRPr="00576BFA">
        <w:t xml:space="preserve">, ktorého nič nenahnevá. Byť len </w:t>
      </w:r>
      <w:proofErr w:type="spellStart"/>
      <w:r w:rsidRPr="00576BFA">
        <w:t>dobráčikom</w:t>
      </w:r>
      <w:proofErr w:type="spellEnd"/>
      <w:r w:rsidRPr="00576BFA">
        <w:t xml:space="preserve"> – to nestačí. Hoci často hovoríme o ľudskej dobrote, neznamená to, že máme byť </w:t>
      </w:r>
      <w:proofErr w:type="spellStart"/>
      <w:r w:rsidRPr="00576BFA">
        <w:t>dobráčikovia</w:t>
      </w:r>
      <w:proofErr w:type="spellEnd"/>
      <w:r w:rsidRPr="00576BFA">
        <w:t xml:space="preserve">, ktorým nič nevadí, nič nepovedia, všetko si nechajú na seba naložiť. Okrem dobroty je </w:t>
      </w:r>
      <w:r w:rsidRPr="00576BFA">
        <w:lastRenderedPageBreak/>
        <w:t>potrebné aj to, aby nám na niečom záležalo. A v Ježišovej nahnevanosti je možné čítať práve to, že mu na niečom záležalo.</w:t>
      </w:r>
    </w:p>
    <w:p w14:paraId="2E0C2975" w14:textId="77777777" w:rsidR="00576BFA" w:rsidRPr="00576BFA" w:rsidRDefault="00576BFA" w:rsidP="00576BFA">
      <w:r w:rsidRPr="00576BFA">
        <w:t>V dnešnom evanjeliu nejde o kritiku pomerov vtedajšieho jeruzalemského chrámu. V dejinách sa toto evanjelium chápalo predovšetkým ako upozornenie na chrámy našich vlastných sŕdc. Jeden z najväčších mysliteľov kresťanstva sv. Tomáš Akvinský komentoval dnešný úryvok tak, že si všímal všetky spomenuté zvieratá. A hovorí, že dobytok je pre človeka znakom starostlivosti o život. Pretože dobytok ťahal pluhy a vozy. Skutočne, ak sa život zmení len a čisto na starostlivosť o život, na zaobstarávanie, niečo nie je v poriadku. Niečo nie je v poriadku ani vo vzťahu k životu, ani vo vzťahu k Bohu. Ovce pokladá sv. Tomáš za symbol hlúposti. Nech mu toto prirovnanie ovečky odpustia, ale hlúposť je tiež vážnou prekážkou vo vzťahu k životu i k Bohu. Bolo to tak voľakedy, je to tak aj dnes. Holuby sú pre sv. Tomáša symbolom nestálosti a prelietavosti. Aj to bol a je problém. V dnešných časoch, keď sedíme pred televíznymi obrazovkami a potrebuje vnímať neprestajné zmeny obrazov a diania, je nestálosť, prelietavosť a neschopnosť zostať pri svojom ešte väčším problémom ako v minulosti.</w:t>
      </w:r>
    </w:p>
    <w:p w14:paraId="239F306B" w14:textId="77777777" w:rsidR="00576BFA" w:rsidRPr="00576BFA" w:rsidRDefault="00576BFA" w:rsidP="00576BFA">
      <w:r w:rsidRPr="00576BFA">
        <w:t>Napriek tomu, že sa mi slová sv. Tomáša Akvinského zdajú múdre a inšpirujúce, myslím si, že Ježišov hnev mieril ešte ďalej. Som presvedčený, že Ježiš vo chvíli hnevu v chráme upozorňoval na to, že každá bohoslužba, každý chrám – ten v Jeruzaleme, ako aj tie naše chrámy – sa môže stať niečím strnulým, čo nesúvisí so životom. V každom chráme sa môže stať, že si prežijeme svoju hodinku – či to bude nedeľná hodinka, či chvíľa slávnosti, či chvíľa hľadania posily v utrpení – a nič zo vzťahu k Bohu neprenesieme do života. V každom chráme a pri každej obete sa môže stať, že niečo obetujeme (u nás je to najčastejšie náš čas), ale neobetujeme, nedáme k dispozícii seba. Bohu máme patriť predovšetkým my sami, neurobí to za nás žiaden kňaz, žiaden obetný dar. Každá generácia si musí nanovo vytvoriť spôsob, ako preniesť Kristovo posolstvo, význam posolstva viery do života. Odtrhnúť náboženský život od bežného života – to je stály problém.</w:t>
      </w:r>
      <w:r w:rsidRPr="00576BFA">
        <w:br/>
        <w:t>Chcem spomenúť aj druhé čítanie (1 Kor 1, 22-25), pretože v ňom je tiež dôležitý podnet. Apoštol Pavol napísal, že Židia hľadajú znamenia, Gréci múdrosť, my však ohlasujeme Ježiša ukrižovaného. Znamenia u Židov – to bolo hľadanie veľkého a mocného Mesiáša. Preto potrebovali znamenia, ktoré ho potvrdzujú. Počuli sme to aj v dnešnom evanjeliu. Ich Boh bol mocným Bohom, ktorý viedol a chránil ich národ. Grécka múdrosť, grécka filozofia – to bol systém uvažovania. Tu boli premýšľané všetky možné atribúty boha. Boh bol spájaný s múdrosťou a múdrym životom. Ale Pavol sa hlási k ukrižovanému. Čo nám tým chce povedať? Predovšetkým to, že sa hlásime k Bohu, ktorého by sme nevymysleli. Aj pre nás je prirodzené hľadať ho ako mocného či premysleného. Ale on sa k nám priblížil cez kríž svojho Syna. To by sme nevymysleli. A znamená to, že aj teraz niekedy prichádza cez tragédie života, cez naše kríže. Je potrebné ho vpustiť a nehľadať ho predovšetkým na miestach, ktoré sme si vymysleli a kde nie je. Boľavé miesta našich životov nám nastavujú zrkadlo a kladú otázku: Na čom ti záleží, čo to žiješ?</w:t>
      </w:r>
    </w:p>
    <w:p w14:paraId="2D113437" w14:textId="77777777" w:rsidR="00576BFA" w:rsidRPr="00576BFA" w:rsidRDefault="00576BFA" w:rsidP="00576BFA">
      <w:r w:rsidRPr="00576BFA">
        <w:t xml:space="preserve">A nakoniec sa zastavím pri prvom čítaní (Ex 20, 1-17). Počuli sme trochu inak vymenované Desatoro. Prvé štyri prikázania sú vysvetľované a zdôvodňované. Ďalšie sú veľmi jednoduché: nezabiješ, nescudzoložíš, nepokradneš, nebudeš túžiť! Akoby nám to naznačovalo, že niektoré princípy ani netreba vysvetľovať. Jednoducho platia. Ak začneme nad nimi špekulovať, nájdeme mnoho dôvodov, prečo by sme ich mohli obísť. Ale v konečnom dôsledku prídeme na to, že jednoducho platia. Chcem však upozorniť na úplne prvú vetu čítania. Hovorí sa v nej: „Ja som Boh, ktorý Ťa vyviedol z Egypta…“. Až potom nasledujú pravidlá a prikázania. Boh akoby tu povedal svojmu ľudu: „Ste slobodní ľudia, nie ste otroci na zabitie! Ste vyvolení, nie ste ľud bezprizorne blúdiaci životom!“ Najskôr tu zaznieva, kým ľudia sú, až potom, čo majú robiť. To je veľmi dôležité pre život. Otázka a uvedomenie si toho, „kto som“, predchádza otázku „čo mám teda robiť“. V takomto duchu vyznievajú všetky prikázania a </w:t>
      </w:r>
      <w:r w:rsidRPr="00576BFA">
        <w:lastRenderedPageBreak/>
        <w:t>pravidlá inak. Už to nie je niečo, čo nám prikázala vonkajšia autorita. Zrazu sa to stane súčasťou naplnenia toho, kým sme a máme byť. Aj my sme „stvorení na Boží obraz, sme slobodné Božie deti“. Ak si toto uvedomíme, s najväčšou pravdepodobnosťou to bude odpoveďou aj na otázku, čo máme robiť.</w:t>
      </w:r>
    </w:p>
    <w:p w14:paraId="6D185D0C" w14:textId="25DE8711" w:rsidR="00576BFA" w:rsidRDefault="00576BFA"/>
    <w:p w14:paraId="64F04BD9" w14:textId="719AB845" w:rsidR="00F37C73" w:rsidRDefault="00F37C73"/>
    <w:p w14:paraId="46A6D63E" w14:textId="77777777" w:rsidR="00F37C73" w:rsidRPr="00F37C73" w:rsidRDefault="00F37C73" w:rsidP="00F37C73">
      <w:pPr>
        <w:rPr>
          <w:b/>
          <w:bCs/>
        </w:rPr>
      </w:pPr>
      <w:r w:rsidRPr="00F37C73">
        <w:rPr>
          <w:b/>
          <w:bCs/>
        </w:rPr>
        <w:t>Najvzácnejším pokladom chrámu je človek</w:t>
      </w:r>
    </w:p>
    <w:p w14:paraId="0975D4CE" w14:textId="77777777" w:rsidR="00F37C73" w:rsidRPr="00F37C73" w:rsidRDefault="00F37C73" w:rsidP="00F37C73">
      <w:r w:rsidRPr="00F37C73">
        <w:rPr>
          <w:b/>
          <w:bCs/>
        </w:rPr>
        <w:t>V liturgickom kalendári medzi významnými sviatkami na oslavu Ježiša Krista, Panny Mária a svätých slávime aj výročné dni posvätenia našich chrámov. Tento deň sa chápe ako </w:t>
      </w:r>
      <w:proofErr w:type="spellStart"/>
      <w:r w:rsidRPr="00F37C73">
        <w:rPr>
          <w:b/>
          <w:bCs/>
          <w:i/>
          <w:iCs/>
        </w:rPr>
        <w:t>dies</w:t>
      </w:r>
      <w:proofErr w:type="spellEnd"/>
      <w:r w:rsidRPr="00F37C73">
        <w:rPr>
          <w:b/>
          <w:bCs/>
          <w:i/>
          <w:iCs/>
        </w:rPr>
        <w:t xml:space="preserve"> </w:t>
      </w:r>
      <w:proofErr w:type="spellStart"/>
      <w:r w:rsidRPr="00F37C73">
        <w:rPr>
          <w:b/>
          <w:bCs/>
          <w:i/>
          <w:iCs/>
        </w:rPr>
        <w:t>natalis</w:t>
      </w:r>
      <w:proofErr w:type="spellEnd"/>
      <w:r w:rsidRPr="00F37C73">
        <w:rPr>
          <w:b/>
          <w:bCs/>
          <w:i/>
          <w:iCs/>
        </w:rPr>
        <w:t>,</w:t>
      </w:r>
      <w:r w:rsidRPr="00F37C73">
        <w:rPr>
          <w:b/>
          <w:bCs/>
        </w:rPr>
        <w:t xml:space="preserve"> narodeniny chrámu. Výročie posviacky chrámu sa vo výročný deň konsekrácie vo farnosti slávi ako slávnosť. Ak dátum konsekrácie chrámu nie je známy, koná sa slávnosť výročia posvätenia 26. októbra. Ako sviatok sa slávi vo všetkých kostoloch aj výročie posviacky hlavného katedrálneho chrámu diecézy, ktorý je symbolom vzájomnej jednoty medzi farnosťami. Pre celú Cirkev sú záväzné aj výročné sviatky posvätenia rímskych bazilík – Lateránskej baziliky, Baziliky Svätého Petra a Pavla za hradbami, a Baziliky Santa </w:t>
      </w:r>
      <w:proofErr w:type="spellStart"/>
      <w:r w:rsidRPr="00F37C73">
        <w:rPr>
          <w:b/>
          <w:bCs/>
        </w:rPr>
        <w:t>Maria</w:t>
      </w:r>
      <w:proofErr w:type="spellEnd"/>
      <w:r w:rsidRPr="00F37C73">
        <w:rPr>
          <w:b/>
          <w:bCs/>
        </w:rPr>
        <w:t xml:space="preserve"> </w:t>
      </w:r>
      <w:proofErr w:type="spellStart"/>
      <w:r w:rsidRPr="00F37C73">
        <w:rPr>
          <w:b/>
          <w:bCs/>
        </w:rPr>
        <w:t>Maggiore</w:t>
      </w:r>
      <w:proofErr w:type="spellEnd"/>
      <w:r w:rsidRPr="00F37C73">
        <w:rPr>
          <w:b/>
          <w:bCs/>
        </w:rPr>
        <w:t>.</w:t>
      </w:r>
    </w:p>
    <w:p w14:paraId="08719E55" w14:textId="77777777" w:rsidR="00F37C73" w:rsidRPr="00F37C73" w:rsidRDefault="00F37C73" w:rsidP="00F37C73">
      <w:r w:rsidRPr="00F37C73">
        <w:t xml:space="preserve">Výročie konsekrácie katedrálneho chrámu našej </w:t>
      </w:r>
      <w:proofErr w:type="spellStart"/>
      <w:r w:rsidRPr="00F37C73">
        <w:t>Bratislavsko</w:t>
      </w:r>
      <w:proofErr w:type="spellEnd"/>
      <w:r w:rsidRPr="00F37C73">
        <w:t xml:space="preserve">–trnavskej arcidiecézy, Kostola sv. Jána Krstiteľa v Trnave, slávime 30. augusta. Náš </w:t>
      </w:r>
      <w:proofErr w:type="spellStart"/>
      <w:r w:rsidRPr="00F37C73">
        <w:t>blumentálsky</w:t>
      </w:r>
      <w:proofErr w:type="spellEnd"/>
      <w:r w:rsidRPr="00F37C73">
        <w:t xml:space="preserve"> chrám oslavuje narodeniny 28. októbra, na sviatok apoštolov Šimona a Júdu.</w:t>
      </w:r>
    </w:p>
    <w:p w14:paraId="09D3DEE6" w14:textId="77777777" w:rsidR="00F37C73" w:rsidRPr="00F37C73" w:rsidRDefault="00F37C73" w:rsidP="00F37C73">
      <w:r w:rsidRPr="00F37C73">
        <w:t>Narodeniny nášho chrámu Nanebovzatia Panny Márie sú príležitosťou na úvahu, ktorá nám pomôže povzniesť sa nad všedný pohľad na sakrálne stavby. Chrámy, ktoré svojou jednoduchou či monumentálnou architektúrou zdobia historické centrá našich dedín a miest a vytvárajú kultúrne dedičstvo národa, sú predovšetkým vyjadrením našej kresťanskej viery a tradície. Antropologický pohľad na chrám nám umožňuje vnímať tento objekt ako obraz človeka. Chrámová architektúra upriamuje pozornosť človeka na nebo. Dominantné umiestnenie stavby a vypínajúce sa veže nás nútia zahľadieť sa k nebesiam. Pri pohľade na chrám človek spoznáva a nachádza sám seba. V gréčtine človek dostal pomenovanie - </w:t>
      </w:r>
      <w:proofErr w:type="spellStart"/>
      <w:r w:rsidRPr="00F37C73">
        <w:rPr>
          <w:i/>
          <w:iCs/>
        </w:rPr>
        <w:t>anthropos</w:t>
      </w:r>
      <w:proofErr w:type="spellEnd"/>
      <w:r w:rsidRPr="00F37C73">
        <w:rPr>
          <w:i/>
          <w:iCs/>
        </w:rPr>
        <w:t>,</w:t>
      </w:r>
      <w:r w:rsidRPr="00F37C73">
        <w:t> čo doslova znamená „hore hľadiaci“. Preto už pri pohľade na chrám môže človek objaviť zmysel svojej existencia, ktorá ho neobmedzuje len pre tento svet, ale otvára pred ním život s perspektívou večnosti. Pohľad hore k nebu nám naznačuje tento nadprirodzený rozmer nášho bytia. Hlas zvonov a vstupný portál pozývajú okoloidúcich ľudí prekročiť bránu chrámu a stretnúť sa uprostred dňa cez krásu umenia sakrálneho priestoru so svojím Stvoriteľom a uvedomiť si vlastnú hodnotu a dôstojnosť. V tichu a samote môže človek cez modlitbu prehovoriť k Bohu a naplniť svoju dušu pokojom a radosťou. Chrám je miestom stretnutia človeka s Bohom, predsieňou neba, kde časnosť získava nádych večnosti. Človek, ktorý pozerá na chrám akoby do zrkadla svojej duše, objavuje v sebe Boží obraz a sám sa stáva chrámom Ducha Svätého.</w:t>
      </w:r>
    </w:p>
    <w:p w14:paraId="201AE3FD" w14:textId="77777777" w:rsidR="00F37C73" w:rsidRPr="00F37C73" w:rsidRDefault="00F37C73" w:rsidP="00F37C73">
      <w:r w:rsidRPr="00F37C73">
        <w:t>Chrámy, baziliky, kostoly, kaplnky rozosiate po našej planéte sú vyjadrením túžby celého ľudstva nájsť miesto na tomto svete, ktoré nám pripomenie, že náš život je cestou k Bohu, a že človek bez prítomnosti Boha nemôže prežívať úplnú a pravú radosť zo života. Staroveký filozof a cestovateľ </w:t>
      </w:r>
      <w:proofErr w:type="spellStart"/>
      <w:r w:rsidRPr="00F37C73">
        <w:rPr>
          <w:i/>
          <w:iCs/>
        </w:rPr>
        <w:t>Plutarchos</w:t>
      </w:r>
      <w:proofErr w:type="spellEnd"/>
      <w:r w:rsidRPr="00F37C73">
        <w:t> povedal: </w:t>
      </w:r>
      <w:r w:rsidRPr="00F37C73">
        <w:rPr>
          <w:i/>
          <w:iCs/>
        </w:rPr>
        <w:t>Ak obídeš zem, môžeš nájsť mestá bez múrov, bez písomností, bez palácov, bez bohatstva, bez mincí, ale mesto bez chrámov..... nikto nikdy nevidel.</w:t>
      </w:r>
    </w:p>
    <w:p w14:paraId="42A930DC" w14:textId="77777777" w:rsidR="00F37C73" w:rsidRPr="00F37C73" w:rsidRDefault="00F37C73" w:rsidP="00F37C73">
      <w:r w:rsidRPr="00F37C73">
        <w:t xml:space="preserve">Kostol v dedinskom či mestskom prostredí sa stal centrom duchovného a náboženského života. Jeho vonkajší vzhľad a interiér prezrádzali úroveň a kvalitu náboženského života farnosti a záujem ľudí o Cirkev a kresťanské hodnoty. Ak ľudia stratili záujem úprimne prežívať vieru, kostol zostal prázdnym a pustým miestom, ktoré odzrkadľovalo chlad a prázdnotu ľudského srdca. Naopak, vo farnostiach, kde </w:t>
      </w:r>
      <w:r w:rsidRPr="00F37C73">
        <w:lastRenderedPageBreak/>
        <w:t>ľudia boli oduševnení za kresťanské ideály, bol pre nich kostol vizitkou viery a dokonca ani v ťažkých sociálnych podmienkach nedovolili, aby chátral. Starostlivosť o úpravu a vzhľad chrámu, pravidelné návštevy na liturgických zhromaždeniach vždy boli a naďalej zostávajú dôkazom živej viery ľudí, ktorí pokladajú chrám za súčasť svojho osobného a spoločenského života.</w:t>
      </w:r>
    </w:p>
    <w:p w14:paraId="6FC43A7E" w14:textId="77777777" w:rsidR="00F37C73" w:rsidRPr="00F37C73" w:rsidRDefault="00F37C73" w:rsidP="00F37C73">
      <w:r w:rsidRPr="00F37C73">
        <w:t>Zapamätajme si, že najcennejšou hodnotou a najvzácnejším pokladom každého chrámu je človek, ktorý neprišiel obdivovať len jeho umeleckú a estetickú hodnotu, predovšetkým prišiel vnímať a prijať duchovné posolstvo tejto sakrálnej architektúry. Chrám, ktorý by bol hoci aj celý zo zlata a striebra a boli by v ňom tie najvzácnejšie umelecké sochy a obrazy, bez prítomnosti človeka by stratil svoju hodnotu, svoje srdce. Veď nebol postavený preto, aby sa stal kultúrnou pamiatkou, ale preto, aby sa stal znamením prítomnosti Boha na zemi a jeho stretnutia s človekom.</w:t>
      </w:r>
    </w:p>
    <w:p w14:paraId="5604D40E" w14:textId="77777777" w:rsidR="00F37C73" w:rsidRPr="00F37C73" w:rsidRDefault="00F37C73" w:rsidP="00F37C73">
      <w:r w:rsidRPr="00F37C73">
        <w:t xml:space="preserve">Náš </w:t>
      </w:r>
      <w:proofErr w:type="spellStart"/>
      <w:r w:rsidRPr="00F37C73">
        <w:t>blumentálsky</w:t>
      </w:r>
      <w:proofErr w:type="spellEnd"/>
      <w:r w:rsidRPr="00F37C73">
        <w:t xml:space="preserve"> kostol Nanebovzatia Panny Márie je týmto znamením pre naše hlavné mesto a pre všetkých ľudí, ktorí v ňom žijú, študujú a pracujú. Bohatá účasť veriacich na bohoslužbách po celý liturgický rok vo všedné i sviatočné dni, spoločné i osobné modlitbové stretnutia, starostlivosť o úpravu a výzdobu chrámu sú prejavmi úprimnej viery ľudí, ktorým náš chrám prirástol k srdcu.</w:t>
      </w:r>
    </w:p>
    <w:p w14:paraId="124806AA" w14:textId="77777777" w:rsidR="00F37C73" w:rsidRPr="00F37C73" w:rsidRDefault="00F37C73" w:rsidP="00F37C73">
      <w:r w:rsidRPr="00F37C73">
        <w:t>Nech je náš chrám, ktorý slávi svoje narodeniny naďalej vždy ozdobený najcennejším pokladom, ktorým ste Vy, drahí veriaci, otcovia, matky, starí rodičia, chlapci, dievčatá ..... Vy všetci, pre ktorých sa stal chrám miestom modlitby a prameňom potrebných síl a milostí pre každodenný život. Nech sa stane znamením, ktoré nám pripomenie uprostred našej práce a plnenia našich povinnosti, že sa máme zahľadieť k nebesiam, po ktorých túži naša duša. A nech naša návšteva chrámu a aktívna účasť na liturgických slávnostiach je odpoveďou na toto volanie.</w:t>
      </w:r>
    </w:p>
    <w:p w14:paraId="579C133F" w14:textId="157DB6A5" w:rsidR="00F37C73" w:rsidRDefault="00F37C73"/>
    <w:p w14:paraId="7D90E993" w14:textId="08F58087" w:rsidR="00E04C07" w:rsidRPr="00E04C07" w:rsidRDefault="00E04C07" w:rsidP="00E04C07">
      <w:r w:rsidRPr="00E04C07">
        <w:rPr>
          <w:b/>
          <w:bCs/>
        </w:rPr>
        <w:t>Na sviatok posvätenia chrámu</w:t>
      </w:r>
      <w:r>
        <w:rPr>
          <w:b/>
          <w:bCs/>
        </w:rPr>
        <w:t xml:space="preserve"> - Bernardín </w:t>
      </w:r>
    </w:p>
    <w:p w14:paraId="3B5DB872" w14:textId="77777777" w:rsidR="00E04C07" w:rsidRPr="00E04C07" w:rsidRDefault="00E04C07" w:rsidP="00E04C07">
      <w:r w:rsidRPr="00E04C07">
        <w:t>    Zmyslom našej bohoslužby je stretnúť sa s Ježišom. Mohli by sme povedať, že práve chrám je miestom tohto stretnutia s ním. Evanjelium opisuje rôzne stretnutia s Ježišom. Pri Zvestovaní sa s ním stretá v Slove Božom a v Duchu Svätom Panna Mária. Potom sa s ním v chudobnom dieťati stretajú pastieri. Potom ho zvláštnym spôsobom ,vedený Duchom Svätým rozpoznáva v chráme starec Simeon a prorokyňa a Anna. Mohli by sme povedať, že títo všetci boli ľuďmi, ktorí milovali Boha nadovšetko a žili spravodlivo. Preto ich len ťažko môžeme nasledovať. Evanjelium o Zachejovi ukazuje na stretnutie Ježiša s človekom po uši namočenom v hriechu. Tým človekom je colník Zachej. Práve preto, že je hriešny, môže sa stať vzorom pre naše stretnutie s Kristom.</w:t>
      </w:r>
      <w:r w:rsidRPr="00E04C07">
        <w:br/>
        <w:t xml:space="preserve">    Evanjelium hovorí o tom, že na počiatku tohto podivného stretnutia bola zbožná túžba. </w:t>
      </w:r>
      <w:r w:rsidRPr="00E04C07">
        <w:rPr>
          <w:i/>
          <w:iCs/>
        </w:rPr>
        <w:t>„Ježiš vošiel do Jericha a prechádzal cezeň. A tu muž, menom Zachej, ktorý bol hlavným mýtnikom a bol bohatý, zatúžil vidieť Ježiša, kto to je, ale nemohol pre zástup, lebo bol malej postavy.“</w:t>
      </w:r>
      <w:r w:rsidRPr="00E04C07">
        <w:rPr>
          <w:i/>
          <w:iCs/>
        </w:rPr>
        <w:br/>
      </w:r>
      <w:r w:rsidRPr="00E04C07">
        <w:t xml:space="preserve">    P. Jozef Augustín, SJ vo svojich duchovných cvičeniach, odvolávajúc sa na skúsenosť sv. Ignáca hovorí: </w:t>
      </w:r>
      <w:r w:rsidRPr="00E04C07">
        <w:rPr>
          <w:i/>
          <w:iCs/>
        </w:rPr>
        <w:t>„Podstatou duchovného života sú – z našej ľudskej stránky – hlboké priania a túžby. Pokiaľ by sa na nám týchto hlbokých túžob a prianí nedostávalo, nemohli by sme viesť ani skutočný duchovný život. Pred každou modlitbou sa teda pýtajme, akými prianiami sa naša modlitba riadi. Naše modlitebné stretnutia s Bohom, sú často povrchné, pretože nie sú v prvej rade motivované hlbokými túžbami, ale predovšetkým pocitom povinnosti, viny, strachu alebo ľudskými ohľadmi.“</w:t>
      </w:r>
      <w:r w:rsidRPr="00E04C07">
        <w:br/>
        <w:t xml:space="preserve">    Máme sa pred modlitbou sami seba pýtať: </w:t>
      </w:r>
      <w:r w:rsidRPr="00E04C07">
        <w:rPr>
          <w:i/>
          <w:iCs/>
        </w:rPr>
        <w:t>„Čo chcem, po čom túžim? O čo mi skutočne ide? Prečo sa púšťam do modlitby?“</w:t>
      </w:r>
      <w:r w:rsidRPr="00E04C07">
        <w:t xml:space="preserve"> Ak budem môcť konštatovať, že podobne ako Zachej z dnešného evanjelia, chcem vidieť Ježiša, On určite príde, ale nie preto, lebo som bezhriešny, ale práve preto, že som až po uši ponorený v hriechoch a neviem si s nimi rady, ale hlavne preto, že po ňom túžim. Samozrejme z evanjelia musíme pochopiť, že Ježiš miloval Zacheja, ešte keď bol hriešny. Zachej nevedel so svojím pobabraným životom urobiť absolútne nič pozitívne, kým sa s Kristom nestretol, kým Kristus nevošiel </w:t>
      </w:r>
      <w:r w:rsidRPr="00E04C07">
        <w:lastRenderedPageBreak/>
        <w:t xml:space="preserve">do jeho domu. To čo ho predurčilo ku stretnutiu s Kristom , bola jeho veľká túžba. Možno, keby sme tam boli aj my, možno by sme sa z neho prvý smiali a ukazovali na neho prstom: </w:t>
      </w:r>
      <w:r w:rsidRPr="00E04C07">
        <w:rPr>
          <w:i/>
          <w:iCs/>
        </w:rPr>
        <w:t>„Taký zámožný človek a lezie na strom kvôli Ježišovi!“</w:t>
      </w:r>
      <w:r w:rsidRPr="00E04C07">
        <w:t xml:space="preserve"> Viete koľko v ňom bolo asi prázdnoty, smútku, zranení a nešťastia, keď sa rozhodol, že on vrchný colník polezie na strom, aby videl Ježiša? Možno mal v srdci ešte inú veľkú túžbu, možno tým chcel docieliť, aby si ho Ježiš všimol. Aby si Ježiš všimol Zacheja, malého človeka, ale veľkého hriešnika a chudáka. Evanjelista hovorí: </w:t>
      </w:r>
      <w:r w:rsidRPr="00E04C07">
        <w:rPr>
          <w:i/>
          <w:iCs/>
        </w:rPr>
        <w:t>„Bežal teda napred a vyšiel na planý figovník, aby ho videl, lebo práve tade mal ísť.“</w:t>
      </w:r>
      <w:r w:rsidRPr="00E04C07">
        <w:rPr>
          <w:i/>
          <w:iCs/>
        </w:rPr>
        <w:br/>
      </w:r>
      <w:r w:rsidRPr="00E04C07">
        <w:t xml:space="preserve">    Keď Ježiš prišiel na to miesto, pozrel sa hore a povedal mu: </w:t>
      </w:r>
      <w:r w:rsidRPr="00E04C07">
        <w:rPr>
          <w:i/>
          <w:iCs/>
        </w:rPr>
        <w:t>„Zachej, poď rýchlo dolu, lebo dnes musím zostať v tvojom dome!“</w:t>
      </w:r>
      <w:r w:rsidRPr="00E04C07">
        <w:t xml:space="preserve"> Všimnite si, čo dokáže robiť s Bohom ľudská túžba. Ježiš priznáva, že musí zostať v jeho dome. Doslova On Pán a Stvoriteľ sa cíti </w:t>
      </w:r>
      <w:proofErr w:type="spellStart"/>
      <w:r w:rsidRPr="00E04C07">
        <w:t>Zachejovým</w:t>
      </w:r>
      <w:proofErr w:type="spellEnd"/>
      <w:r w:rsidRPr="00E04C07">
        <w:t xml:space="preserve"> zajatcom. Nechcem tým ale tvrdiť, že Ježiš nešiel k Zachejovi s radosťou a s láskou. Ovocím veľkej túžby je radosť z Kristovho príchodu. Evanjelista píše: </w:t>
      </w:r>
      <w:r w:rsidRPr="00E04C07">
        <w:rPr>
          <w:i/>
          <w:iCs/>
        </w:rPr>
        <w:t>„On chytro zišiel a prijal ho s radosťou.“</w:t>
      </w:r>
      <w:r w:rsidRPr="00E04C07">
        <w:t xml:space="preserve"> Môžeme sa zamyslieť sami nad sebou, s akým postojom prijímame Ježiša my. S radosťou, s túžbou?</w:t>
      </w:r>
      <w:r w:rsidRPr="00E04C07">
        <w:br/>
        <w:t xml:space="preserve">    Ďalší text nás znovu vrhá do nepríjemnej reality. Toto stretnutie Zacheja s Kristom sa neodohráva len vo vnútri, ale tiež navonok v ľudskej realite. Mnohí ľudia videli, čo sa deje. </w:t>
      </w:r>
      <w:r w:rsidRPr="00E04C07">
        <w:rPr>
          <w:i/>
          <w:iCs/>
        </w:rPr>
        <w:t>„Keď to videli, všetci šomrali: „Vošiel k hriešnemu človekovi!“</w:t>
      </w:r>
      <w:r w:rsidRPr="00E04C07">
        <w:t xml:space="preserve"> Ľudí nešokoval natoľko Zachej, ako Ježiš. Ich rozhorčenie sa dotýka Boha. Boh je predmetom kritiky. Nikto nevytýka Zachejovi, že sa odvážil vyliezť na strom a upútať pozornosť na seba. Ale všetci svorne šomrú na Boha, ktorý miluje hriešneho človeka. Boh nás nemiluje preto, lebo sme dobrí. Boh nás miluje preto, lebo </w:t>
      </w:r>
      <w:r w:rsidRPr="00E04C07">
        <w:rPr>
          <w:i/>
          <w:iCs/>
        </w:rPr>
        <w:t>„miluje všetko, čo stvoril a nemá v nenávisti nič z toho, čo učinil.“</w:t>
      </w:r>
      <w:r w:rsidRPr="00E04C07">
        <w:t xml:space="preserve"> A tiež preto, lebo jeho Láska, to je náš život, zdravie a spása.</w:t>
      </w:r>
      <w:r w:rsidRPr="00E04C07">
        <w:br/>
        <w:t xml:space="preserve">    Človek sa obracia skutočne až vtedy, keď uverí, že je Bohom milovaný. Aj Zachej vstal a povedal Pánovi: </w:t>
      </w:r>
      <w:r w:rsidRPr="00E04C07">
        <w:rPr>
          <w:i/>
          <w:iCs/>
        </w:rPr>
        <w:t>„Pane, polovicu svojho majetku dám chudobným a ak som niekoho oklamal, vrátim štvornásobne.“</w:t>
      </w:r>
      <w:r w:rsidRPr="00E04C07">
        <w:t xml:space="preserve"> Hoci Ježiš od svojich nasledovníkov vyžaduje, aby rozdali všetko čo majú chudobným, tu sa Božie Slovo teší z úprimnosti hriešnika, ktorý priznáva, že nedokáže rozdať všetko a že rozdá aspoň polovicu. Pred Bohom sa stávame svätými nie preto, že sme nikdy nezhrešili, ale preto, že máme v sebe veľkú túžbu po ňom a vedomie, že bez neho nič dobré nemôžeme urobiť. Ježiš mu povedal: </w:t>
      </w:r>
      <w:r w:rsidRPr="00E04C07">
        <w:rPr>
          <w:i/>
          <w:iCs/>
        </w:rPr>
        <w:t>„Dnes prišla spása do tohto domu. Veď aj on je Abrahámovým synom. Lebo Syn človeka prišiel hľadať a zachrániť, čo sa stratilo.“</w:t>
      </w:r>
      <w:r w:rsidRPr="00E04C07">
        <w:br/>
        <w:t>    Pri príležitosti posvätenia chrámu sa nám prihovára sv. Augustín , týmito slovami: „Zišli sme sa na slávnosť posviacky tohto domu modlitby. Toto je teda dom našich modlitieb a my sami sme Boží dom. Ako Boží dom sa v tomto živote budujeme a na jeho konci ho posvätíme. Výstavba, budovanie, to je námaha, posviacka je plesanie. Čo sa dialo tu, keď rástol tento chrám, to sa deje teraz, keď sa schádzajú veriaci v Krista. Keď uveria, to akoby v horských lesoch stínali stromy a lámali kameň; keď sa dávajú poúčať vo viere, krstiť a viesť, akoby ich opracovávali, kresali a vyrovnávali ruky remeselníkov a umelcov.</w:t>
      </w:r>
      <w:r w:rsidRPr="00E04C07">
        <w:br/>
        <w:t>    Ale Pánov dom vytvoria, až keď ich spojí láska. Sem by nik nevstúpil, keby tieto brvná a kamene nesúviseli v presnom poriadku jedno s druhým, keby sa pokojamilovne nespájali, keby sa vzájomne súvisiac, istým spôsobom nemilovali. Veď aj ty len vtedy spokojne vojdeš do budovy, keď vidíš, že kamene a brvná dobre súvisia, a keď sa nebojíš, že sa zrútia. Pretože Kristus Pán chce prísť k nám a bývať v nás, povedal ako staviteľ: „Nové prikázanie vám dávam, aby ste sa navzájom milovali!“</w:t>
      </w:r>
    </w:p>
    <w:p w14:paraId="1579B3A0" w14:textId="77777777" w:rsidR="00E04C07" w:rsidRPr="00E04C07" w:rsidRDefault="00E04C07" w:rsidP="00E04C07"/>
    <w:p w14:paraId="12D48221" w14:textId="77777777" w:rsidR="00E04C07" w:rsidRDefault="00E04C07"/>
    <w:sectPr w:rsidR="00E04C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17"/>
    <w:rsid w:val="005267DE"/>
    <w:rsid w:val="00576BFA"/>
    <w:rsid w:val="00BF7417"/>
    <w:rsid w:val="00E04C07"/>
    <w:rsid w:val="00E80FAE"/>
    <w:rsid w:val="00F37C7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4EF8"/>
  <w15:chartTrackingRefBased/>
  <w15:docId w15:val="{C8C84933-799B-4E45-9F30-AD379F4C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BF7417"/>
    <w:rPr>
      <w:color w:val="0563C1" w:themeColor="hyperlink"/>
      <w:u w:val="single"/>
    </w:rPr>
  </w:style>
  <w:style w:type="character" w:styleId="Nevyrieenzmienka">
    <w:name w:val="Unresolved Mention"/>
    <w:basedOn w:val="Predvolenpsmoodseku"/>
    <w:uiPriority w:val="99"/>
    <w:semiHidden/>
    <w:unhideWhenUsed/>
    <w:rsid w:val="00BF7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299765">
      <w:bodyDiv w:val="1"/>
      <w:marLeft w:val="0"/>
      <w:marRight w:val="0"/>
      <w:marTop w:val="0"/>
      <w:marBottom w:val="0"/>
      <w:divBdr>
        <w:top w:val="none" w:sz="0" w:space="0" w:color="auto"/>
        <w:left w:val="none" w:sz="0" w:space="0" w:color="auto"/>
        <w:bottom w:val="none" w:sz="0" w:space="0" w:color="auto"/>
        <w:right w:val="none" w:sz="0" w:space="0" w:color="auto"/>
      </w:divBdr>
      <w:divsChild>
        <w:div w:id="1866794927">
          <w:marLeft w:val="-225"/>
          <w:marRight w:val="-225"/>
          <w:marTop w:val="0"/>
          <w:marBottom w:val="0"/>
          <w:divBdr>
            <w:top w:val="none" w:sz="0" w:space="0" w:color="auto"/>
            <w:left w:val="none" w:sz="0" w:space="0" w:color="auto"/>
            <w:bottom w:val="none" w:sz="0" w:space="0" w:color="auto"/>
            <w:right w:val="none" w:sz="0" w:space="0" w:color="auto"/>
          </w:divBdr>
          <w:divsChild>
            <w:div w:id="1142818139">
              <w:marLeft w:val="0"/>
              <w:marRight w:val="0"/>
              <w:marTop w:val="0"/>
              <w:marBottom w:val="0"/>
              <w:divBdr>
                <w:top w:val="none" w:sz="0" w:space="0" w:color="auto"/>
                <w:left w:val="none" w:sz="0" w:space="0" w:color="auto"/>
                <w:bottom w:val="none" w:sz="0" w:space="0" w:color="auto"/>
                <w:right w:val="none" w:sz="0" w:space="0" w:color="auto"/>
              </w:divBdr>
              <w:divsChild>
                <w:div w:id="453522591">
                  <w:marLeft w:val="-225"/>
                  <w:marRight w:val="-225"/>
                  <w:marTop w:val="0"/>
                  <w:marBottom w:val="0"/>
                  <w:divBdr>
                    <w:top w:val="none" w:sz="0" w:space="0" w:color="auto"/>
                    <w:left w:val="none" w:sz="0" w:space="0" w:color="auto"/>
                    <w:bottom w:val="none" w:sz="0" w:space="0" w:color="auto"/>
                    <w:right w:val="none" w:sz="0" w:space="0" w:color="auto"/>
                  </w:divBdr>
                  <w:divsChild>
                    <w:div w:id="1291084037">
                      <w:marLeft w:val="0"/>
                      <w:marRight w:val="0"/>
                      <w:marTop w:val="0"/>
                      <w:marBottom w:val="0"/>
                      <w:divBdr>
                        <w:top w:val="none" w:sz="0" w:space="0" w:color="auto"/>
                        <w:left w:val="none" w:sz="0" w:space="0" w:color="auto"/>
                        <w:bottom w:val="none" w:sz="0" w:space="0" w:color="auto"/>
                        <w:right w:val="none" w:sz="0" w:space="0" w:color="auto"/>
                      </w:divBdr>
                      <w:divsChild>
                        <w:div w:id="1607536676">
                          <w:marLeft w:val="0"/>
                          <w:marRight w:val="0"/>
                          <w:marTop w:val="0"/>
                          <w:marBottom w:val="0"/>
                          <w:divBdr>
                            <w:top w:val="none" w:sz="0" w:space="0" w:color="auto"/>
                            <w:left w:val="none" w:sz="0" w:space="0" w:color="auto"/>
                            <w:bottom w:val="none" w:sz="0" w:space="0" w:color="auto"/>
                            <w:right w:val="none" w:sz="0" w:space="0" w:color="auto"/>
                          </w:divBdr>
                          <w:divsChild>
                            <w:div w:id="5251697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7538">
              <w:marLeft w:val="0"/>
              <w:marRight w:val="0"/>
              <w:marTop w:val="0"/>
              <w:marBottom w:val="0"/>
              <w:divBdr>
                <w:top w:val="none" w:sz="0" w:space="0" w:color="auto"/>
                <w:left w:val="none" w:sz="0" w:space="0" w:color="auto"/>
                <w:bottom w:val="none" w:sz="0" w:space="0" w:color="auto"/>
                <w:right w:val="none" w:sz="0" w:space="0" w:color="auto"/>
              </w:divBdr>
              <w:divsChild>
                <w:div w:id="206378581">
                  <w:marLeft w:val="0"/>
                  <w:marRight w:val="0"/>
                  <w:marTop w:val="780"/>
                  <w:marBottom w:val="0"/>
                  <w:divBdr>
                    <w:top w:val="none" w:sz="0" w:space="0" w:color="auto"/>
                    <w:left w:val="none" w:sz="0" w:space="0" w:color="auto"/>
                    <w:bottom w:val="none" w:sz="0" w:space="0" w:color="auto"/>
                    <w:right w:val="none" w:sz="0" w:space="0" w:color="auto"/>
                  </w:divBdr>
                  <w:divsChild>
                    <w:div w:id="187931797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sChild>
        </w:div>
      </w:divsChild>
    </w:div>
    <w:div w:id="1051079597">
      <w:bodyDiv w:val="1"/>
      <w:marLeft w:val="0"/>
      <w:marRight w:val="0"/>
      <w:marTop w:val="0"/>
      <w:marBottom w:val="0"/>
      <w:divBdr>
        <w:top w:val="none" w:sz="0" w:space="0" w:color="auto"/>
        <w:left w:val="none" w:sz="0" w:space="0" w:color="auto"/>
        <w:bottom w:val="none" w:sz="0" w:space="0" w:color="auto"/>
        <w:right w:val="none" w:sz="0" w:space="0" w:color="auto"/>
      </w:divBdr>
    </w:div>
    <w:div w:id="1311864494">
      <w:bodyDiv w:val="1"/>
      <w:marLeft w:val="0"/>
      <w:marRight w:val="0"/>
      <w:marTop w:val="0"/>
      <w:marBottom w:val="0"/>
      <w:divBdr>
        <w:top w:val="none" w:sz="0" w:space="0" w:color="auto"/>
        <w:left w:val="none" w:sz="0" w:space="0" w:color="auto"/>
        <w:bottom w:val="none" w:sz="0" w:space="0" w:color="auto"/>
        <w:right w:val="none" w:sz="0" w:space="0" w:color="auto"/>
      </w:divBdr>
    </w:div>
    <w:div w:id="160742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ismosvate.sk/suradnice.php?suradnice=Jn+2%2C+13+-+22"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9</Pages>
  <Words>5016</Words>
  <Characters>28592</Characters>
  <Application>Microsoft Office Word</Application>
  <DocSecurity>0</DocSecurity>
  <Lines>238</Lines>
  <Paragraphs>67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2020-09-18T09:20:00Z</dcterms:created>
  <dcterms:modified xsi:type="dcterms:W3CDTF">2020-09-19T20:22:00Z</dcterms:modified>
</cp:coreProperties>
</file>