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F2C83F" w14:textId="1FF48311" w:rsidR="00A515FA" w:rsidRPr="00A515FA" w:rsidRDefault="00A515FA" w:rsidP="00A515FA">
      <w:pPr>
        <w:jc w:val="center"/>
        <w:rPr>
          <w:rFonts w:ascii="Cambria Math" w:hAnsi="Cambria Math"/>
          <w:b/>
          <w:bCs/>
        </w:rPr>
      </w:pPr>
      <w:r w:rsidRPr="00A515FA">
        <w:rPr>
          <w:rFonts w:ascii="Cambria Math" w:hAnsi="Cambria Math"/>
          <w:b/>
          <w:bCs/>
        </w:rPr>
        <w:t>ZLOŽENIE LÁTOK</w:t>
      </w:r>
    </w:p>
    <w:p w14:paraId="24F00F70" w14:textId="077DCA2E" w:rsidR="00A515FA" w:rsidRPr="00A515FA" w:rsidRDefault="00A515FA" w:rsidP="00A515FA">
      <w:pPr>
        <w:jc w:val="center"/>
        <w:rPr>
          <w:rFonts w:ascii="Cambria Math" w:hAnsi="Cambria Math"/>
          <w:b/>
          <w:bCs/>
        </w:rPr>
      </w:pPr>
      <w:r w:rsidRPr="00A515FA">
        <w:rPr>
          <w:rFonts w:ascii="Cambria Math" w:hAnsi="Cambria Math"/>
          <w:b/>
          <w:bCs/>
        </w:rPr>
        <w:t>Chemické prvky a zlúčeniny</w:t>
      </w:r>
    </w:p>
    <w:p w14:paraId="531D2C9C" w14:textId="677B3C8E" w:rsidR="00805CC2" w:rsidRPr="00805CC2" w:rsidRDefault="00805CC2" w:rsidP="00805CC2">
      <w:pPr>
        <w:rPr>
          <w:rFonts w:ascii="Cambria Math" w:hAnsi="Cambria Math"/>
        </w:rPr>
      </w:pPr>
      <w:r w:rsidRPr="00805CC2">
        <w:rPr>
          <w:rFonts w:ascii="Cambria Math" w:hAnsi="Cambria Math"/>
          <w:i/>
          <w:iCs/>
        </w:rPr>
        <w:t>Všetky telesá sa skladajú z</w:t>
      </w:r>
      <w:r>
        <w:rPr>
          <w:rFonts w:ascii="Cambria Math" w:hAnsi="Cambria Math"/>
          <w:i/>
          <w:iCs/>
        </w:rPr>
        <w:t> </w:t>
      </w:r>
      <w:r w:rsidRPr="00805CC2">
        <w:rPr>
          <w:rFonts w:ascii="Cambria Math" w:hAnsi="Cambria Math"/>
          <w:i/>
          <w:iCs/>
        </w:rPr>
        <w:t>látok</w:t>
      </w:r>
      <w:r>
        <w:rPr>
          <w:rFonts w:ascii="Cambria Math" w:hAnsi="Cambria Math"/>
          <w:i/>
          <w:iCs/>
        </w:rPr>
        <w:t>.</w:t>
      </w:r>
    </w:p>
    <w:p w14:paraId="21455070" w14:textId="24CA4D94" w:rsidR="00805CC2" w:rsidRPr="00805CC2" w:rsidRDefault="00805CC2" w:rsidP="00805CC2">
      <w:pPr>
        <w:rPr>
          <w:rFonts w:ascii="Cambria Math" w:hAnsi="Cambria Math"/>
        </w:rPr>
      </w:pPr>
      <w:r w:rsidRPr="00805CC2">
        <w:rPr>
          <w:rFonts w:ascii="Cambria Math" w:hAnsi="Cambria Math"/>
          <w:i/>
          <w:iCs/>
        </w:rPr>
        <w:t>Všetky látky sa skladajú z častíc, atómov. ( atomos = nedeliteľný)</w:t>
      </w:r>
    </w:p>
    <w:p w14:paraId="32B5FB93" w14:textId="0E29BAAC" w:rsidR="00A515FA" w:rsidRPr="00A515FA" w:rsidRDefault="00805CC2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1" locked="0" layoutInCell="1" allowOverlap="1" wp14:anchorId="5CD664B8" wp14:editId="71EB097C">
            <wp:simplePos x="0" y="0"/>
            <wp:positionH relativeFrom="margin">
              <wp:align>left</wp:align>
            </wp:positionH>
            <wp:positionV relativeFrom="paragraph">
              <wp:posOffset>58420</wp:posOffset>
            </wp:positionV>
            <wp:extent cx="3981450" cy="2232799"/>
            <wp:effectExtent l="0" t="0" r="0" b="0"/>
            <wp:wrapTight wrapText="bothSides">
              <wp:wrapPolygon edited="0">
                <wp:start x="0" y="0"/>
                <wp:lineTo x="0" y="21379"/>
                <wp:lineTo x="21497" y="21379"/>
                <wp:lineTo x="21497" y="0"/>
                <wp:lineTo x="0" y="0"/>
              </wp:wrapPolygon>
            </wp:wrapTight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1"/>
                    <a:stretch/>
                  </pic:blipFill>
                  <pic:spPr bwMode="auto">
                    <a:xfrm>
                      <a:off x="0" y="0"/>
                      <a:ext cx="3981450" cy="2232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2F68B" w14:textId="5F81B5D6" w:rsidR="00A515FA" w:rsidRPr="00A515FA" w:rsidRDefault="00A515FA">
      <w:pPr>
        <w:rPr>
          <w:rFonts w:ascii="Cambria Math" w:hAnsi="Cambria Math"/>
        </w:rPr>
      </w:pPr>
    </w:p>
    <w:p w14:paraId="22A3EC98" w14:textId="05B835CD" w:rsidR="00A515FA" w:rsidRPr="00A515FA" w:rsidRDefault="00A515FA">
      <w:pPr>
        <w:rPr>
          <w:rFonts w:ascii="Cambria Math" w:hAnsi="Cambria Math"/>
        </w:rPr>
      </w:pPr>
    </w:p>
    <w:p w14:paraId="06F49DE4" w14:textId="7159F1F1" w:rsidR="00A515FA" w:rsidRPr="00A515FA" w:rsidRDefault="00A515FA">
      <w:pPr>
        <w:rPr>
          <w:rFonts w:ascii="Cambria Math" w:hAnsi="Cambria Math"/>
        </w:rPr>
      </w:pPr>
    </w:p>
    <w:p w14:paraId="22A39AA5" w14:textId="79707B96" w:rsidR="00A515FA" w:rsidRPr="00A515FA" w:rsidRDefault="00A515FA">
      <w:pPr>
        <w:rPr>
          <w:rFonts w:ascii="Cambria Math" w:hAnsi="Cambria Math"/>
        </w:rPr>
      </w:pPr>
    </w:p>
    <w:p w14:paraId="6B422CEA" w14:textId="64C1FDEC" w:rsidR="00A515FA" w:rsidRPr="00A515FA" w:rsidRDefault="00A515FA">
      <w:pPr>
        <w:rPr>
          <w:rFonts w:ascii="Cambria Math" w:hAnsi="Cambria Math"/>
        </w:rPr>
      </w:pPr>
    </w:p>
    <w:p w14:paraId="01373CC0" w14:textId="3F224873" w:rsidR="00A515FA" w:rsidRPr="00A515FA" w:rsidRDefault="00A515FA">
      <w:pPr>
        <w:rPr>
          <w:rFonts w:ascii="Cambria Math" w:hAnsi="Cambria Math"/>
        </w:rPr>
      </w:pPr>
    </w:p>
    <w:p w14:paraId="21422E2F" w14:textId="02F28E2E" w:rsidR="00A515FA" w:rsidRPr="00A515FA" w:rsidRDefault="00A515FA">
      <w:pPr>
        <w:rPr>
          <w:rFonts w:ascii="Cambria Math" w:hAnsi="Cambria Math"/>
        </w:rPr>
      </w:pPr>
    </w:p>
    <w:p w14:paraId="2E452AAB" w14:textId="2E829F31" w:rsidR="00A515FA" w:rsidRPr="00A515FA" w:rsidRDefault="00A515FA">
      <w:pPr>
        <w:rPr>
          <w:rFonts w:ascii="Cambria Math" w:hAnsi="Cambria Math"/>
        </w:rPr>
      </w:pPr>
    </w:p>
    <w:p w14:paraId="398A2CA0" w14:textId="72810C8A" w:rsidR="00805CC2" w:rsidRDefault="00805CC2" w:rsidP="00805CC2">
      <w:pPr>
        <w:rPr>
          <w:rFonts w:ascii="Cambria Math" w:hAnsi="Cambria Math"/>
          <w:u w:val="single"/>
        </w:rPr>
      </w:pPr>
      <w:r w:rsidRPr="00805CC2">
        <w:rPr>
          <w:rFonts w:ascii="Cambria Math" w:hAnsi="Cambria Math"/>
          <w:u w:val="single"/>
        </w:rPr>
        <w:t>Chemická reakcia dvoch prvkov: železa a</w:t>
      </w:r>
      <w:r>
        <w:rPr>
          <w:rFonts w:ascii="Cambria Math" w:hAnsi="Cambria Math"/>
          <w:u w:val="single"/>
        </w:rPr>
        <w:t> </w:t>
      </w:r>
      <w:r w:rsidRPr="00805CC2">
        <w:rPr>
          <w:rFonts w:ascii="Cambria Math" w:hAnsi="Cambria Math"/>
          <w:u w:val="single"/>
        </w:rPr>
        <w:t>síry</w:t>
      </w:r>
    </w:p>
    <w:p w14:paraId="53EEBD89" w14:textId="140B3D04" w:rsidR="00805CC2" w:rsidRPr="00805CC2" w:rsidRDefault="00805CC2" w:rsidP="00805CC2">
      <w:pPr>
        <w:rPr>
          <w:rFonts w:ascii="Cambria Math" w:hAnsi="Cambria Math"/>
          <w:u w:val="single"/>
        </w:rPr>
      </w:pPr>
      <w:r w:rsidRPr="00805CC2">
        <w:rPr>
          <w:rFonts w:ascii="Cambria Math" w:hAnsi="Cambria Math"/>
          <w:b/>
          <w:bCs/>
        </w:rPr>
        <w:t xml:space="preserve">Pomôcky a chemikálie: </w:t>
      </w:r>
      <w:r w:rsidRPr="00805CC2">
        <w:rPr>
          <w:rFonts w:ascii="Cambria Math" w:hAnsi="Cambria Math"/>
          <w:i/>
          <w:iCs/>
        </w:rPr>
        <w:t>laboratórne váhy, Petriho misky, roztieračka s roztieradlom, skúmavka, držiak na skúmavky, liehový kahan, zápalky, kladivo, papier, magnet, prášková síra, práškové železo</w:t>
      </w:r>
    </w:p>
    <w:p w14:paraId="08EA0F42" w14:textId="77777777" w:rsidR="00805CC2" w:rsidRPr="00805CC2" w:rsidRDefault="00805CC2" w:rsidP="00805CC2">
      <w:pPr>
        <w:rPr>
          <w:rFonts w:ascii="Cambria Math" w:hAnsi="Cambria Math"/>
        </w:rPr>
      </w:pPr>
      <w:r w:rsidRPr="00805CC2">
        <w:rPr>
          <w:rFonts w:ascii="Cambria Math" w:hAnsi="Cambria Math"/>
          <w:b/>
          <w:bCs/>
        </w:rPr>
        <w:t xml:space="preserve">Postup: </w:t>
      </w:r>
    </w:p>
    <w:p w14:paraId="16580C54" w14:textId="77777777" w:rsidR="00805CC2" w:rsidRPr="00805CC2" w:rsidRDefault="00805CC2" w:rsidP="00900BB6">
      <w:pPr>
        <w:pStyle w:val="Odsekzoznamu"/>
        <w:numPr>
          <w:ilvl w:val="0"/>
          <w:numId w:val="1"/>
        </w:numPr>
        <w:ind w:left="426"/>
        <w:rPr>
          <w:rFonts w:ascii="Cambria Math" w:hAnsi="Cambria Math"/>
        </w:rPr>
      </w:pPr>
      <w:r w:rsidRPr="00805CC2">
        <w:rPr>
          <w:rFonts w:ascii="Cambria Math" w:hAnsi="Cambria Math"/>
          <w:i/>
          <w:iCs/>
        </w:rPr>
        <w:t>Odvážime 3,2 g síry a 5,6 g železa, pozorujeme obidve látky a ich vlastnosti zapíšeme.</w:t>
      </w:r>
    </w:p>
    <w:p w14:paraId="4ADDB294" w14:textId="77777777" w:rsidR="00805CC2" w:rsidRPr="00805CC2" w:rsidRDefault="00805CC2" w:rsidP="00900BB6">
      <w:pPr>
        <w:pStyle w:val="Odsekzoznamu"/>
        <w:numPr>
          <w:ilvl w:val="0"/>
          <w:numId w:val="1"/>
        </w:numPr>
        <w:ind w:left="426"/>
        <w:rPr>
          <w:rFonts w:ascii="Cambria Math" w:hAnsi="Cambria Math"/>
        </w:rPr>
      </w:pPr>
      <w:r w:rsidRPr="00805CC2">
        <w:rPr>
          <w:rFonts w:ascii="Cambria Math" w:hAnsi="Cambria Math"/>
          <w:i/>
          <w:iCs/>
        </w:rPr>
        <w:t>Pomocou roztieračky s roztieradlom obe látky premiešame.</w:t>
      </w:r>
    </w:p>
    <w:p w14:paraId="3618BD38" w14:textId="77777777" w:rsidR="00805CC2" w:rsidRPr="00805CC2" w:rsidRDefault="00805CC2" w:rsidP="00900BB6">
      <w:pPr>
        <w:pStyle w:val="Odsekzoznamu"/>
        <w:numPr>
          <w:ilvl w:val="0"/>
          <w:numId w:val="1"/>
        </w:numPr>
        <w:ind w:left="426"/>
        <w:rPr>
          <w:rFonts w:ascii="Cambria Math" w:hAnsi="Cambria Math"/>
        </w:rPr>
      </w:pPr>
      <w:r w:rsidRPr="00805CC2">
        <w:rPr>
          <w:rFonts w:ascii="Cambria Math" w:hAnsi="Cambria Math"/>
          <w:i/>
          <w:iCs/>
        </w:rPr>
        <w:t>Časť zmesi odložíme a druhú časť dáme do skúmavky a zahrievame. Ak sa zmes rozžeraví, kahan odložíme a pozorujeme.</w:t>
      </w:r>
    </w:p>
    <w:p w14:paraId="6E1FE4EF" w14:textId="77777777" w:rsidR="00805CC2" w:rsidRPr="00805CC2" w:rsidRDefault="00805CC2" w:rsidP="00900BB6">
      <w:pPr>
        <w:pStyle w:val="Odsekzoznamu"/>
        <w:numPr>
          <w:ilvl w:val="0"/>
          <w:numId w:val="1"/>
        </w:numPr>
        <w:ind w:left="426"/>
        <w:rPr>
          <w:rFonts w:ascii="Cambria Math" w:hAnsi="Cambria Math"/>
        </w:rPr>
      </w:pPr>
      <w:r w:rsidRPr="00805CC2">
        <w:rPr>
          <w:rFonts w:ascii="Cambria Math" w:hAnsi="Cambria Math"/>
          <w:i/>
          <w:iCs/>
        </w:rPr>
        <w:t xml:space="preserve">Po vychladnutí skúmavku zabalíme do papiera a kladivom rozbijeme. </w:t>
      </w:r>
    </w:p>
    <w:p w14:paraId="0FB882B4" w14:textId="77777777" w:rsidR="00805CC2" w:rsidRPr="00805CC2" w:rsidRDefault="00805CC2" w:rsidP="00900BB6">
      <w:pPr>
        <w:pStyle w:val="Odsekzoznamu"/>
        <w:numPr>
          <w:ilvl w:val="0"/>
          <w:numId w:val="1"/>
        </w:numPr>
        <w:ind w:left="426"/>
        <w:rPr>
          <w:rFonts w:ascii="Cambria Math" w:hAnsi="Cambria Math"/>
        </w:rPr>
      </w:pPr>
      <w:r w:rsidRPr="00805CC2">
        <w:rPr>
          <w:rFonts w:ascii="Cambria Math" w:hAnsi="Cambria Math"/>
          <w:i/>
          <w:iCs/>
        </w:rPr>
        <w:t>Obidve látky porovnáme.</w:t>
      </w:r>
    </w:p>
    <w:p w14:paraId="555F5B0E" w14:textId="3965C161" w:rsidR="00805CC2" w:rsidRPr="00805CC2" w:rsidRDefault="00805CC2" w:rsidP="00900BB6">
      <w:pPr>
        <w:pStyle w:val="Odsekzoznamu"/>
        <w:numPr>
          <w:ilvl w:val="0"/>
          <w:numId w:val="1"/>
        </w:numPr>
        <w:ind w:left="426"/>
        <w:rPr>
          <w:rFonts w:ascii="Cambria Math" w:hAnsi="Cambria Math"/>
        </w:rPr>
      </w:pPr>
      <w:r w:rsidRPr="00805CC2">
        <w:rPr>
          <w:rFonts w:ascii="Cambria Math" w:hAnsi="Cambria Math"/>
          <w:i/>
          <w:iCs/>
        </w:rPr>
        <w:t>Získané údaje zapíšeme.</w:t>
      </w:r>
    </w:p>
    <w:p w14:paraId="753CA06F" w14:textId="77777777" w:rsidR="00805CC2" w:rsidRDefault="00805CC2">
      <w:pPr>
        <w:rPr>
          <w:rFonts w:ascii="Cambria Math" w:hAnsi="Cambria Math"/>
        </w:rPr>
      </w:pPr>
    </w:p>
    <w:tbl>
      <w:tblPr>
        <w:tblStyle w:val="Mriekatabuky"/>
        <w:tblW w:w="7944" w:type="dxa"/>
        <w:tblInd w:w="-289" w:type="dxa"/>
        <w:tblLook w:val="0420" w:firstRow="1" w:lastRow="0" w:firstColumn="0" w:lastColumn="0" w:noHBand="0" w:noVBand="1"/>
      </w:tblPr>
      <w:tblGrid>
        <w:gridCol w:w="2111"/>
        <w:gridCol w:w="1313"/>
        <w:gridCol w:w="1113"/>
        <w:gridCol w:w="1134"/>
        <w:gridCol w:w="2273"/>
      </w:tblGrid>
      <w:tr w:rsidR="00805CC2" w:rsidRPr="00805CC2" w14:paraId="2F742B33" w14:textId="77777777" w:rsidTr="00805CC2">
        <w:trPr>
          <w:trHeight w:val="423"/>
        </w:trPr>
        <w:tc>
          <w:tcPr>
            <w:tcW w:w="2111" w:type="dxa"/>
            <w:shd w:val="clear" w:color="auto" w:fill="E7E6E6" w:themeFill="background2"/>
            <w:vAlign w:val="center"/>
            <w:hideMark/>
          </w:tcPr>
          <w:p w14:paraId="09751BBA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313" w:type="dxa"/>
            <w:shd w:val="clear" w:color="auto" w:fill="E7E6E6" w:themeFill="background2"/>
            <w:vAlign w:val="center"/>
            <w:hideMark/>
          </w:tcPr>
          <w:p w14:paraId="6CB56C29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805CC2">
              <w:rPr>
                <w:rFonts w:ascii="Cambria Math" w:hAnsi="Cambria Math"/>
                <w:b/>
                <w:bCs/>
              </w:rPr>
              <w:t>Skupenstvo</w:t>
            </w:r>
          </w:p>
        </w:tc>
        <w:tc>
          <w:tcPr>
            <w:tcW w:w="1113" w:type="dxa"/>
            <w:shd w:val="clear" w:color="auto" w:fill="E7E6E6" w:themeFill="background2"/>
            <w:vAlign w:val="center"/>
            <w:hideMark/>
          </w:tcPr>
          <w:p w14:paraId="07034693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805CC2">
              <w:rPr>
                <w:rFonts w:ascii="Cambria Math" w:hAnsi="Cambria Math"/>
                <w:b/>
                <w:bCs/>
              </w:rPr>
              <w:t>Sfarbenie</w:t>
            </w:r>
          </w:p>
        </w:tc>
        <w:tc>
          <w:tcPr>
            <w:tcW w:w="1134" w:type="dxa"/>
            <w:shd w:val="clear" w:color="auto" w:fill="E7E6E6" w:themeFill="background2"/>
            <w:vAlign w:val="center"/>
            <w:hideMark/>
          </w:tcPr>
          <w:p w14:paraId="23B73B9D" w14:textId="001B78E6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805CC2">
              <w:rPr>
                <w:rFonts w:ascii="Cambria Math" w:hAnsi="Cambria Math"/>
                <w:b/>
                <w:bCs/>
              </w:rPr>
              <w:t>Vzhľad</w:t>
            </w:r>
          </w:p>
        </w:tc>
        <w:tc>
          <w:tcPr>
            <w:tcW w:w="2273" w:type="dxa"/>
            <w:shd w:val="clear" w:color="auto" w:fill="E7E6E6" w:themeFill="background2"/>
            <w:vAlign w:val="center"/>
            <w:hideMark/>
          </w:tcPr>
          <w:p w14:paraId="4776B114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805CC2">
              <w:rPr>
                <w:rFonts w:ascii="Cambria Math" w:hAnsi="Cambria Math"/>
                <w:b/>
                <w:bCs/>
              </w:rPr>
              <w:t>Magnetické vlastnosti</w:t>
            </w:r>
          </w:p>
        </w:tc>
      </w:tr>
      <w:tr w:rsidR="00805CC2" w:rsidRPr="00805CC2" w14:paraId="2EAABB63" w14:textId="77777777" w:rsidTr="00805CC2">
        <w:trPr>
          <w:trHeight w:val="405"/>
        </w:trPr>
        <w:tc>
          <w:tcPr>
            <w:tcW w:w="2111" w:type="dxa"/>
            <w:shd w:val="clear" w:color="auto" w:fill="E7E6E6" w:themeFill="background2"/>
            <w:vAlign w:val="center"/>
            <w:hideMark/>
          </w:tcPr>
          <w:p w14:paraId="16AA22B0" w14:textId="38F9B7B8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805CC2">
              <w:rPr>
                <w:rFonts w:ascii="Cambria Math" w:hAnsi="Cambria Math"/>
              </w:rPr>
              <w:t>Síra</w:t>
            </w:r>
          </w:p>
        </w:tc>
        <w:tc>
          <w:tcPr>
            <w:tcW w:w="1313" w:type="dxa"/>
            <w:vAlign w:val="center"/>
            <w:hideMark/>
          </w:tcPr>
          <w:p w14:paraId="180187A4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13" w:type="dxa"/>
            <w:vAlign w:val="center"/>
            <w:hideMark/>
          </w:tcPr>
          <w:p w14:paraId="0DBD5FEB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34" w:type="dxa"/>
            <w:vAlign w:val="center"/>
            <w:hideMark/>
          </w:tcPr>
          <w:p w14:paraId="35157CD5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2273" w:type="dxa"/>
            <w:vAlign w:val="center"/>
            <w:hideMark/>
          </w:tcPr>
          <w:p w14:paraId="1462D5A4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805CC2" w:rsidRPr="00805CC2" w14:paraId="65387976" w14:textId="77777777" w:rsidTr="00805CC2">
        <w:trPr>
          <w:trHeight w:val="382"/>
        </w:trPr>
        <w:tc>
          <w:tcPr>
            <w:tcW w:w="2111" w:type="dxa"/>
            <w:shd w:val="clear" w:color="auto" w:fill="E7E6E6" w:themeFill="background2"/>
            <w:vAlign w:val="center"/>
            <w:hideMark/>
          </w:tcPr>
          <w:p w14:paraId="66E39164" w14:textId="5F09CF1B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805CC2">
              <w:rPr>
                <w:rFonts w:ascii="Cambria Math" w:hAnsi="Cambria Math"/>
              </w:rPr>
              <w:t>Železo</w:t>
            </w:r>
          </w:p>
        </w:tc>
        <w:tc>
          <w:tcPr>
            <w:tcW w:w="1313" w:type="dxa"/>
            <w:vAlign w:val="center"/>
            <w:hideMark/>
          </w:tcPr>
          <w:p w14:paraId="434D8DA8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13" w:type="dxa"/>
            <w:vAlign w:val="center"/>
            <w:hideMark/>
          </w:tcPr>
          <w:p w14:paraId="11404831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34" w:type="dxa"/>
            <w:vAlign w:val="center"/>
            <w:hideMark/>
          </w:tcPr>
          <w:p w14:paraId="6A1E3153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2273" w:type="dxa"/>
            <w:vAlign w:val="center"/>
            <w:hideMark/>
          </w:tcPr>
          <w:p w14:paraId="23573FD4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805CC2" w:rsidRPr="00805CC2" w14:paraId="198C9556" w14:textId="77777777" w:rsidTr="00805CC2">
        <w:trPr>
          <w:trHeight w:val="360"/>
        </w:trPr>
        <w:tc>
          <w:tcPr>
            <w:tcW w:w="2111" w:type="dxa"/>
            <w:shd w:val="clear" w:color="auto" w:fill="E7E6E6" w:themeFill="background2"/>
            <w:vAlign w:val="center"/>
            <w:hideMark/>
          </w:tcPr>
          <w:p w14:paraId="42988EB7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805CC2">
              <w:rPr>
                <w:rFonts w:ascii="Cambria Math" w:hAnsi="Cambria Math"/>
              </w:rPr>
              <w:t>Zmes po zmiešaní</w:t>
            </w:r>
          </w:p>
        </w:tc>
        <w:tc>
          <w:tcPr>
            <w:tcW w:w="1313" w:type="dxa"/>
            <w:vAlign w:val="center"/>
            <w:hideMark/>
          </w:tcPr>
          <w:p w14:paraId="71A7DD11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13" w:type="dxa"/>
            <w:vAlign w:val="center"/>
            <w:hideMark/>
          </w:tcPr>
          <w:p w14:paraId="4FD8C62B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34" w:type="dxa"/>
            <w:vAlign w:val="center"/>
            <w:hideMark/>
          </w:tcPr>
          <w:p w14:paraId="4A37362A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2273" w:type="dxa"/>
            <w:vAlign w:val="center"/>
            <w:hideMark/>
          </w:tcPr>
          <w:p w14:paraId="4325BB3B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805CC2" w:rsidRPr="00805CC2" w14:paraId="474FF888" w14:textId="77777777" w:rsidTr="00805CC2">
        <w:trPr>
          <w:trHeight w:val="466"/>
        </w:trPr>
        <w:tc>
          <w:tcPr>
            <w:tcW w:w="2111" w:type="dxa"/>
            <w:shd w:val="clear" w:color="auto" w:fill="E7E6E6" w:themeFill="background2"/>
            <w:vAlign w:val="center"/>
            <w:hideMark/>
          </w:tcPr>
          <w:p w14:paraId="4149C1FC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805CC2">
              <w:rPr>
                <w:rFonts w:ascii="Cambria Math" w:hAnsi="Cambria Math"/>
              </w:rPr>
              <w:t>Produkt chemickej reakcie</w:t>
            </w:r>
          </w:p>
        </w:tc>
        <w:tc>
          <w:tcPr>
            <w:tcW w:w="1313" w:type="dxa"/>
            <w:vAlign w:val="center"/>
            <w:hideMark/>
          </w:tcPr>
          <w:p w14:paraId="45A3ADCC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13" w:type="dxa"/>
            <w:vAlign w:val="center"/>
            <w:hideMark/>
          </w:tcPr>
          <w:p w14:paraId="334F4F5D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34" w:type="dxa"/>
            <w:vAlign w:val="center"/>
            <w:hideMark/>
          </w:tcPr>
          <w:p w14:paraId="04A47DFA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2273" w:type="dxa"/>
            <w:vAlign w:val="center"/>
            <w:hideMark/>
          </w:tcPr>
          <w:p w14:paraId="35819578" w14:textId="77777777" w:rsidR="00805CC2" w:rsidRPr="00805CC2" w:rsidRDefault="00805CC2" w:rsidP="00805CC2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</w:tbl>
    <w:p w14:paraId="2BD0F58F" w14:textId="11BA8E74" w:rsidR="00805CC2" w:rsidRPr="00805CC2" w:rsidRDefault="00805CC2" w:rsidP="00805CC2">
      <w:pPr>
        <w:rPr>
          <w:rFonts w:ascii="Cambria Math" w:hAnsi="Cambria Math"/>
        </w:rPr>
      </w:pPr>
      <w:r w:rsidRPr="00805CC2">
        <w:rPr>
          <w:rFonts w:ascii="Cambria Math" w:hAnsi="Cambria Math"/>
        </w:rPr>
        <w:t>Po prebehnutí chemickej reakcie vznikla zo železa a síry nová látka, ktorá má iné vlastnosti ako reaktanty.  Magnet novú látku nepriťahuje.</w:t>
      </w:r>
    </w:p>
    <w:p w14:paraId="119DE655" w14:textId="463EC868" w:rsidR="00805CC2" w:rsidRDefault="00805CC2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59264" behindDoc="1" locked="0" layoutInCell="1" allowOverlap="1" wp14:anchorId="110921B5" wp14:editId="15D1B5CF">
            <wp:simplePos x="0" y="0"/>
            <wp:positionH relativeFrom="column">
              <wp:posOffset>868045</wp:posOffset>
            </wp:positionH>
            <wp:positionV relativeFrom="paragraph">
              <wp:posOffset>94615</wp:posOffset>
            </wp:positionV>
            <wp:extent cx="3454400" cy="2313305"/>
            <wp:effectExtent l="0" t="0" r="0" b="0"/>
            <wp:wrapTight wrapText="bothSides">
              <wp:wrapPolygon edited="0">
                <wp:start x="0" y="0"/>
                <wp:lineTo x="0" y="21345"/>
                <wp:lineTo x="21441" y="21345"/>
                <wp:lineTo x="21441" y="0"/>
                <wp:lineTo x="0" y="0"/>
              </wp:wrapPolygon>
            </wp:wrapTight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5E258" w14:textId="77777777" w:rsidR="00805CC2" w:rsidRDefault="00805CC2">
      <w:pPr>
        <w:rPr>
          <w:rFonts w:ascii="Cambria Math" w:hAnsi="Cambria Math"/>
        </w:rPr>
      </w:pPr>
    </w:p>
    <w:p w14:paraId="6421E6B4" w14:textId="120ADFF7" w:rsidR="00A515FA" w:rsidRPr="00A515FA" w:rsidRDefault="00805CC2">
      <w:pPr>
        <w:rPr>
          <w:rFonts w:ascii="Cambria Math" w:hAnsi="Cambria Math"/>
        </w:rPr>
      </w:pPr>
      <w:r w:rsidRPr="00805CC2">
        <w:rPr>
          <w:rFonts w:ascii="Cambria Math" w:hAnsi="Cambria Math"/>
        </w:rPr>
        <w:t>príklady vzniku zlúčenín z prvkov:</w:t>
      </w:r>
    </w:p>
    <w:p w14:paraId="443E6625" w14:textId="3BA749FD" w:rsidR="00A515FA" w:rsidRPr="00A515FA" w:rsidRDefault="00A515FA">
      <w:pPr>
        <w:rPr>
          <w:rFonts w:ascii="Cambria Math" w:hAnsi="Cambria Math"/>
        </w:rPr>
      </w:pPr>
    </w:p>
    <w:p w14:paraId="6BD125AC" w14:textId="519F1ECF" w:rsidR="00A515FA" w:rsidRPr="00A515FA" w:rsidRDefault="00A515FA">
      <w:pPr>
        <w:rPr>
          <w:rFonts w:ascii="Cambria Math" w:hAnsi="Cambria Math"/>
        </w:rPr>
      </w:pPr>
    </w:p>
    <w:p w14:paraId="606DD79E" w14:textId="70F5C23B" w:rsidR="00A515FA" w:rsidRPr="00A515FA" w:rsidRDefault="00A515FA">
      <w:pPr>
        <w:rPr>
          <w:rFonts w:ascii="Cambria Math" w:hAnsi="Cambria Math"/>
        </w:rPr>
      </w:pPr>
    </w:p>
    <w:p w14:paraId="1F29389D" w14:textId="0B6D9729" w:rsidR="00A515FA" w:rsidRPr="00A515FA" w:rsidRDefault="00A515FA">
      <w:pPr>
        <w:rPr>
          <w:rFonts w:ascii="Cambria Math" w:hAnsi="Cambria Math"/>
        </w:rPr>
      </w:pPr>
    </w:p>
    <w:p w14:paraId="50926E2B" w14:textId="6FB5C3BF" w:rsidR="00A515FA" w:rsidRPr="00A515FA" w:rsidRDefault="00805CC2">
      <w:pPr>
        <w:rPr>
          <w:rFonts w:ascii="Cambria Math" w:hAnsi="Cambria Math"/>
        </w:rPr>
      </w:pPr>
      <w:r w:rsidRPr="00805CC2">
        <w:rPr>
          <w:rFonts w:ascii="Cambria Math" w:hAnsi="Cambria Math"/>
          <w:b/>
          <w:bCs/>
        </w:rPr>
        <w:t>Ako rozlíšiť chemický prvok a zlúčeninu?</w:t>
      </w:r>
    </w:p>
    <w:p w14:paraId="74B755F2" w14:textId="77777777" w:rsidR="00805CC2" w:rsidRPr="00805CC2" w:rsidRDefault="00805CC2" w:rsidP="00900BB6">
      <w:pPr>
        <w:pStyle w:val="Odsekzoznamu"/>
        <w:numPr>
          <w:ilvl w:val="0"/>
          <w:numId w:val="2"/>
        </w:numPr>
        <w:ind w:left="142"/>
        <w:rPr>
          <w:rFonts w:ascii="Cambria Math" w:hAnsi="Cambria Math"/>
        </w:rPr>
      </w:pPr>
      <w:r w:rsidRPr="00805CC2">
        <w:rPr>
          <w:rFonts w:ascii="Cambria Math" w:hAnsi="Cambria Math"/>
        </w:rPr>
        <w:t xml:space="preserve">Chemická zlúčenina môže vzniknúť chemickou reakciou dvoch chemických prvkov. </w:t>
      </w:r>
      <w:r w:rsidRPr="00805CC2">
        <w:rPr>
          <w:rFonts w:ascii="Cambria Math" w:hAnsi="Cambria Math"/>
          <w:i/>
          <w:iCs/>
        </w:rPr>
        <w:t>(chemické zlučovanie)</w:t>
      </w:r>
    </w:p>
    <w:p w14:paraId="3869196E" w14:textId="77777777" w:rsidR="00805CC2" w:rsidRPr="00805CC2" w:rsidRDefault="00805CC2" w:rsidP="00900BB6">
      <w:pPr>
        <w:pStyle w:val="Odsekzoznamu"/>
        <w:numPr>
          <w:ilvl w:val="0"/>
          <w:numId w:val="2"/>
        </w:numPr>
        <w:ind w:left="142"/>
        <w:rPr>
          <w:rFonts w:ascii="Cambria Math" w:hAnsi="Cambria Math"/>
        </w:rPr>
      </w:pPr>
      <w:r w:rsidRPr="00805CC2">
        <w:rPr>
          <w:rFonts w:ascii="Cambria Math" w:hAnsi="Cambria Math"/>
        </w:rPr>
        <w:t>Chemická zlúčenina má iné vlastnosti ako prvky, z ktorých vznikla.</w:t>
      </w:r>
    </w:p>
    <w:p w14:paraId="330155D2" w14:textId="77777777" w:rsidR="00805CC2" w:rsidRPr="00805CC2" w:rsidRDefault="00805CC2" w:rsidP="00900BB6">
      <w:pPr>
        <w:pStyle w:val="Odsekzoznamu"/>
        <w:numPr>
          <w:ilvl w:val="0"/>
          <w:numId w:val="2"/>
        </w:numPr>
        <w:ind w:left="142"/>
        <w:rPr>
          <w:rFonts w:ascii="Cambria Math" w:hAnsi="Cambria Math"/>
        </w:rPr>
      </w:pPr>
      <w:r w:rsidRPr="00805CC2">
        <w:rPr>
          <w:rFonts w:ascii="Cambria Math" w:hAnsi="Cambria Math"/>
        </w:rPr>
        <w:t xml:space="preserve">Ak chceme znovu získať z chemickej zlúčeniny prvky, z ktorých vznikla, </w:t>
      </w:r>
      <w:r w:rsidRPr="00805CC2">
        <w:rPr>
          <w:rFonts w:ascii="Cambria Math" w:hAnsi="Cambria Math"/>
          <w:b/>
          <w:bCs/>
        </w:rPr>
        <w:t>nepodarí</w:t>
      </w:r>
      <w:r w:rsidRPr="00805CC2">
        <w:rPr>
          <w:rFonts w:ascii="Cambria Math" w:hAnsi="Cambria Math"/>
        </w:rPr>
        <w:t xml:space="preserve"> sa nám to bežnými oddeľovacími metódami. </w:t>
      </w:r>
      <w:r w:rsidRPr="00805CC2">
        <w:rPr>
          <w:rFonts w:ascii="Cambria Math" w:hAnsi="Cambria Math"/>
          <w:i/>
          <w:iCs/>
        </w:rPr>
        <w:t>(Ktoré to sú?)</w:t>
      </w:r>
    </w:p>
    <w:p w14:paraId="5546305B" w14:textId="77777777" w:rsidR="00805CC2" w:rsidRPr="00805CC2" w:rsidRDefault="00805CC2" w:rsidP="00900BB6">
      <w:pPr>
        <w:pStyle w:val="Odsekzoznamu"/>
        <w:numPr>
          <w:ilvl w:val="0"/>
          <w:numId w:val="2"/>
        </w:numPr>
        <w:ind w:left="142"/>
        <w:rPr>
          <w:rFonts w:ascii="Cambria Math" w:hAnsi="Cambria Math"/>
        </w:rPr>
      </w:pPr>
      <w:r w:rsidRPr="00805CC2">
        <w:rPr>
          <w:rFonts w:ascii="Cambria Math" w:hAnsi="Cambria Math"/>
        </w:rPr>
        <w:t xml:space="preserve">Chemickú zlúčeninu môžeme rozdeliť na chemické prvky </w:t>
      </w:r>
      <w:r w:rsidRPr="00805CC2">
        <w:rPr>
          <w:rFonts w:ascii="Cambria Math" w:hAnsi="Cambria Math"/>
          <w:i/>
          <w:iCs/>
        </w:rPr>
        <w:t xml:space="preserve">(jednoduchšie látky) </w:t>
      </w:r>
      <w:r w:rsidRPr="00805CC2">
        <w:rPr>
          <w:rFonts w:ascii="Cambria Math" w:hAnsi="Cambria Math"/>
        </w:rPr>
        <w:t xml:space="preserve">len chemickou reakciou. </w:t>
      </w:r>
      <w:r w:rsidRPr="00805CC2">
        <w:rPr>
          <w:rFonts w:ascii="Cambria Math" w:hAnsi="Cambria Math"/>
          <w:i/>
          <w:iCs/>
        </w:rPr>
        <w:t>(chemický rozklad)</w:t>
      </w:r>
    </w:p>
    <w:p w14:paraId="00B9EF73" w14:textId="77777777" w:rsidR="00805CC2" w:rsidRPr="00805CC2" w:rsidRDefault="00805CC2" w:rsidP="00900BB6">
      <w:pPr>
        <w:pStyle w:val="Odsekzoznamu"/>
        <w:numPr>
          <w:ilvl w:val="0"/>
          <w:numId w:val="2"/>
        </w:numPr>
        <w:ind w:left="142"/>
        <w:rPr>
          <w:rFonts w:ascii="Cambria Math" w:hAnsi="Cambria Math"/>
        </w:rPr>
      </w:pPr>
      <w:r w:rsidRPr="00805CC2">
        <w:rPr>
          <w:rFonts w:ascii="Cambria Math" w:hAnsi="Cambria Math"/>
        </w:rPr>
        <w:t>Chemické prvky sú chemicky čisté látky, ktoré nemožno rozdeliť na jednoduchšie látky.</w:t>
      </w:r>
    </w:p>
    <w:p w14:paraId="52EEC957" w14:textId="77777777" w:rsidR="00E32395" w:rsidRDefault="00E32395" w:rsidP="00872DCC">
      <w:pPr>
        <w:jc w:val="center"/>
        <w:rPr>
          <w:rFonts w:ascii="Cambria Math" w:hAnsi="Cambria Math"/>
          <w:b/>
          <w:bCs/>
        </w:rPr>
      </w:pPr>
    </w:p>
    <w:p w14:paraId="3EA4DB36" w14:textId="739139CC" w:rsidR="00A515FA" w:rsidRPr="00872DCC" w:rsidRDefault="00872DCC" w:rsidP="00872DCC">
      <w:pPr>
        <w:jc w:val="center"/>
        <w:rPr>
          <w:rFonts w:ascii="Cambria Math" w:hAnsi="Cambria Math"/>
          <w:b/>
          <w:bCs/>
        </w:rPr>
      </w:pPr>
      <w:r w:rsidRPr="00872DCC">
        <w:rPr>
          <w:rFonts w:ascii="Cambria Math" w:hAnsi="Cambria Math"/>
          <w:b/>
          <w:bCs/>
        </w:rPr>
        <w:lastRenderedPageBreak/>
        <w:t>Aké veľké sú častice?</w:t>
      </w:r>
    </w:p>
    <w:p w14:paraId="10F6FA17" w14:textId="3DE1E455" w:rsidR="00872DCC" w:rsidRPr="00872DCC" w:rsidRDefault="00872DCC" w:rsidP="00872DCC">
      <w:pPr>
        <w:rPr>
          <w:rFonts w:ascii="Cambria Math" w:hAnsi="Cambria Math"/>
        </w:rPr>
      </w:pPr>
      <w:r w:rsidRPr="00872DCC">
        <w:rPr>
          <w:rFonts w:ascii="Cambria Math" w:hAnsi="Cambria Math"/>
          <w:b/>
          <w:bCs/>
        </w:rPr>
        <w:t xml:space="preserve">Pomôcky a chemikálie: </w:t>
      </w:r>
      <w:r w:rsidRPr="00872DCC">
        <w:rPr>
          <w:rFonts w:ascii="Cambria Math" w:hAnsi="Cambria Math"/>
          <w:i/>
          <w:iCs/>
        </w:rPr>
        <w:t>kadičky, stojan, filtračný lievik, filtračný papier, sklená tyčinka, celofán, gumičky, Betadine, škrob, manganistan draselný, voda</w:t>
      </w:r>
    </w:p>
    <w:p w14:paraId="6DE50936" w14:textId="77777777" w:rsidR="00872DCC" w:rsidRPr="00872DCC" w:rsidRDefault="00872DCC" w:rsidP="00872DCC">
      <w:pPr>
        <w:rPr>
          <w:rFonts w:ascii="Cambria Math" w:hAnsi="Cambria Math"/>
        </w:rPr>
      </w:pPr>
      <w:r w:rsidRPr="00872DCC">
        <w:rPr>
          <w:rFonts w:ascii="Cambria Math" w:hAnsi="Cambria Math"/>
          <w:b/>
          <w:bCs/>
        </w:rPr>
        <w:t xml:space="preserve">Postup: </w:t>
      </w:r>
    </w:p>
    <w:p w14:paraId="069F5A0D" w14:textId="77777777" w:rsidR="00872DCC" w:rsidRPr="00872DCC" w:rsidRDefault="00872DCC" w:rsidP="00900BB6">
      <w:pPr>
        <w:pStyle w:val="Odsekzoznamu"/>
        <w:numPr>
          <w:ilvl w:val="0"/>
          <w:numId w:val="3"/>
        </w:numPr>
        <w:ind w:left="284"/>
        <w:rPr>
          <w:rFonts w:ascii="Cambria Math" w:hAnsi="Cambria Math"/>
        </w:rPr>
      </w:pPr>
      <w:r w:rsidRPr="00872DCC">
        <w:rPr>
          <w:rFonts w:ascii="Cambria Math" w:hAnsi="Cambria Math"/>
        </w:rPr>
        <w:t>Vyrobíme slabé roztoky manganistanu draselného (asi 1%) a škrobu ( obidva s objemom asi 50 ml). Do roztoku škrobu kvapneme niekoľko kvapiek dezinfekčného prostriedku Betadine (obsahuje jód) a zamiešame .</w:t>
      </w:r>
    </w:p>
    <w:p w14:paraId="2A4E5AE6" w14:textId="77777777" w:rsidR="00872DCC" w:rsidRPr="00872DCC" w:rsidRDefault="00872DCC" w:rsidP="00900BB6">
      <w:pPr>
        <w:pStyle w:val="Odsekzoznamu"/>
        <w:numPr>
          <w:ilvl w:val="0"/>
          <w:numId w:val="3"/>
        </w:numPr>
        <w:ind w:left="284"/>
        <w:rPr>
          <w:rFonts w:ascii="Cambria Math" w:hAnsi="Cambria Math"/>
        </w:rPr>
      </w:pPr>
      <w:r w:rsidRPr="00872DCC">
        <w:rPr>
          <w:rFonts w:ascii="Cambria Math" w:hAnsi="Cambria Math"/>
        </w:rPr>
        <w:t>Zostavíme filtračnú aparatúru, postupne prefiltrujeme oba roztoky, po filtrácii prvého vymeníme filtračný papier. (trochu roztoku necháme, asi po 5 ml ) Pozorujeme.</w:t>
      </w:r>
    </w:p>
    <w:p w14:paraId="1B01E98C" w14:textId="77777777" w:rsidR="00872DCC" w:rsidRPr="00872DCC" w:rsidRDefault="00872DCC" w:rsidP="00900BB6">
      <w:pPr>
        <w:pStyle w:val="Odsekzoznamu"/>
        <w:numPr>
          <w:ilvl w:val="0"/>
          <w:numId w:val="3"/>
        </w:numPr>
        <w:ind w:left="284"/>
        <w:rPr>
          <w:rFonts w:ascii="Cambria Math" w:hAnsi="Cambria Math"/>
        </w:rPr>
      </w:pPr>
      <w:r w:rsidRPr="00872DCC">
        <w:rPr>
          <w:rFonts w:ascii="Cambria Math" w:hAnsi="Cambria Math"/>
        </w:rPr>
        <w:t>Do dvoch kadičiek s objemom 250 ml nalejeme po 200 ml vody a na vrch pomocou gumičky pripevníme celofánový štvorec (20 x 20 cm) tak, aby sa dotýkal vodnej hladiny.</w:t>
      </w:r>
    </w:p>
    <w:p w14:paraId="336957FB" w14:textId="77777777" w:rsidR="00872DCC" w:rsidRPr="00872DCC" w:rsidRDefault="00872DCC" w:rsidP="00900BB6">
      <w:pPr>
        <w:pStyle w:val="Odsekzoznamu"/>
        <w:numPr>
          <w:ilvl w:val="0"/>
          <w:numId w:val="3"/>
        </w:numPr>
        <w:ind w:left="284"/>
        <w:rPr>
          <w:rFonts w:ascii="Cambria Math" w:hAnsi="Cambria Math"/>
        </w:rPr>
      </w:pPr>
      <w:r w:rsidRPr="00872DCC">
        <w:rPr>
          <w:rFonts w:ascii="Cambria Math" w:hAnsi="Cambria Math"/>
        </w:rPr>
        <w:t>Do priehlbiniek prelejeme roztoky manganistanu draselného a škrobu.</w:t>
      </w:r>
    </w:p>
    <w:p w14:paraId="6B6113E5" w14:textId="77777777" w:rsidR="00872DCC" w:rsidRPr="00872DCC" w:rsidRDefault="00872DCC" w:rsidP="00900BB6">
      <w:pPr>
        <w:pStyle w:val="Odsekzoznamu"/>
        <w:numPr>
          <w:ilvl w:val="0"/>
          <w:numId w:val="3"/>
        </w:numPr>
        <w:ind w:left="284"/>
        <w:rPr>
          <w:rFonts w:ascii="Cambria Math" w:hAnsi="Cambria Math"/>
        </w:rPr>
      </w:pPr>
      <w:r w:rsidRPr="00872DCC">
        <w:rPr>
          <w:rFonts w:ascii="Cambria Math" w:hAnsi="Cambria Math"/>
        </w:rPr>
        <w:t>Pozorujeme.</w:t>
      </w:r>
    </w:p>
    <w:p w14:paraId="69C0DED5" w14:textId="77777777" w:rsidR="00872DCC" w:rsidRPr="00872DCC" w:rsidRDefault="00872DCC" w:rsidP="00872DCC">
      <w:pPr>
        <w:rPr>
          <w:rFonts w:ascii="Cambria Math" w:hAnsi="Cambria Math"/>
        </w:rPr>
      </w:pPr>
      <w:r w:rsidRPr="00872DCC">
        <w:rPr>
          <w:rFonts w:ascii="Cambria Math" w:hAnsi="Cambria Math"/>
        </w:rPr>
        <w:t>Filtračný papier má veľkosť pórov (medzier) asi 0,001 mm.</w:t>
      </w:r>
    </w:p>
    <w:p w14:paraId="2731837F" w14:textId="77777777" w:rsidR="00872DCC" w:rsidRPr="00872DCC" w:rsidRDefault="00872DCC" w:rsidP="00872DCC">
      <w:pPr>
        <w:rPr>
          <w:rFonts w:ascii="Cambria Math" w:hAnsi="Cambria Math"/>
        </w:rPr>
      </w:pPr>
      <w:r w:rsidRPr="00872DCC">
        <w:rPr>
          <w:rFonts w:ascii="Cambria Math" w:hAnsi="Cambria Math"/>
        </w:rPr>
        <w:t xml:space="preserve">Celofán má veľkosť pórov asi 0,000 001 mm. </w:t>
      </w:r>
    </w:p>
    <w:p w14:paraId="318E6B1D" w14:textId="08CF3798" w:rsidR="00872DCC" w:rsidRPr="00872DCC" w:rsidRDefault="00872DCC" w:rsidP="00872DCC">
      <w:pPr>
        <w:rPr>
          <w:rFonts w:ascii="Cambria Math" w:hAnsi="Cambria Math"/>
        </w:rPr>
      </w:pPr>
      <w:r w:rsidRPr="00872DCC">
        <w:rPr>
          <w:rFonts w:ascii="Cambria Math" w:hAnsi="Cambria Math"/>
        </w:rPr>
        <w:t>Závery:</w:t>
      </w:r>
    </w:p>
    <w:p w14:paraId="3FB0186B" w14:textId="77777777" w:rsidR="00872DCC" w:rsidRPr="00872DCC" w:rsidRDefault="00872DCC" w:rsidP="00900BB6">
      <w:pPr>
        <w:pStyle w:val="Odsekzoznamu"/>
        <w:numPr>
          <w:ilvl w:val="0"/>
          <w:numId w:val="4"/>
        </w:numPr>
        <w:ind w:left="426"/>
        <w:rPr>
          <w:rFonts w:ascii="Cambria Math" w:hAnsi="Cambria Math"/>
        </w:rPr>
      </w:pPr>
      <w:r w:rsidRPr="00872DCC">
        <w:rPr>
          <w:rFonts w:ascii="Cambria Math" w:hAnsi="Cambria Math"/>
        </w:rPr>
        <w:t>Častice manganistanu draselného prešli cez filtračný papier.</w:t>
      </w:r>
    </w:p>
    <w:p w14:paraId="61A59563" w14:textId="77777777" w:rsidR="00872DCC" w:rsidRPr="00872DCC" w:rsidRDefault="00872DCC" w:rsidP="00900BB6">
      <w:pPr>
        <w:pStyle w:val="Odsekzoznamu"/>
        <w:numPr>
          <w:ilvl w:val="0"/>
          <w:numId w:val="4"/>
        </w:numPr>
        <w:ind w:left="426"/>
        <w:rPr>
          <w:rFonts w:ascii="Cambria Math" w:hAnsi="Cambria Math"/>
        </w:rPr>
      </w:pPr>
      <w:r w:rsidRPr="00872DCC">
        <w:rPr>
          <w:rFonts w:ascii="Cambria Math" w:hAnsi="Cambria Math"/>
        </w:rPr>
        <w:t>Častice škrobu neprešli cez filtračný papier.</w:t>
      </w:r>
    </w:p>
    <w:p w14:paraId="2860F2F9" w14:textId="77777777" w:rsidR="00872DCC" w:rsidRPr="00872DCC" w:rsidRDefault="00872DCC" w:rsidP="00900BB6">
      <w:pPr>
        <w:pStyle w:val="Odsekzoznamu"/>
        <w:numPr>
          <w:ilvl w:val="0"/>
          <w:numId w:val="4"/>
        </w:numPr>
        <w:ind w:left="426"/>
        <w:rPr>
          <w:rFonts w:ascii="Cambria Math" w:hAnsi="Cambria Math"/>
        </w:rPr>
      </w:pPr>
      <w:r w:rsidRPr="00872DCC">
        <w:rPr>
          <w:rFonts w:ascii="Cambria Math" w:hAnsi="Cambria Math"/>
        </w:rPr>
        <w:t>Častice manganistanu draselného neprešli cez celofán.</w:t>
      </w:r>
    </w:p>
    <w:p w14:paraId="2A560589" w14:textId="77777777" w:rsidR="00872DCC" w:rsidRPr="00872DCC" w:rsidRDefault="00872DCC" w:rsidP="00900BB6">
      <w:pPr>
        <w:pStyle w:val="Odsekzoznamu"/>
        <w:numPr>
          <w:ilvl w:val="0"/>
          <w:numId w:val="4"/>
        </w:numPr>
        <w:ind w:left="426"/>
        <w:rPr>
          <w:rFonts w:ascii="Cambria Math" w:hAnsi="Cambria Math"/>
        </w:rPr>
      </w:pPr>
      <w:r w:rsidRPr="00872DCC">
        <w:rPr>
          <w:rFonts w:ascii="Cambria Math" w:hAnsi="Cambria Math"/>
        </w:rPr>
        <w:t>Častice škrobu neprešli cez celofán.</w:t>
      </w:r>
    </w:p>
    <w:p w14:paraId="411F32C2" w14:textId="77777777" w:rsidR="00872DCC" w:rsidRPr="00872DCC" w:rsidRDefault="00872DCC" w:rsidP="00872DCC">
      <w:pPr>
        <w:rPr>
          <w:rFonts w:ascii="Cambria Math" w:hAnsi="Cambria Math"/>
        </w:rPr>
      </w:pPr>
      <w:r w:rsidRPr="00872DCC">
        <w:rPr>
          <w:rFonts w:ascii="Cambria Math" w:hAnsi="Cambria Math"/>
        </w:rPr>
        <w:t>Vyslovte závery o veľkosti častíc škrobu a manganistanu draselného:</w:t>
      </w:r>
    </w:p>
    <w:p w14:paraId="57EF568E" w14:textId="13D85EAE" w:rsidR="00A515FA" w:rsidRPr="00A515FA" w:rsidRDefault="00A515FA">
      <w:pPr>
        <w:rPr>
          <w:rFonts w:ascii="Cambria Math" w:hAnsi="Cambria Math"/>
        </w:rPr>
      </w:pPr>
    </w:p>
    <w:p w14:paraId="6EB4EB8F" w14:textId="708E48DC" w:rsidR="00A515FA" w:rsidRPr="00A515FA" w:rsidRDefault="00A515FA">
      <w:pPr>
        <w:rPr>
          <w:rFonts w:ascii="Cambria Math" w:hAnsi="Cambria Math"/>
        </w:rPr>
      </w:pPr>
    </w:p>
    <w:p w14:paraId="65D01EC6" w14:textId="7C3987DD" w:rsidR="00A515FA" w:rsidRPr="00A515FA" w:rsidRDefault="00A515FA">
      <w:pPr>
        <w:rPr>
          <w:rFonts w:ascii="Cambria Math" w:hAnsi="Cambria Math"/>
        </w:rPr>
      </w:pPr>
    </w:p>
    <w:p w14:paraId="461E25BE" w14:textId="0D9AB8A0" w:rsidR="00A515FA" w:rsidRPr="00A515FA" w:rsidRDefault="00A515FA">
      <w:pPr>
        <w:rPr>
          <w:rFonts w:ascii="Cambria Math" w:hAnsi="Cambria Math"/>
        </w:rPr>
      </w:pPr>
    </w:p>
    <w:p w14:paraId="03A99A5C" w14:textId="1C9372CC" w:rsidR="00A515FA" w:rsidRPr="00A515FA" w:rsidRDefault="00A515FA">
      <w:pPr>
        <w:rPr>
          <w:rFonts w:ascii="Cambria Math" w:hAnsi="Cambria Math"/>
        </w:rPr>
      </w:pPr>
    </w:p>
    <w:p w14:paraId="5FA7B880" w14:textId="405DEFC6" w:rsidR="00A515FA" w:rsidRPr="00A515FA" w:rsidRDefault="00A515FA">
      <w:pPr>
        <w:rPr>
          <w:rFonts w:ascii="Cambria Math" w:hAnsi="Cambria Math"/>
        </w:rPr>
      </w:pPr>
    </w:p>
    <w:p w14:paraId="46293C66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36FF0141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6FDFD92D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799B86E2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5E928FE6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37A757E0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29E306BD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05865CC0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0EA0EE4C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4EE28418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62F2662E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0846EE45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242F94B3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50686361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4FB95D99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15489CDD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1DB67B71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7CAA5784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2DEC6F5F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62795245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63561B33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795E5036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19E1FBB4" w14:textId="77777777" w:rsidR="00157F0E" w:rsidRDefault="00157F0E" w:rsidP="009427F0">
      <w:pPr>
        <w:jc w:val="center"/>
        <w:rPr>
          <w:rFonts w:ascii="Cambria Math" w:hAnsi="Cambria Math"/>
          <w:b/>
          <w:bCs/>
        </w:rPr>
      </w:pPr>
    </w:p>
    <w:p w14:paraId="0D81DDD2" w14:textId="77777777" w:rsidR="00157F0E" w:rsidRDefault="00157F0E" w:rsidP="009427F0">
      <w:pPr>
        <w:jc w:val="center"/>
        <w:rPr>
          <w:rFonts w:ascii="Cambria Math" w:hAnsi="Cambria Math"/>
          <w:b/>
          <w:bCs/>
        </w:rPr>
      </w:pPr>
    </w:p>
    <w:p w14:paraId="32381BE8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2D936986" w14:textId="77777777" w:rsidR="00E920FA" w:rsidRDefault="00E920FA" w:rsidP="009427F0">
      <w:pPr>
        <w:jc w:val="center"/>
        <w:rPr>
          <w:rFonts w:ascii="Cambria Math" w:hAnsi="Cambria Math"/>
          <w:b/>
          <w:bCs/>
        </w:rPr>
      </w:pPr>
    </w:p>
    <w:p w14:paraId="6EC460A2" w14:textId="341AC8F3" w:rsidR="00A515FA" w:rsidRPr="00EA31C9" w:rsidRDefault="00EA31C9" w:rsidP="009427F0">
      <w:pPr>
        <w:jc w:val="center"/>
        <w:rPr>
          <w:rFonts w:ascii="Cambria Math" w:hAnsi="Cambria Math"/>
          <w:b/>
          <w:bCs/>
        </w:rPr>
      </w:pPr>
      <w:r w:rsidRPr="00EA31C9">
        <w:rPr>
          <w:rFonts w:ascii="Cambria Math" w:hAnsi="Cambria Math"/>
          <w:b/>
          <w:bCs/>
        </w:rPr>
        <w:lastRenderedPageBreak/>
        <w:t>Atómy a chemické prvky</w:t>
      </w:r>
    </w:p>
    <w:p w14:paraId="12641F26" w14:textId="0CE26EB5" w:rsidR="00A515FA" w:rsidRPr="00EA31C9" w:rsidRDefault="00EA31C9">
      <w:pPr>
        <w:rPr>
          <w:rFonts w:ascii="Cambria Math" w:hAnsi="Cambria Math"/>
          <w:b/>
          <w:bCs/>
        </w:rPr>
      </w:pPr>
      <w:r w:rsidRPr="00EA31C9">
        <w:rPr>
          <w:rFonts w:ascii="Cambria Math" w:hAnsi="Cambria Math"/>
          <w:b/>
          <w:bCs/>
        </w:rPr>
        <w:t>Zloženie atómu:</w:t>
      </w:r>
    </w:p>
    <w:p w14:paraId="0898043E" w14:textId="77777777" w:rsidR="00EA31C9" w:rsidRPr="00EA31C9" w:rsidRDefault="00EA31C9" w:rsidP="00EA31C9">
      <w:pPr>
        <w:rPr>
          <w:rFonts w:ascii="Cambria Math" w:hAnsi="Cambria Math"/>
          <w:color w:val="FF0000"/>
        </w:rPr>
      </w:pPr>
      <w:r w:rsidRPr="00EA31C9">
        <w:rPr>
          <w:rFonts w:ascii="Cambria Math" w:hAnsi="Cambria Math"/>
          <w:b/>
          <w:bCs/>
          <w:color w:val="FF0000"/>
        </w:rPr>
        <w:t>Atóm je základná stavebná častica každej látky.</w:t>
      </w:r>
    </w:p>
    <w:p w14:paraId="4AE7791E" w14:textId="77777777" w:rsidR="00EA31C9" w:rsidRPr="00EA31C9" w:rsidRDefault="00EA31C9" w:rsidP="00EA31C9">
      <w:pPr>
        <w:rPr>
          <w:rFonts w:ascii="Cambria Math" w:hAnsi="Cambria Math"/>
        </w:rPr>
      </w:pPr>
      <w:r w:rsidRPr="00EA31C9">
        <w:rPr>
          <w:rFonts w:ascii="Cambria Math" w:hAnsi="Cambria Math"/>
        </w:rPr>
        <w:t>Atóm sa skladá :</w:t>
      </w:r>
    </w:p>
    <w:p w14:paraId="2D1E4F63" w14:textId="608EDD34" w:rsidR="00EA31C9" w:rsidRPr="00EA31C9" w:rsidRDefault="00EA31C9" w:rsidP="00900BB6">
      <w:pPr>
        <w:numPr>
          <w:ilvl w:val="1"/>
          <w:numId w:val="5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EA31C9">
        <w:rPr>
          <w:rFonts w:ascii="Cambria Math" w:hAnsi="Cambria Math"/>
          <w:b/>
          <w:bCs/>
        </w:rPr>
        <w:t>z</w:t>
      </w:r>
      <w:r w:rsidRPr="00EA31C9">
        <w:rPr>
          <w:rFonts w:ascii="Cambria Math" w:hAnsi="Cambria Math"/>
        </w:rPr>
        <w:t xml:space="preserve"> (atómového) </w:t>
      </w:r>
      <w:r w:rsidRPr="00EA31C9">
        <w:rPr>
          <w:rFonts w:ascii="Cambria Math" w:hAnsi="Cambria Math"/>
          <w:b/>
          <w:bCs/>
        </w:rPr>
        <w:t>jadra</w:t>
      </w:r>
    </w:p>
    <w:p w14:paraId="7ED85A7C" w14:textId="44824A06" w:rsidR="00EA31C9" w:rsidRPr="00EA31C9" w:rsidRDefault="00EA31C9" w:rsidP="00900BB6">
      <w:pPr>
        <w:numPr>
          <w:ilvl w:val="1"/>
          <w:numId w:val="5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EA31C9">
        <w:rPr>
          <w:rFonts w:ascii="Cambria Math" w:hAnsi="Cambria Math"/>
          <w:b/>
          <w:bCs/>
        </w:rPr>
        <w:t xml:space="preserve">z </w:t>
      </w:r>
      <w:r w:rsidRPr="00EA31C9">
        <w:rPr>
          <w:rFonts w:ascii="Cambria Math" w:hAnsi="Cambria Math"/>
        </w:rPr>
        <w:t xml:space="preserve">(elektrónového) </w:t>
      </w:r>
      <w:r w:rsidRPr="00EA31C9">
        <w:rPr>
          <w:rFonts w:ascii="Cambria Math" w:hAnsi="Cambria Math"/>
          <w:b/>
          <w:bCs/>
        </w:rPr>
        <w:t>obalu</w:t>
      </w:r>
    </w:p>
    <w:p w14:paraId="4D1438DD" w14:textId="77777777" w:rsidR="00EA31C9" w:rsidRPr="00EA31C9" w:rsidRDefault="00EA31C9" w:rsidP="00EA31C9">
      <w:pPr>
        <w:rPr>
          <w:rFonts w:ascii="Cambria Math" w:hAnsi="Cambria Math"/>
        </w:rPr>
      </w:pPr>
      <w:r w:rsidRPr="00EA31C9">
        <w:rPr>
          <w:rFonts w:ascii="Cambria Math" w:hAnsi="Cambria Math"/>
          <w:u w:val="single"/>
        </w:rPr>
        <w:t>V jadre</w:t>
      </w:r>
      <w:r w:rsidRPr="00EA31C9">
        <w:rPr>
          <w:rFonts w:ascii="Cambria Math" w:hAnsi="Cambria Math"/>
        </w:rPr>
        <w:t xml:space="preserve"> sa nachádzajú tieto častice:</w:t>
      </w:r>
    </w:p>
    <w:p w14:paraId="1BD64CD4" w14:textId="77777777" w:rsidR="00EA31C9" w:rsidRPr="00EA31C9" w:rsidRDefault="00EA31C9" w:rsidP="00900BB6">
      <w:pPr>
        <w:numPr>
          <w:ilvl w:val="1"/>
          <w:numId w:val="5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EA31C9">
        <w:rPr>
          <w:rFonts w:ascii="Cambria Math" w:hAnsi="Cambria Math"/>
          <w:b/>
          <w:bCs/>
        </w:rPr>
        <w:t xml:space="preserve">Protóny </w:t>
      </w:r>
      <w:r w:rsidRPr="00EA31C9">
        <w:rPr>
          <w:rFonts w:ascii="Cambria Math" w:hAnsi="Cambria Math"/>
        </w:rPr>
        <w:t xml:space="preserve">– sú to častice </w:t>
      </w:r>
      <w:r w:rsidRPr="00EA31C9">
        <w:rPr>
          <w:rFonts w:ascii="Cambria Math" w:hAnsi="Cambria Math"/>
          <w:b/>
          <w:bCs/>
        </w:rPr>
        <w:t xml:space="preserve">s kladným </w:t>
      </w:r>
      <w:r w:rsidRPr="00EA31C9">
        <w:rPr>
          <w:rFonts w:ascii="Cambria Math" w:hAnsi="Cambria Math"/>
        </w:rPr>
        <w:t xml:space="preserve">elektrickým </w:t>
      </w:r>
      <w:r w:rsidRPr="00EA31C9">
        <w:rPr>
          <w:rFonts w:ascii="Cambria Math" w:hAnsi="Cambria Math"/>
          <w:b/>
          <w:bCs/>
        </w:rPr>
        <w:t>nábojom</w:t>
      </w:r>
    </w:p>
    <w:p w14:paraId="074E32FE" w14:textId="3FDE9442" w:rsidR="00EA31C9" w:rsidRPr="00EA31C9" w:rsidRDefault="00EA31C9" w:rsidP="00EA31C9">
      <w:pPr>
        <w:rPr>
          <w:rFonts w:ascii="Cambria Math" w:hAnsi="Cambria Math"/>
        </w:rPr>
      </w:pPr>
      <w:r w:rsidRPr="00EA31C9">
        <w:rPr>
          <w:rFonts w:ascii="Cambria Math" w:hAnsi="Cambria Math"/>
        </w:rPr>
        <w:tab/>
      </w:r>
      <w:r>
        <w:rPr>
          <w:rFonts w:ascii="Cambria Math" w:hAnsi="Cambria Math"/>
        </w:rPr>
        <w:t xml:space="preserve">            </w:t>
      </w:r>
      <w:r w:rsidRPr="00EA31C9">
        <w:rPr>
          <w:rFonts w:ascii="Cambria Math" w:hAnsi="Cambria Math"/>
        </w:rPr>
        <w:t xml:space="preserve">- označujú sa </w:t>
      </w:r>
      <w:r w:rsidRPr="00EA31C9">
        <w:rPr>
          <w:rFonts w:ascii="Cambria Math" w:hAnsi="Cambria Math"/>
          <w:b/>
          <w:bCs/>
        </w:rPr>
        <w:t>p</w:t>
      </w:r>
      <w:r w:rsidRPr="00EA31C9">
        <w:rPr>
          <w:rFonts w:ascii="Cambria Math" w:hAnsi="Cambria Math"/>
          <w:b/>
          <w:bCs/>
          <w:vertAlign w:val="superscript"/>
        </w:rPr>
        <w:t>+</w:t>
      </w:r>
    </w:p>
    <w:p w14:paraId="5E06E2CF" w14:textId="77777777" w:rsidR="00EA31C9" w:rsidRPr="00EA31C9" w:rsidRDefault="00EA31C9" w:rsidP="00900BB6">
      <w:pPr>
        <w:numPr>
          <w:ilvl w:val="1"/>
          <w:numId w:val="6"/>
        </w:numPr>
        <w:tabs>
          <w:tab w:val="clear" w:pos="1440"/>
          <w:tab w:val="num" w:pos="1276"/>
        </w:tabs>
        <w:ind w:left="426"/>
        <w:rPr>
          <w:rFonts w:ascii="Cambria Math" w:hAnsi="Cambria Math"/>
        </w:rPr>
      </w:pPr>
      <w:r w:rsidRPr="00EA31C9">
        <w:rPr>
          <w:rFonts w:ascii="Cambria Math" w:hAnsi="Cambria Math"/>
          <w:b/>
          <w:bCs/>
        </w:rPr>
        <w:t xml:space="preserve">Neutróny </w:t>
      </w:r>
      <w:r w:rsidRPr="00EA31C9">
        <w:rPr>
          <w:rFonts w:ascii="Cambria Math" w:hAnsi="Cambria Math"/>
        </w:rPr>
        <w:t xml:space="preserve">– sú to častice </w:t>
      </w:r>
      <w:r w:rsidRPr="00EA31C9">
        <w:rPr>
          <w:rFonts w:ascii="Cambria Math" w:hAnsi="Cambria Math"/>
          <w:b/>
          <w:bCs/>
        </w:rPr>
        <w:t>bez</w:t>
      </w:r>
      <w:r w:rsidRPr="00EA31C9">
        <w:rPr>
          <w:rFonts w:ascii="Cambria Math" w:hAnsi="Cambria Math"/>
        </w:rPr>
        <w:t xml:space="preserve"> elektrického </w:t>
      </w:r>
      <w:r w:rsidRPr="00EA31C9">
        <w:rPr>
          <w:rFonts w:ascii="Cambria Math" w:hAnsi="Cambria Math"/>
          <w:b/>
          <w:bCs/>
        </w:rPr>
        <w:t>náboja</w:t>
      </w:r>
    </w:p>
    <w:p w14:paraId="4938034E" w14:textId="37330769" w:rsidR="00EA31C9" w:rsidRPr="00EA31C9" w:rsidRDefault="00EA31C9" w:rsidP="00EA31C9">
      <w:pPr>
        <w:rPr>
          <w:rFonts w:ascii="Cambria Math" w:hAnsi="Cambria Math"/>
        </w:rPr>
      </w:pPr>
      <w:r w:rsidRPr="00EA31C9">
        <w:rPr>
          <w:rFonts w:ascii="Cambria Math" w:hAnsi="Cambria Math"/>
        </w:rPr>
        <w:tab/>
      </w:r>
      <w:r w:rsidRPr="00EA31C9">
        <w:rPr>
          <w:rFonts w:ascii="Cambria Math" w:hAnsi="Cambria Math"/>
        </w:rPr>
        <w:tab/>
        <w:t xml:space="preserve">- označujú sa </w:t>
      </w:r>
      <w:r w:rsidRPr="00EA31C9">
        <w:rPr>
          <w:rFonts w:ascii="Cambria Math" w:hAnsi="Cambria Math"/>
          <w:b/>
          <w:bCs/>
        </w:rPr>
        <w:t>n</w:t>
      </w:r>
      <w:r w:rsidRPr="00EA31C9">
        <w:rPr>
          <w:rFonts w:ascii="Cambria Math" w:hAnsi="Cambria Math"/>
          <w:b/>
          <w:bCs/>
          <w:vertAlign w:val="superscript"/>
        </w:rPr>
        <w:t>0</w:t>
      </w:r>
    </w:p>
    <w:p w14:paraId="04E39497" w14:textId="77777777" w:rsidR="00EA31C9" w:rsidRPr="00EA31C9" w:rsidRDefault="00EA31C9" w:rsidP="00EA31C9">
      <w:pPr>
        <w:rPr>
          <w:rFonts w:ascii="Cambria Math" w:hAnsi="Cambria Math"/>
        </w:rPr>
      </w:pPr>
      <w:r w:rsidRPr="00EA31C9">
        <w:rPr>
          <w:rFonts w:ascii="Cambria Math" w:hAnsi="Cambria Math"/>
          <w:u w:val="single"/>
        </w:rPr>
        <w:t>V obale</w:t>
      </w:r>
      <w:r w:rsidRPr="00EA31C9">
        <w:rPr>
          <w:rFonts w:ascii="Cambria Math" w:hAnsi="Cambria Math"/>
        </w:rPr>
        <w:t xml:space="preserve"> sa nachádzajú tieto častice:</w:t>
      </w:r>
    </w:p>
    <w:p w14:paraId="29C822BF" w14:textId="77777777" w:rsidR="00EA31C9" w:rsidRPr="00EA31C9" w:rsidRDefault="00EA31C9" w:rsidP="00900BB6">
      <w:pPr>
        <w:numPr>
          <w:ilvl w:val="1"/>
          <w:numId w:val="7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EA31C9">
        <w:rPr>
          <w:rFonts w:ascii="Cambria Math" w:hAnsi="Cambria Math"/>
          <w:b/>
          <w:bCs/>
        </w:rPr>
        <w:t xml:space="preserve">Elektróny </w:t>
      </w:r>
      <w:r w:rsidRPr="00EA31C9">
        <w:rPr>
          <w:rFonts w:ascii="Cambria Math" w:hAnsi="Cambria Math"/>
        </w:rPr>
        <w:t xml:space="preserve">– sú to častice </w:t>
      </w:r>
      <w:r w:rsidRPr="00EA31C9">
        <w:rPr>
          <w:rFonts w:ascii="Cambria Math" w:hAnsi="Cambria Math"/>
          <w:b/>
          <w:bCs/>
        </w:rPr>
        <w:t xml:space="preserve">so záporným </w:t>
      </w:r>
      <w:r w:rsidRPr="00EA31C9">
        <w:rPr>
          <w:rFonts w:ascii="Cambria Math" w:hAnsi="Cambria Math"/>
        </w:rPr>
        <w:t xml:space="preserve">elektrickým </w:t>
      </w:r>
      <w:r w:rsidRPr="00EA31C9">
        <w:rPr>
          <w:rFonts w:ascii="Cambria Math" w:hAnsi="Cambria Math"/>
          <w:b/>
          <w:bCs/>
        </w:rPr>
        <w:t>nábojom</w:t>
      </w:r>
    </w:p>
    <w:p w14:paraId="7DE9D492" w14:textId="597F5A59" w:rsidR="00EA31C9" w:rsidRPr="00EA31C9" w:rsidRDefault="00B47C40" w:rsidP="00EA31C9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02F1DA69" wp14:editId="05B9F85B">
            <wp:simplePos x="0" y="0"/>
            <wp:positionH relativeFrom="column">
              <wp:posOffset>352425</wp:posOffset>
            </wp:positionH>
            <wp:positionV relativeFrom="paragraph">
              <wp:posOffset>172720</wp:posOffset>
            </wp:positionV>
            <wp:extent cx="3324225" cy="2509520"/>
            <wp:effectExtent l="0" t="0" r="9525" b="5080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1C9" w:rsidRPr="00EA31C9">
        <w:rPr>
          <w:rFonts w:ascii="Cambria Math" w:hAnsi="Cambria Math"/>
        </w:rPr>
        <w:tab/>
      </w:r>
      <w:r w:rsidR="00EA31C9" w:rsidRPr="00EA31C9">
        <w:rPr>
          <w:rFonts w:ascii="Cambria Math" w:hAnsi="Cambria Math"/>
        </w:rPr>
        <w:tab/>
        <w:t>- označujú sa</w:t>
      </w:r>
      <w:r w:rsidR="00EA31C9" w:rsidRPr="00EA31C9">
        <w:rPr>
          <w:rFonts w:ascii="Cambria Math" w:hAnsi="Cambria Math"/>
          <w:b/>
          <w:bCs/>
        </w:rPr>
        <w:t xml:space="preserve"> e</w:t>
      </w:r>
      <w:r w:rsidR="00EA31C9" w:rsidRPr="00EA31C9">
        <w:rPr>
          <w:rFonts w:ascii="Cambria Math" w:hAnsi="Cambria Math"/>
          <w:b/>
          <w:bCs/>
          <w:vertAlign w:val="superscript"/>
        </w:rPr>
        <w:t>-</w:t>
      </w:r>
    </w:p>
    <w:p w14:paraId="27B9AA0A" w14:textId="5621607C" w:rsidR="00A515FA" w:rsidRPr="00A515FA" w:rsidRDefault="00A515FA">
      <w:pPr>
        <w:rPr>
          <w:rFonts w:ascii="Cambria Math" w:hAnsi="Cambria Math"/>
        </w:rPr>
      </w:pPr>
    </w:p>
    <w:p w14:paraId="24E8BB47" w14:textId="0F6547C5" w:rsidR="00A515FA" w:rsidRPr="00A515FA" w:rsidRDefault="00A515FA">
      <w:pPr>
        <w:rPr>
          <w:rFonts w:ascii="Cambria Math" w:hAnsi="Cambria Math"/>
        </w:rPr>
      </w:pPr>
    </w:p>
    <w:p w14:paraId="3B7F1427" w14:textId="1534EFDE" w:rsidR="00A515FA" w:rsidRPr="00A515FA" w:rsidRDefault="00A515FA">
      <w:pPr>
        <w:rPr>
          <w:rFonts w:ascii="Cambria Math" w:hAnsi="Cambria Math"/>
        </w:rPr>
      </w:pPr>
    </w:p>
    <w:p w14:paraId="2AE2C701" w14:textId="58F94369" w:rsidR="00A515FA" w:rsidRPr="00A515FA" w:rsidRDefault="00A515FA">
      <w:pPr>
        <w:rPr>
          <w:rFonts w:ascii="Cambria Math" w:hAnsi="Cambria Math"/>
        </w:rPr>
      </w:pPr>
    </w:p>
    <w:p w14:paraId="6D9BE903" w14:textId="1146F813" w:rsidR="00A515FA" w:rsidRPr="00A515FA" w:rsidRDefault="00A515FA">
      <w:pPr>
        <w:rPr>
          <w:rFonts w:ascii="Cambria Math" w:hAnsi="Cambria Math"/>
        </w:rPr>
      </w:pPr>
    </w:p>
    <w:p w14:paraId="6AA7BE9A" w14:textId="404801A5" w:rsidR="00A515FA" w:rsidRPr="00A515FA" w:rsidRDefault="00A515FA">
      <w:pPr>
        <w:rPr>
          <w:rFonts w:ascii="Cambria Math" w:hAnsi="Cambria Math"/>
        </w:rPr>
      </w:pPr>
    </w:p>
    <w:p w14:paraId="2573FFC5" w14:textId="6E27E076" w:rsidR="00A515FA" w:rsidRPr="00A515FA" w:rsidRDefault="00A515FA">
      <w:pPr>
        <w:rPr>
          <w:rFonts w:ascii="Cambria Math" w:hAnsi="Cambria Math"/>
        </w:rPr>
      </w:pPr>
    </w:p>
    <w:p w14:paraId="0ADAFC0B" w14:textId="0E03D823" w:rsidR="00A515FA" w:rsidRPr="00A515FA" w:rsidRDefault="00A515FA">
      <w:pPr>
        <w:rPr>
          <w:rFonts w:ascii="Cambria Math" w:hAnsi="Cambria Math"/>
        </w:rPr>
      </w:pPr>
    </w:p>
    <w:p w14:paraId="44877BA6" w14:textId="1C9F6D58" w:rsidR="00A515FA" w:rsidRPr="00A515FA" w:rsidRDefault="00A515FA">
      <w:pPr>
        <w:rPr>
          <w:rFonts w:ascii="Cambria Math" w:hAnsi="Cambria Math"/>
        </w:rPr>
      </w:pPr>
    </w:p>
    <w:p w14:paraId="2B327ADF" w14:textId="2F673E40" w:rsidR="00A515FA" w:rsidRPr="00A515FA" w:rsidRDefault="00B47C40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  Vrstvy obalu: 1 – 7    K,L,M,N,O,P,Q     - číslo riadka= periódy v tabuľke </w:t>
      </w:r>
    </w:p>
    <w:p w14:paraId="404CCA4E" w14:textId="278F5007" w:rsidR="00B47C40" w:rsidRPr="00BD1D1D" w:rsidRDefault="00B47C40" w:rsidP="00B47C40">
      <w:pPr>
        <w:rPr>
          <w:rFonts w:ascii="Cambria Math" w:hAnsi="Cambria Math"/>
        </w:rPr>
      </w:pPr>
      <w:r w:rsidRPr="00BD1D1D">
        <w:rPr>
          <w:rFonts w:ascii="Cambria Math" w:hAnsi="Cambria Math"/>
          <w:b/>
          <w:bCs/>
        </w:rPr>
        <w:t xml:space="preserve">Atóm </w:t>
      </w:r>
      <w:r>
        <w:rPr>
          <w:rFonts w:ascii="Cambria Math" w:hAnsi="Cambria Math"/>
          <w:b/>
          <w:bCs/>
        </w:rPr>
        <w:t>je elektricky neutrálna častica !!!!!!!!!!</w:t>
      </w:r>
    </w:p>
    <w:p w14:paraId="4DEDC367" w14:textId="3B1552E7" w:rsidR="00BD1D1D" w:rsidRPr="00BD1D1D" w:rsidRDefault="00B47C40" w:rsidP="00BD1D1D">
      <w:pPr>
        <w:rPr>
          <w:rFonts w:ascii="Cambria Math" w:hAnsi="Cambria Math"/>
        </w:rPr>
      </w:pPr>
      <w:r>
        <w:rPr>
          <w:rFonts w:ascii="Cambria Math" w:hAnsi="Cambria Math"/>
        </w:rPr>
        <w:lastRenderedPageBreak/>
        <w:t>Lebo v</w:t>
      </w:r>
      <w:r w:rsidR="00BD1D1D" w:rsidRPr="00BD1D1D">
        <w:rPr>
          <w:rFonts w:ascii="Cambria Math" w:hAnsi="Cambria Math"/>
        </w:rPr>
        <w:t xml:space="preserve"> každom atóme platí:</w:t>
      </w:r>
    </w:p>
    <w:p w14:paraId="1377ABAF" w14:textId="77777777" w:rsidR="00B47C40" w:rsidRPr="00BD1D1D" w:rsidRDefault="00B47C40" w:rsidP="00B47C40">
      <w:pPr>
        <w:pStyle w:val="Odsekzoznamu"/>
        <w:numPr>
          <w:ilvl w:val="0"/>
          <w:numId w:val="8"/>
        </w:numPr>
        <w:ind w:left="426"/>
        <w:rPr>
          <w:rFonts w:ascii="Cambria Math" w:hAnsi="Cambria Math"/>
        </w:rPr>
      </w:pPr>
      <w:r w:rsidRPr="00BD1D1D">
        <w:rPr>
          <w:rFonts w:ascii="Cambria Math" w:hAnsi="Cambria Math"/>
        </w:rPr>
        <w:t xml:space="preserve">V atóme je </w:t>
      </w:r>
      <w:r w:rsidRPr="00BD1D1D">
        <w:rPr>
          <w:rFonts w:ascii="Cambria Math" w:hAnsi="Cambria Math"/>
          <w:b/>
          <w:bCs/>
        </w:rPr>
        <w:t xml:space="preserve">rovnaký počet </w:t>
      </w:r>
      <w:r w:rsidRPr="00BD1D1D">
        <w:rPr>
          <w:rFonts w:ascii="Cambria Math" w:hAnsi="Cambria Math"/>
        </w:rPr>
        <w:t>protónov a elektrónov.</w:t>
      </w:r>
    </w:p>
    <w:p w14:paraId="356E1CE3" w14:textId="77777777" w:rsidR="00BD1D1D" w:rsidRPr="00BD1D1D" w:rsidRDefault="00BD1D1D" w:rsidP="00900BB6">
      <w:pPr>
        <w:pStyle w:val="Odsekzoznamu"/>
        <w:numPr>
          <w:ilvl w:val="0"/>
          <w:numId w:val="8"/>
        </w:numPr>
        <w:ind w:left="426"/>
        <w:rPr>
          <w:rFonts w:ascii="Cambria Math" w:hAnsi="Cambria Math"/>
        </w:rPr>
      </w:pPr>
      <w:r w:rsidRPr="00BD1D1D">
        <w:rPr>
          <w:rFonts w:ascii="Cambria Math" w:hAnsi="Cambria Math"/>
        </w:rPr>
        <w:t>Elektrón a protón majú rovnako veľký elektrický náboj.</w:t>
      </w:r>
    </w:p>
    <w:p w14:paraId="048353C5" w14:textId="7830F8AF" w:rsidR="00BD1D1D" w:rsidRPr="00B47C40" w:rsidRDefault="00BD1D1D" w:rsidP="00B47C40">
      <w:pPr>
        <w:pStyle w:val="Odsekzoznamu"/>
        <w:ind w:left="426"/>
        <w:rPr>
          <w:rFonts w:ascii="Cambria Math" w:hAnsi="Cambria Math"/>
        </w:rPr>
      </w:pPr>
      <w:r w:rsidRPr="00BD1D1D">
        <w:rPr>
          <w:rFonts w:ascii="Cambria Math" w:hAnsi="Cambria Math"/>
        </w:rPr>
        <w:t xml:space="preserve">Napr.: </w:t>
      </w:r>
      <w:r w:rsidR="00B47C40">
        <w:rPr>
          <w:rFonts w:ascii="Cambria Math" w:hAnsi="Cambria Math"/>
        </w:rPr>
        <w:t xml:space="preserve">ak má </w:t>
      </w:r>
      <w:r w:rsidRPr="00BD1D1D">
        <w:rPr>
          <w:rFonts w:ascii="Cambria Math" w:hAnsi="Cambria Math"/>
        </w:rPr>
        <w:t xml:space="preserve">7 protónov a 7 elektrónov = </w:t>
      </w:r>
      <w:r w:rsidRPr="00BD1D1D">
        <w:rPr>
          <w:rFonts w:ascii="Cambria Math" w:hAnsi="Cambria Math"/>
          <w:b/>
          <w:bCs/>
        </w:rPr>
        <w:t xml:space="preserve">+7 -7 = </w:t>
      </w:r>
      <w:r w:rsidR="00B47C40">
        <w:rPr>
          <w:rFonts w:ascii="Cambria Math" w:hAnsi="Cambria Math"/>
          <w:b/>
          <w:bCs/>
        </w:rPr>
        <w:t xml:space="preserve">jeho náboj je </w:t>
      </w:r>
      <w:r w:rsidRPr="00BD1D1D">
        <w:rPr>
          <w:rFonts w:ascii="Cambria Math" w:hAnsi="Cambria Math"/>
          <w:b/>
          <w:bCs/>
        </w:rPr>
        <w:t>0</w:t>
      </w:r>
    </w:p>
    <w:p w14:paraId="09C137B5" w14:textId="77777777" w:rsidR="00B47C40" w:rsidRDefault="00B47C40" w:rsidP="00BD1D1D">
      <w:pPr>
        <w:rPr>
          <w:rFonts w:ascii="Cambria Math" w:hAnsi="Cambria Math"/>
          <w:b/>
          <w:bCs/>
        </w:rPr>
      </w:pPr>
    </w:p>
    <w:p w14:paraId="3C1A4594" w14:textId="5CE78F68" w:rsidR="00B47C40" w:rsidRDefault="00B47C40" w:rsidP="00BD1D1D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Koľko má prvok protónov zistíme podľa protónového čísla.</w:t>
      </w:r>
    </w:p>
    <w:p w14:paraId="3A756578" w14:textId="2416AEF5" w:rsidR="00B47C40" w:rsidRDefault="00BD1D1D" w:rsidP="00BD1D1D">
      <w:pPr>
        <w:rPr>
          <w:rFonts w:ascii="Cambria Math" w:hAnsi="Cambria Math"/>
        </w:rPr>
      </w:pPr>
      <w:r w:rsidRPr="00BD1D1D">
        <w:rPr>
          <w:rFonts w:ascii="Cambria Math" w:hAnsi="Cambria Math"/>
          <w:b/>
          <w:bCs/>
        </w:rPr>
        <w:t xml:space="preserve">Protónové číslo </w:t>
      </w:r>
      <w:r w:rsidR="00B47C40">
        <w:rPr>
          <w:rFonts w:ascii="Cambria Math" w:hAnsi="Cambria Math"/>
        </w:rPr>
        <w:t>udáva počet protónov v jadre atómu</w:t>
      </w:r>
    </w:p>
    <w:p w14:paraId="06B78D55" w14:textId="44FB7F37" w:rsidR="00BD1D1D" w:rsidRPr="00BD1D1D" w:rsidRDefault="00B47C40" w:rsidP="00BD1D1D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-je to poradové číslo v tabuľke a píše </w:t>
      </w:r>
      <w:r w:rsidRPr="00B47C40">
        <w:rPr>
          <w:rFonts w:ascii="Cambria Math" w:hAnsi="Cambria Math"/>
          <w:b/>
          <w:u w:val="single"/>
        </w:rPr>
        <w:t>sa v ľavom dolnom indexe k značke</w:t>
      </w:r>
      <w:r>
        <w:rPr>
          <w:rFonts w:ascii="Cambria Math" w:hAnsi="Cambria Math"/>
        </w:rPr>
        <w:t xml:space="preserve"> chemického prvku. </w:t>
      </w:r>
      <w:proofErr w:type="spellStart"/>
      <w:r>
        <w:rPr>
          <w:rFonts w:ascii="Cambria Math" w:hAnsi="Cambria Math"/>
        </w:rPr>
        <w:t>Napr</w:t>
      </w:r>
      <w:proofErr w:type="spellEnd"/>
      <w:r>
        <w:rPr>
          <w:rFonts w:ascii="Cambria Math" w:hAnsi="Cambria Math"/>
        </w:rPr>
        <w:t xml:space="preserve">,.  </w:t>
      </w:r>
      <w:r w:rsidRPr="00B47C40">
        <w:rPr>
          <w:rFonts w:ascii="Cambria Math" w:hAnsi="Cambria Math"/>
          <w:vertAlign w:val="subscript"/>
        </w:rPr>
        <w:t>8</w:t>
      </w:r>
      <w:r>
        <w:rPr>
          <w:rFonts w:ascii="Cambria Math" w:hAnsi="Cambria Math"/>
        </w:rPr>
        <w:t>O</w:t>
      </w:r>
    </w:p>
    <w:p w14:paraId="4AB5A60F" w14:textId="77E4AEAD" w:rsidR="00BD1D1D" w:rsidRPr="00BD1D1D" w:rsidRDefault="00BD1D1D" w:rsidP="00BD1D1D">
      <w:pPr>
        <w:rPr>
          <w:rFonts w:ascii="Cambria Math" w:hAnsi="Cambria Math"/>
        </w:rPr>
      </w:pPr>
      <w:r w:rsidRPr="00BD1D1D">
        <w:rPr>
          <w:rFonts w:ascii="Cambria Math" w:hAnsi="Cambria Math"/>
          <w:b/>
          <w:bCs/>
          <w:i/>
          <w:iCs/>
        </w:rPr>
        <w:t xml:space="preserve">Nukleónové číslo </w:t>
      </w:r>
      <w:r w:rsidRPr="00BD1D1D">
        <w:rPr>
          <w:rFonts w:ascii="Cambria Math" w:hAnsi="Cambria Math"/>
          <w:i/>
          <w:iCs/>
        </w:rPr>
        <w:t xml:space="preserve">je počet </w:t>
      </w:r>
      <w:r w:rsidR="00B47C40">
        <w:rPr>
          <w:rFonts w:ascii="Cambria Math" w:hAnsi="Cambria Math"/>
          <w:i/>
          <w:iCs/>
        </w:rPr>
        <w:t xml:space="preserve"> </w:t>
      </w:r>
      <w:r w:rsidRPr="00BD1D1D">
        <w:rPr>
          <w:rFonts w:ascii="Cambria Math" w:hAnsi="Cambria Math"/>
          <w:i/>
          <w:iCs/>
        </w:rPr>
        <w:t xml:space="preserve">protónov </w:t>
      </w:r>
      <w:r w:rsidR="00B47C40">
        <w:rPr>
          <w:rFonts w:ascii="Cambria Math" w:hAnsi="Cambria Math"/>
          <w:i/>
          <w:iCs/>
        </w:rPr>
        <w:t>+</w:t>
      </w:r>
      <w:r w:rsidRPr="00BD1D1D">
        <w:rPr>
          <w:rFonts w:ascii="Cambria Math" w:hAnsi="Cambria Math"/>
          <w:i/>
          <w:iCs/>
        </w:rPr>
        <w:t xml:space="preserve"> neutrónov.</w:t>
      </w:r>
      <w:r w:rsidR="00B47C40">
        <w:rPr>
          <w:rFonts w:ascii="Cambria Math" w:hAnsi="Cambria Math"/>
          <w:i/>
          <w:iCs/>
        </w:rPr>
        <w:t xml:space="preserve"> Píše sa v ľavom hornom indexe k značke prvku.  Napr.  </w:t>
      </w:r>
      <w:r w:rsidR="00B47C40" w:rsidRPr="00B47C40">
        <w:rPr>
          <w:rFonts w:ascii="Cambria Math" w:hAnsi="Cambria Math"/>
          <w:i/>
          <w:iCs/>
          <w:vertAlign w:val="superscript"/>
        </w:rPr>
        <w:t>17</w:t>
      </w:r>
      <w:r w:rsidR="00B47C40">
        <w:rPr>
          <w:rFonts w:ascii="Cambria Math" w:hAnsi="Cambria Math"/>
          <w:i/>
          <w:iCs/>
        </w:rPr>
        <w:t>O</w:t>
      </w:r>
    </w:p>
    <w:p w14:paraId="35B05F6C" w14:textId="77777777" w:rsidR="00BD1D1D" w:rsidRPr="00BD1D1D" w:rsidRDefault="00BD1D1D" w:rsidP="00BD1D1D">
      <w:pPr>
        <w:rPr>
          <w:rFonts w:ascii="Cambria Math" w:hAnsi="Cambria Math"/>
        </w:rPr>
      </w:pPr>
      <w:r w:rsidRPr="00BD1D1D">
        <w:rPr>
          <w:rFonts w:ascii="Cambria Math" w:hAnsi="Cambria Math"/>
          <w:b/>
          <w:bCs/>
        </w:rPr>
        <w:t xml:space="preserve">Prvok je chemická látka, ktorej atómy majú </w:t>
      </w:r>
      <w:r w:rsidRPr="00BD1D1D">
        <w:rPr>
          <w:rFonts w:ascii="Cambria Math" w:hAnsi="Cambria Math"/>
          <w:b/>
          <w:bCs/>
          <w:u w:val="single"/>
        </w:rPr>
        <w:t>rovnaké</w:t>
      </w:r>
      <w:r w:rsidRPr="00BD1D1D">
        <w:rPr>
          <w:rFonts w:ascii="Cambria Math" w:hAnsi="Cambria Math"/>
          <w:b/>
          <w:bCs/>
        </w:rPr>
        <w:t xml:space="preserve"> protónové číslo.</w:t>
      </w:r>
    </w:p>
    <w:p w14:paraId="4A498122" w14:textId="27693F01" w:rsidR="00BD1D1D" w:rsidRPr="00BD1D1D" w:rsidRDefault="00BD1D1D" w:rsidP="00BD1D1D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1312" behindDoc="1" locked="0" layoutInCell="1" allowOverlap="1" wp14:anchorId="00AB07FF" wp14:editId="3E9D0704">
            <wp:simplePos x="0" y="0"/>
            <wp:positionH relativeFrom="column">
              <wp:posOffset>257175</wp:posOffset>
            </wp:positionH>
            <wp:positionV relativeFrom="paragraph">
              <wp:posOffset>268605</wp:posOffset>
            </wp:positionV>
            <wp:extent cx="3876675" cy="829698"/>
            <wp:effectExtent l="0" t="0" r="0" b="8890"/>
            <wp:wrapTight wrapText="bothSides">
              <wp:wrapPolygon edited="0">
                <wp:start x="0" y="0"/>
                <wp:lineTo x="0" y="21335"/>
                <wp:lineTo x="21441" y="21335"/>
                <wp:lineTo x="21441" y="0"/>
                <wp:lineTo x="0" y="0"/>
              </wp:wrapPolygon>
            </wp:wrapTight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29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1D1D">
        <w:rPr>
          <w:rFonts w:ascii="Cambria Math" w:hAnsi="Cambria Math"/>
          <w:i/>
          <w:iCs/>
        </w:rPr>
        <w:t>Napr.: všetky atómy dusíka majú v jadre 7 protónov a v obale 7 elektrónov.</w:t>
      </w:r>
    </w:p>
    <w:p w14:paraId="4F640C22" w14:textId="3501F6E3" w:rsidR="00A515FA" w:rsidRPr="00A515FA" w:rsidRDefault="00A515FA">
      <w:pPr>
        <w:rPr>
          <w:rFonts w:ascii="Cambria Math" w:hAnsi="Cambria Math"/>
        </w:rPr>
      </w:pPr>
    </w:p>
    <w:p w14:paraId="43CE5E5E" w14:textId="5F07025B" w:rsidR="00A515FA" w:rsidRPr="00A515FA" w:rsidRDefault="00A515FA">
      <w:pPr>
        <w:rPr>
          <w:rFonts w:ascii="Cambria Math" w:hAnsi="Cambria Math"/>
        </w:rPr>
      </w:pPr>
    </w:p>
    <w:p w14:paraId="2AF23E78" w14:textId="2A533A2B" w:rsidR="00A515FA" w:rsidRPr="00A515FA" w:rsidRDefault="00A515FA">
      <w:pPr>
        <w:rPr>
          <w:rFonts w:ascii="Cambria Math" w:hAnsi="Cambria Math"/>
        </w:rPr>
      </w:pPr>
    </w:p>
    <w:p w14:paraId="55EB3C6A" w14:textId="3C79A293" w:rsidR="00A515FA" w:rsidRPr="00A515FA" w:rsidRDefault="00A515FA">
      <w:pPr>
        <w:rPr>
          <w:rFonts w:ascii="Cambria Math" w:hAnsi="Cambria Math"/>
        </w:rPr>
      </w:pPr>
    </w:p>
    <w:p w14:paraId="5F597F95" w14:textId="77777777" w:rsidR="00B47C40" w:rsidRPr="00BD1D1D" w:rsidRDefault="00B47C40" w:rsidP="00B47C40">
      <w:pPr>
        <w:pStyle w:val="Odsekzoznamu"/>
        <w:numPr>
          <w:ilvl w:val="0"/>
          <w:numId w:val="9"/>
        </w:numPr>
        <w:spacing w:line="360" w:lineRule="auto"/>
        <w:ind w:left="425" w:hanging="357"/>
        <w:rPr>
          <w:rFonts w:ascii="Cambria Math" w:hAnsi="Cambria Math"/>
        </w:rPr>
      </w:pPr>
      <w:r w:rsidRPr="00BD1D1D">
        <w:rPr>
          <w:rFonts w:ascii="Cambria Math" w:hAnsi="Cambria Math"/>
          <w:i/>
          <w:iCs/>
        </w:rPr>
        <w:t>Protón a neutrón majú rovnakú hmotnosť.</w:t>
      </w:r>
    </w:p>
    <w:p w14:paraId="04A9E373" w14:textId="411B474C" w:rsidR="00BD1D1D" w:rsidRPr="00BD1D1D" w:rsidRDefault="00BD1D1D" w:rsidP="00900BB6">
      <w:pPr>
        <w:pStyle w:val="Odsekzoznamu"/>
        <w:numPr>
          <w:ilvl w:val="0"/>
          <w:numId w:val="9"/>
        </w:numPr>
        <w:spacing w:line="360" w:lineRule="auto"/>
        <w:ind w:left="425" w:hanging="357"/>
        <w:rPr>
          <w:rFonts w:ascii="Cambria Math" w:hAnsi="Cambria Math"/>
        </w:rPr>
      </w:pPr>
      <w:r w:rsidRPr="00BD1D1D">
        <w:rPr>
          <w:rFonts w:ascii="Cambria Math" w:hAnsi="Cambria Math"/>
          <w:i/>
          <w:iCs/>
        </w:rPr>
        <w:t xml:space="preserve">Elektrón má v porovnaní s protónom alebo neutrónom </w:t>
      </w:r>
      <w:r w:rsidR="00B47C40">
        <w:rPr>
          <w:rFonts w:ascii="Cambria Math" w:hAnsi="Cambria Math"/>
          <w:i/>
          <w:iCs/>
        </w:rPr>
        <w:t>veľmi malú =</w:t>
      </w:r>
      <w:r w:rsidRPr="00BD1D1D">
        <w:rPr>
          <w:rFonts w:ascii="Cambria Math" w:hAnsi="Cambria Math"/>
          <w:i/>
          <w:iCs/>
        </w:rPr>
        <w:t>zanedbateľnú hmotnosť.</w:t>
      </w:r>
    </w:p>
    <w:p w14:paraId="5850E9F5" w14:textId="6E39A5C0" w:rsidR="00BD1D1D" w:rsidRPr="00B47C40" w:rsidRDefault="00B47C40" w:rsidP="00900BB6">
      <w:pPr>
        <w:pStyle w:val="Odsekzoznamu"/>
        <w:numPr>
          <w:ilvl w:val="0"/>
          <w:numId w:val="9"/>
        </w:numPr>
        <w:spacing w:line="360" w:lineRule="auto"/>
        <w:ind w:left="425" w:hanging="357"/>
        <w:rPr>
          <w:rFonts w:ascii="Cambria Math" w:hAnsi="Cambria Math"/>
          <w:b/>
          <w:u w:val="single"/>
        </w:rPr>
      </w:pPr>
      <w:r>
        <w:rPr>
          <w:rFonts w:ascii="Cambria Math" w:hAnsi="Cambria Math"/>
          <w:i/>
          <w:iCs/>
        </w:rPr>
        <w:t xml:space="preserve">Z toho vyplýva, že </w:t>
      </w:r>
      <w:r w:rsidRPr="00B47C40">
        <w:rPr>
          <w:rFonts w:ascii="Cambria Math" w:hAnsi="Cambria Math"/>
          <w:b/>
          <w:i/>
          <w:iCs/>
          <w:u w:val="single"/>
        </w:rPr>
        <w:t>t</w:t>
      </w:r>
      <w:r w:rsidR="00BD1D1D" w:rsidRPr="00B47C40">
        <w:rPr>
          <w:rFonts w:ascii="Cambria Math" w:hAnsi="Cambria Math"/>
          <w:b/>
          <w:i/>
          <w:iCs/>
          <w:u w:val="single"/>
        </w:rPr>
        <w:t>akmer celá</w:t>
      </w:r>
      <w:r>
        <w:rPr>
          <w:rFonts w:ascii="Cambria Math" w:hAnsi="Cambria Math"/>
          <w:b/>
          <w:i/>
          <w:iCs/>
          <w:u w:val="single"/>
        </w:rPr>
        <w:t xml:space="preserve"> hmotnosť atómu je sústredená V JADRE </w:t>
      </w:r>
      <w:r w:rsidR="00BD1D1D" w:rsidRPr="00B47C40">
        <w:rPr>
          <w:rFonts w:ascii="Cambria Math" w:hAnsi="Cambria Math"/>
          <w:b/>
          <w:i/>
          <w:iCs/>
          <w:u w:val="single"/>
        </w:rPr>
        <w:t xml:space="preserve"> atómu.</w:t>
      </w:r>
    </w:p>
    <w:p w14:paraId="0175FF9D" w14:textId="77777777" w:rsidR="00B47C40" w:rsidRDefault="00B47C40" w:rsidP="00E17A30">
      <w:pPr>
        <w:jc w:val="center"/>
        <w:rPr>
          <w:rFonts w:ascii="Cambria Math" w:hAnsi="Cambria Math"/>
          <w:b/>
          <w:bCs/>
        </w:rPr>
      </w:pPr>
    </w:p>
    <w:p w14:paraId="2DAF00CC" w14:textId="77777777" w:rsidR="00E32395" w:rsidRDefault="00E32395" w:rsidP="00E17A30">
      <w:pPr>
        <w:jc w:val="center"/>
        <w:rPr>
          <w:rFonts w:ascii="Cambria Math" w:hAnsi="Cambria Math"/>
          <w:b/>
          <w:bCs/>
        </w:rPr>
      </w:pPr>
    </w:p>
    <w:p w14:paraId="1B0E126B" w14:textId="77777777" w:rsidR="00B47C40" w:rsidRDefault="00B47C40" w:rsidP="00E17A30">
      <w:pPr>
        <w:jc w:val="center"/>
        <w:rPr>
          <w:rFonts w:ascii="Cambria Math" w:hAnsi="Cambria Math"/>
          <w:b/>
          <w:bCs/>
        </w:rPr>
      </w:pPr>
    </w:p>
    <w:p w14:paraId="06C3144F" w14:textId="05BCED8C" w:rsidR="00A515FA" w:rsidRPr="00E17A30" w:rsidRDefault="00E17A30" w:rsidP="00E17A30">
      <w:pPr>
        <w:jc w:val="center"/>
        <w:rPr>
          <w:rFonts w:ascii="Cambria Math" w:hAnsi="Cambria Math"/>
          <w:b/>
          <w:bCs/>
        </w:rPr>
      </w:pPr>
      <w:r w:rsidRPr="00E17A30">
        <w:rPr>
          <w:rFonts w:ascii="Cambria Math" w:hAnsi="Cambria Math"/>
          <w:b/>
          <w:bCs/>
        </w:rPr>
        <w:t>Názvy a značky chemických prvkov</w:t>
      </w:r>
    </w:p>
    <w:p w14:paraId="146B2822" w14:textId="5519FB74" w:rsidR="00E17A30" w:rsidRPr="00E17A30" w:rsidRDefault="00E17A30" w:rsidP="00E17A30">
      <w:pPr>
        <w:rPr>
          <w:rFonts w:ascii="Cambria Math" w:hAnsi="Cambria Math"/>
        </w:rPr>
      </w:pPr>
      <w:r>
        <w:rPr>
          <w:rFonts w:ascii="Cambria Math" w:hAnsi="Cambria Math"/>
        </w:rPr>
        <w:lastRenderedPageBreak/>
        <w:t>Názvy chemických prvkov s</w:t>
      </w:r>
      <w:r w:rsidRPr="00E17A30">
        <w:rPr>
          <w:rFonts w:ascii="Cambria Math" w:hAnsi="Cambria Math"/>
        </w:rPr>
        <w:t>ú odvodené od:</w:t>
      </w:r>
    </w:p>
    <w:p w14:paraId="6DEF637C" w14:textId="77777777" w:rsidR="00E17A30" w:rsidRPr="00E17A30" w:rsidRDefault="00E17A30" w:rsidP="00900BB6">
      <w:pPr>
        <w:numPr>
          <w:ilvl w:val="1"/>
          <w:numId w:val="10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E17A30">
        <w:rPr>
          <w:rFonts w:ascii="Cambria Math" w:hAnsi="Cambria Math"/>
        </w:rPr>
        <w:t>vlastností prvku (farba, tvrdosť, reaktivita, zápach... )</w:t>
      </w:r>
    </w:p>
    <w:p w14:paraId="13C882A9" w14:textId="0F0AE90C" w:rsidR="00E17A30" w:rsidRPr="00E17A30" w:rsidRDefault="00B47C40" w:rsidP="00900BB6">
      <w:pPr>
        <w:numPr>
          <w:ilvl w:val="1"/>
          <w:numId w:val="10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>
        <w:rPr>
          <w:rFonts w:ascii="Cambria Math" w:hAnsi="Cambria Math"/>
        </w:rPr>
        <w:t>miesta výskytu v prírode (</w:t>
      </w:r>
      <w:r w:rsidR="00E17A30" w:rsidRPr="00E17A30">
        <w:rPr>
          <w:rFonts w:ascii="Cambria Math" w:hAnsi="Cambria Math"/>
        </w:rPr>
        <w:t xml:space="preserve"> </w:t>
      </w:r>
    </w:p>
    <w:p w14:paraId="0E49558E" w14:textId="4AEAB399" w:rsidR="00E17A30" w:rsidRPr="00E17A30" w:rsidRDefault="00B47C40" w:rsidP="00900BB6">
      <w:pPr>
        <w:numPr>
          <w:ilvl w:val="1"/>
          <w:numId w:val="10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>
        <w:rPr>
          <w:rFonts w:ascii="Cambria Math" w:hAnsi="Cambria Math"/>
        </w:rPr>
        <w:t>mena vedca (</w:t>
      </w:r>
      <w:proofErr w:type="spellStart"/>
      <w:r>
        <w:rPr>
          <w:rFonts w:ascii="Cambria Math" w:hAnsi="Cambria Math"/>
        </w:rPr>
        <w:t>Einsteinium</w:t>
      </w:r>
      <w:proofErr w:type="spellEnd"/>
      <w:r>
        <w:rPr>
          <w:rFonts w:ascii="Cambria Math" w:hAnsi="Cambria Math"/>
        </w:rPr>
        <w:t xml:space="preserve">, </w:t>
      </w:r>
      <w:proofErr w:type="spellStart"/>
      <w:r>
        <w:rPr>
          <w:rFonts w:ascii="Cambria Math" w:hAnsi="Cambria Math"/>
        </w:rPr>
        <w:t>Nobelium</w:t>
      </w:r>
      <w:proofErr w:type="spellEnd"/>
      <w:r>
        <w:rPr>
          <w:rFonts w:ascii="Cambria Math" w:hAnsi="Cambria Math"/>
        </w:rPr>
        <w:t>....)</w:t>
      </w:r>
    </w:p>
    <w:p w14:paraId="2E63D8FE" w14:textId="1AD0DA60" w:rsidR="00E17A30" w:rsidRPr="00E17A30" w:rsidRDefault="00B47C40" w:rsidP="00900BB6">
      <w:pPr>
        <w:numPr>
          <w:ilvl w:val="1"/>
          <w:numId w:val="10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>
        <w:rPr>
          <w:rFonts w:ascii="Cambria Math" w:hAnsi="Cambria Math"/>
        </w:rPr>
        <w:t>krajiny, (</w:t>
      </w:r>
      <w:proofErr w:type="spellStart"/>
      <w:r>
        <w:rPr>
          <w:rFonts w:ascii="Cambria Math" w:hAnsi="Cambria Math"/>
        </w:rPr>
        <w:t>Amerícium</w:t>
      </w:r>
      <w:proofErr w:type="spellEnd"/>
      <w:r>
        <w:rPr>
          <w:rFonts w:ascii="Cambria Math" w:hAnsi="Cambria Math"/>
        </w:rPr>
        <w:t xml:space="preserve">, </w:t>
      </w:r>
      <w:proofErr w:type="spellStart"/>
      <w:r>
        <w:rPr>
          <w:rFonts w:ascii="Cambria Math" w:hAnsi="Cambria Math"/>
        </w:rPr>
        <w:t>Európium</w:t>
      </w:r>
      <w:proofErr w:type="spellEnd"/>
      <w:r>
        <w:rPr>
          <w:rFonts w:ascii="Cambria Math" w:hAnsi="Cambria Math"/>
        </w:rPr>
        <w:t>)</w:t>
      </w:r>
    </w:p>
    <w:p w14:paraId="478848C9" w14:textId="5222DFB7" w:rsidR="00E17A30" w:rsidRPr="00E17A30" w:rsidRDefault="00E17A30" w:rsidP="00900BB6">
      <w:pPr>
        <w:numPr>
          <w:ilvl w:val="1"/>
          <w:numId w:val="10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E17A30">
        <w:rPr>
          <w:rFonts w:ascii="Cambria Math" w:hAnsi="Cambria Math"/>
        </w:rPr>
        <w:t>Ich názov má často pôvod v gréčtine alebo latinčine.</w:t>
      </w:r>
    </w:p>
    <w:p w14:paraId="525D2FEB" w14:textId="13B63055" w:rsidR="00E17A30" w:rsidRPr="00E17A30" w:rsidRDefault="00E17A30" w:rsidP="00E17A30">
      <w:pPr>
        <w:rPr>
          <w:rFonts w:ascii="Cambria Math" w:hAnsi="Cambria Math"/>
        </w:rPr>
      </w:pPr>
      <w:r w:rsidRPr="00E17A30">
        <w:rPr>
          <w:rFonts w:ascii="Cambria Math" w:hAnsi="Cambria Math"/>
        </w:rPr>
        <w:t>Každý prvok má latinský názov (lebo) :</w:t>
      </w:r>
    </w:p>
    <w:p w14:paraId="27A2E9A2" w14:textId="768483A3" w:rsidR="00E17A30" w:rsidRPr="00B47C40" w:rsidRDefault="00E17A30" w:rsidP="00900BB6">
      <w:pPr>
        <w:numPr>
          <w:ilvl w:val="1"/>
          <w:numId w:val="10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B47C40">
        <w:rPr>
          <w:rFonts w:ascii="Cambria Math" w:hAnsi="Cambria Math"/>
        </w:rPr>
        <w:t>latinčina je jazykom vedy</w:t>
      </w:r>
      <w:r w:rsidR="00B47C40" w:rsidRPr="00B47C40">
        <w:rPr>
          <w:rFonts w:ascii="Cambria Math" w:hAnsi="Cambria Math"/>
        </w:rPr>
        <w:t xml:space="preserve">, </w:t>
      </w:r>
      <w:r w:rsidRPr="00B47C40">
        <w:rPr>
          <w:rFonts w:ascii="Cambria Math" w:hAnsi="Cambria Math"/>
        </w:rPr>
        <w:t xml:space="preserve">rozumie </w:t>
      </w:r>
      <w:r w:rsidR="00B47C40">
        <w:rPr>
          <w:rFonts w:ascii="Cambria Math" w:hAnsi="Cambria Math"/>
        </w:rPr>
        <w:t xml:space="preserve">jej </w:t>
      </w:r>
      <w:r w:rsidRPr="00B47C40">
        <w:rPr>
          <w:rFonts w:ascii="Cambria Math" w:hAnsi="Cambria Math"/>
        </w:rPr>
        <w:t>Slovák, Angličan, Číňan, ...</w:t>
      </w:r>
    </w:p>
    <w:p w14:paraId="2FE9B8A8" w14:textId="6FBD1E68" w:rsidR="00E17A30" w:rsidRPr="00E17A30" w:rsidRDefault="00E17A30" w:rsidP="00900BB6">
      <w:pPr>
        <w:numPr>
          <w:ilvl w:val="1"/>
          <w:numId w:val="10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E17A30">
        <w:rPr>
          <w:rFonts w:ascii="Cambria Math" w:hAnsi="Cambria Math"/>
        </w:rPr>
        <w:t>z latinčiny sa odvodzuje jeho značka</w:t>
      </w:r>
    </w:p>
    <w:p w14:paraId="5B4E04A7" w14:textId="07882448" w:rsidR="00A515FA" w:rsidRPr="00E17A30" w:rsidRDefault="00E17A30">
      <w:pPr>
        <w:rPr>
          <w:rFonts w:ascii="Cambria Math" w:hAnsi="Cambria Math"/>
          <w:u w:val="single"/>
        </w:rPr>
      </w:pPr>
      <w:r w:rsidRPr="00E17A30">
        <w:rPr>
          <w:rFonts w:ascii="Cambria Math" w:hAnsi="Cambria Math"/>
          <w:u w:val="single"/>
        </w:rPr>
        <w:t>Príklady:</w:t>
      </w:r>
    </w:p>
    <w:p w14:paraId="43534D0F" w14:textId="77777777" w:rsidR="00E17A30" w:rsidRPr="00E17A30" w:rsidRDefault="00E17A30" w:rsidP="00900BB6">
      <w:pPr>
        <w:pStyle w:val="Odsekzoznamu"/>
        <w:numPr>
          <w:ilvl w:val="0"/>
          <w:numId w:val="11"/>
        </w:numPr>
        <w:ind w:left="284"/>
        <w:rPr>
          <w:rFonts w:ascii="Cambria Math" w:hAnsi="Cambria Math"/>
        </w:rPr>
      </w:pPr>
      <w:r w:rsidRPr="00E17A30">
        <w:rPr>
          <w:rFonts w:ascii="Cambria Math" w:hAnsi="Cambria Math"/>
        </w:rPr>
        <w:t>Ortuť</w:t>
      </w:r>
      <w:r>
        <w:rPr>
          <w:rFonts w:ascii="Cambria Math" w:hAnsi="Cambria Math"/>
        </w:rPr>
        <w:t xml:space="preserve"> - </w:t>
      </w:r>
      <w:r w:rsidRPr="00E17A30">
        <w:rPr>
          <w:rFonts w:ascii="Cambria Math" w:hAnsi="Cambria Math"/>
        </w:rPr>
        <w:t xml:space="preserve">Hydrargyrum (tečúce striebro): hydór – voda, argyros – striebro </w:t>
      </w:r>
    </w:p>
    <w:p w14:paraId="3942FBE9" w14:textId="77777777" w:rsidR="00E17A30" w:rsidRPr="00E17A30" w:rsidRDefault="00E17A30" w:rsidP="00900BB6">
      <w:pPr>
        <w:pStyle w:val="Odsekzoznamu"/>
        <w:numPr>
          <w:ilvl w:val="0"/>
          <w:numId w:val="11"/>
        </w:numPr>
        <w:ind w:left="284"/>
        <w:rPr>
          <w:rFonts w:ascii="Cambria Math" w:hAnsi="Cambria Math"/>
        </w:rPr>
      </w:pPr>
      <w:r w:rsidRPr="00E17A30">
        <w:rPr>
          <w:rFonts w:ascii="Cambria Math" w:hAnsi="Cambria Math"/>
        </w:rPr>
        <w:t>Hélium</w:t>
      </w:r>
      <w:r>
        <w:rPr>
          <w:rFonts w:ascii="Cambria Math" w:hAnsi="Cambria Math"/>
        </w:rPr>
        <w:t xml:space="preserve"> - </w:t>
      </w:r>
      <w:r w:rsidRPr="00E17A30">
        <w:rPr>
          <w:rFonts w:ascii="Cambria Math" w:hAnsi="Cambria Math"/>
        </w:rPr>
        <w:t>Helium: helios – Slnko, bolo objavené na Slnku skôr ako na Zemi</w:t>
      </w:r>
    </w:p>
    <w:p w14:paraId="0B8ADEC2" w14:textId="77777777" w:rsidR="00E17A30" w:rsidRPr="00E17A30" w:rsidRDefault="00E17A30" w:rsidP="00900BB6">
      <w:pPr>
        <w:pStyle w:val="Odsekzoznamu"/>
        <w:numPr>
          <w:ilvl w:val="0"/>
          <w:numId w:val="11"/>
        </w:numPr>
        <w:ind w:left="284"/>
        <w:rPr>
          <w:rFonts w:ascii="Cambria Math" w:hAnsi="Cambria Math"/>
        </w:rPr>
      </w:pPr>
      <w:r w:rsidRPr="00E17A30">
        <w:rPr>
          <w:rFonts w:ascii="Cambria Math" w:hAnsi="Cambria Math"/>
        </w:rPr>
        <w:t>Jód</w:t>
      </w:r>
      <w:r>
        <w:rPr>
          <w:rFonts w:ascii="Cambria Math" w:hAnsi="Cambria Math"/>
        </w:rPr>
        <w:t xml:space="preserve"> - </w:t>
      </w:r>
      <w:r w:rsidRPr="00E17A30">
        <w:rPr>
          <w:rFonts w:ascii="Cambria Math" w:hAnsi="Cambria Math"/>
        </w:rPr>
        <w:t>Iodum : ioeides – fialovo sfarbený</w:t>
      </w:r>
    </w:p>
    <w:p w14:paraId="2E9D5F05" w14:textId="77777777" w:rsidR="00E17A30" w:rsidRPr="00E17A30" w:rsidRDefault="00E17A30" w:rsidP="00900BB6">
      <w:pPr>
        <w:pStyle w:val="Odsekzoznamu"/>
        <w:numPr>
          <w:ilvl w:val="0"/>
          <w:numId w:val="11"/>
        </w:numPr>
        <w:ind w:left="284"/>
        <w:rPr>
          <w:rFonts w:ascii="Cambria Math" w:hAnsi="Cambria Math"/>
        </w:rPr>
      </w:pPr>
      <w:r w:rsidRPr="00E17A30">
        <w:rPr>
          <w:rFonts w:ascii="Cambria Math" w:hAnsi="Cambria Math"/>
        </w:rPr>
        <w:t xml:space="preserve">Germánium </w:t>
      </w:r>
      <w:r>
        <w:rPr>
          <w:rFonts w:ascii="Cambria Math" w:hAnsi="Cambria Math"/>
        </w:rPr>
        <w:t xml:space="preserve">- </w:t>
      </w:r>
      <w:r w:rsidRPr="00E17A30">
        <w:rPr>
          <w:rFonts w:ascii="Cambria Math" w:hAnsi="Cambria Math"/>
        </w:rPr>
        <w:t>Germanium : Germánia – staré pomenovanie Nemecka, vlasti objaviteľa</w:t>
      </w:r>
    </w:p>
    <w:p w14:paraId="2342BE99" w14:textId="77777777" w:rsidR="00E17A30" w:rsidRPr="00E17A30" w:rsidRDefault="00E17A30" w:rsidP="00900BB6">
      <w:pPr>
        <w:pStyle w:val="Odsekzoznamu"/>
        <w:numPr>
          <w:ilvl w:val="0"/>
          <w:numId w:val="11"/>
        </w:numPr>
        <w:ind w:left="284"/>
        <w:rPr>
          <w:rFonts w:ascii="Cambria Math" w:hAnsi="Cambria Math"/>
        </w:rPr>
      </w:pPr>
      <w:r w:rsidRPr="00E17A30">
        <w:rPr>
          <w:rFonts w:ascii="Cambria Math" w:hAnsi="Cambria Math"/>
        </w:rPr>
        <w:t>Striebro</w:t>
      </w:r>
      <w:r>
        <w:rPr>
          <w:rFonts w:ascii="Cambria Math" w:hAnsi="Cambria Math"/>
        </w:rPr>
        <w:t xml:space="preserve"> - </w:t>
      </w:r>
      <w:r w:rsidRPr="00E17A30">
        <w:rPr>
          <w:rFonts w:ascii="Cambria Math" w:hAnsi="Cambria Math"/>
        </w:rPr>
        <w:t>Argentum: argyros – jasný, lesklý</w:t>
      </w:r>
    </w:p>
    <w:p w14:paraId="6C7147B3" w14:textId="77777777" w:rsidR="00E17A30" w:rsidRPr="00E17A30" w:rsidRDefault="00E17A30" w:rsidP="00900BB6">
      <w:pPr>
        <w:pStyle w:val="Odsekzoznamu"/>
        <w:numPr>
          <w:ilvl w:val="0"/>
          <w:numId w:val="11"/>
        </w:numPr>
        <w:ind w:left="284"/>
        <w:rPr>
          <w:rFonts w:ascii="Cambria Math" w:hAnsi="Cambria Math"/>
        </w:rPr>
      </w:pPr>
      <w:r w:rsidRPr="00E17A30">
        <w:rPr>
          <w:rFonts w:ascii="Cambria Math" w:hAnsi="Cambria Math"/>
        </w:rPr>
        <w:t>Uhlík</w:t>
      </w:r>
      <w:r>
        <w:rPr>
          <w:rFonts w:ascii="Cambria Math" w:hAnsi="Cambria Math"/>
        </w:rPr>
        <w:t xml:space="preserve"> - </w:t>
      </w:r>
      <w:r w:rsidRPr="00E17A30">
        <w:rPr>
          <w:rFonts w:ascii="Cambria Math" w:hAnsi="Cambria Math"/>
        </w:rPr>
        <w:t>Carboneum: carbo – uhlie</w:t>
      </w:r>
    </w:p>
    <w:p w14:paraId="1FA80F13" w14:textId="073A07CE" w:rsidR="00E17A30" w:rsidRPr="00E17A30" w:rsidRDefault="00E17A30" w:rsidP="00E17A30">
      <w:pPr>
        <w:pStyle w:val="Odsekzoznamu"/>
        <w:rPr>
          <w:rFonts w:ascii="Cambria Math" w:hAnsi="Cambria Math"/>
        </w:rPr>
      </w:pPr>
    </w:p>
    <w:p w14:paraId="40C078EC" w14:textId="4630E25F" w:rsidR="001A329D" w:rsidRPr="001A329D" w:rsidRDefault="001A329D" w:rsidP="001A329D">
      <w:pPr>
        <w:rPr>
          <w:rFonts w:ascii="Cambria Math" w:hAnsi="Cambria Math"/>
        </w:rPr>
      </w:pPr>
      <w:r w:rsidRPr="001A329D">
        <w:rPr>
          <w:rFonts w:ascii="Cambria Math" w:hAnsi="Cambria Math"/>
        </w:rPr>
        <w:t xml:space="preserve">Značka chemického prvku je odvodená od jeho latinského </w:t>
      </w:r>
      <w:r w:rsidR="00BA245A">
        <w:rPr>
          <w:rFonts w:ascii="Cambria Math" w:hAnsi="Cambria Math"/>
        </w:rPr>
        <w:t>názvu.</w:t>
      </w:r>
    </w:p>
    <w:p w14:paraId="32EBD3FF" w14:textId="77777777" w:rsidR="001A329D" w:rsidRPr="001A329D" w:rsidRDefault="001A329D" w:rsidP="001A329D">
      <w:pPr>
        <w:rPr>
          <w:rFonts w:ascii="Cambria Math" w:hAnsi="Cambria Math"/>
        </w:rPr>
      </w:pPr>
      <w:r w:rsidRPr="001A329D">
        <w:rPr>
          <w:rFonts w:ascii="Cambria Math" w:hAnsi="Cambria Math"/>
          <w:b/>
          <w:bCs/>
        </w:rPr>
        <w:t xml:space="preserve">Prvé písmeno </w:t>
      </w:r>
      <w:r w:rsidRPr="001A329D">
        <w:rPr>
          <w:rFonts w:ascii="Cambria Math" w:hAnsi="Cambria Math"/>
        </w:rPr>
        <w:t xml:space="preserve">značky je </w:t>
      </w:r>
      <w:r w:rsidRPr="001A329D">
        <w:rPr>
          <w:rFonts w:ascii="Cambria Math" w:hAnsi="Cambria Math"/>
          <w:b/>
          <w:bCs/>
        </w:rPr>
        <w:t>veľké</w:t>
      </w:r>
      <w:r w:rsidRPr="001A329D">
        <w:rPr>
          <w:rFonts w:ascii="Cambria Math" w:hAnsi="Cambria Math"/>
        </w:rPr>
        <w:t>, je to začiatočné písmeno názvu.</w:t>
      </w:r>
    </w:p>
    <w:p w14:paraId="1C30A472" w14:textId="77777777" w:rsidR="001A329D" w:rsidRPr="001A329D" w:rsidRDefault="001A329D" w:rsidP="001A329D">
      <w:pPr>
        <w:rPr>
          <w:rFonts w:ascii="Cambria Math" w:hAnsi="Cambria Math"/>
        </w:rPr>
      </w:pPr>
      <w:r w:rsidRPr="001A329D">
        <w:rPr>
          <w:rFonts w:ascii="Cambria Math" w:hAnsi="Cambria Math"/>
        </w:rPr>
        <w:t xml:space="preserve">Ak značka obsahuje aj </w:t>
      </w:r>
      <w:r w:rsidRPr="001A329D">
        <w:rPr>
          <w:rFonts w:ascii="Cambria Math" w:hAnsi="Cambria Math"/>
          <w:b/>
          <w:bCs/>
        </w:rPr>
        <w:t>druhé písmeno</w:t>
      </w:r>
      <w:r w:rsidRPr="001A329D">
        <w:rPr>
          <w:rFonts w:ascii="Cambria Math" w:hAnsi="Cambria Math"/>
        </w:rPr>
        <w:t xml:space="preserve">, to je </w:t>
      </w:r>
      <w:r w:rsidRPr="001A329D">
        <w:rPr>
          <w:rFonts w:ascii="Cambria Math" w:hAnsi="Cambria Math"/>
          <w:b/>
          <w:bCs/>
        </w:rPr>
        <w:t xml:space="preserve">malé </w:t>
      </w:r>
      <w:r w:rsidRPr="001A329D">
        <w:rPr>
          <w:rFonts w:ascii="Cambria Math" w:hAnsi="Cambria Math"/>
        </w:rPr>
        <w:t>a je vybrané tiež z názvu:</w:t>
      </w:r>
    </w:p>
    <w:p w14:paraId="09B9944B" w14:textId="77777777" w:rsidR="00F555EF" w:rsidRPr="00F555EF" w:rsidRDefault="00F555EF" w:rsidP="00F555EF">
      <w:pPr>
        <w:pStyle w:val="Odsekzoznamu"/>
        <w:rPr>
          <w:rFonts w:ascii="Cambria Math" w:hAnsi="Cambria Math"/>
        </w:rPr>
      </w:pPr>
      <w:r w:rsidRPr="00F555EF">
        <w:rPr>
          <w:rFonts w:ascii="Cambria Math" w:hAnsi="Cambria Math"/>
        </w:rPr>
        <w:t xml:space="preserve">Vodík – </w:t>
      </w:r>
      <w:r w:rsidRPr="00F555EF">
        <w:rPr>
          <w:rFonts w:ascii="Cambria Math" w:hAnsi="Cambria Math"/>
          <w:b/>
          <w:bCs/>
        </w:rPr>
        <w:t>H</w:t>
      </w:r>
      <w:r w:rsidRPr="00F555EF">
        <w:rPr>
          <w:rFonts w:ascii="Cambria Math" w:hAnsi="Cambria Math"/>
        </w:rPr>
        <w:t xml:space="preserve">ydrogenium – </w:t>
      </w:r>
      <w:r w:rsidRPr="00F555EF">
        <w:rPr>
          <w:rFonts w:ascii="Cambria Math" w:hAnsi="Cambria Math"/>
          <w:b/>
          <w:bCs/>
        </w:rPr>
        <w:t>H</w:t>
      </w:r>
      <w:r w:rsidRPr="00F555EF">
        <w:rPr>
          <w:rFonts w:ascii="Cambria Math" w:hAnsi="Cambria Math"/>
        </w:rPr>
        <w:t xml:space="preserve"> </w:t>
      </w:r>
    </w:p>
    <w:p w14:paraId="306667A1" w14:textId="77777777" w:rsidR="00F555EF" w:rsidRPr="00F555EF" w:rsidRDefault="00F555EF" w:rsidP="00F555EF">
      <w:pPr>
        <w:pStyle w:val="Odsekzoznamu"/>
        <w:rPr>
          <w:rFonts w:ascii="Cambria Math" w:hAnsi="Cambria Math"/>
        </w:rPr>
      </w:pPr>
      <w:r w:rsidRPr="00F555EF">
        <w:rPr>
          <w:rFonts w:ascii="Cambria Math" w:hAnsi="Cambria Math"/>
        </w:rPr>
        <w:t xml:space="preserve">Hélium – </w:t>
      </w:r>
      <w:r w:rsidRPr="00F555EF">
        <w:rPr>
          <w:rFonts w:ascii="Cambria Math" w:hAnsi="Cambria Math"/>
          <w:b/>
          <w:bCs/>
        </w:rPr>
        <w:t>He</w:t>
      </w:r>
      <w:r w:rsidRPr="00F555EF">
        <w:rPr>
          <w:rFonts w:ascii="Cambria Math" w:hAnsi="Cambria Math"/>
        </w:rPr>
        <w:t xml:space="preserve">lium – </w:t>
      </w:r>
      <w:r w:rsidRPr="00F555EF">
        <w:rPr>
          <w:rFonts w:ascii="Cambria Math" w:hAnsi="Cambria Math"/>
          <w:b/>
          <w:bCs/>
        </w:rPr>
        <w:t>He</w:t>
      </w:r>
      <w:r w:rsidRPr="00F555EF">
        <w:rPr>
          <w:rFonts w:ascii="Cambria Math" w:hAnsi="Cambria Math"/>
        </w:rPr>
        <w:t xml:space="preserve"> </w:t>
      </w:r>
    </w:p>
    <w:p w14:paraId="67A8C571" w14:textId="77777777" w:rsidR="00F555EF" w:rsidRPr="00F555EF" w:rsidRDefault="00F555EF" w:rsidP="00F555EF">
      <w:pPr>
        <w:pStyle w:val="Odsekzoznamu"/>
        <w:rPr>
          <w:rFonts w:ascii="Cambria Math" w:hAnsi="Cambria Math"/>
        </w:rPr>
      </w:pPr>
      <w:r w:rsidRPr="00F555EF">
        <w:rPr>
          <w:rFonts w:ascii="Cambria Math" w:hAnsi="Cambria Math"/>
        </w:rPr>
        <w:t xml:space="preserve">Ortuť  – </w:t>
      </w:r>
      <w:r w:rsidRPr="00F555EF">
        <w:rPr>
          <w:rFonts w:ascii="Cambria Math" w:hAnsi="Cambria Math"/>
          <w:b/>
          <w:bCs/>
        </w:rPr>
        <w:t>H</w:t>
      </w:r>
      <w:r w:rsidRPr="00F555EF">
        <w:rPr>
          <w:rFonts w:ascii="Cambria Math" w:hAnsi="Cambria Math"/>
        </w:rPr>
        <w:t>ydrar</w:t>
      </w:r>
      <w:r w:rsidRPr="00F555EF">
        <w:rPr>
          <w:rFonts w:ascii="Cambria Math" w:hAnsi="Cambria Math"/>
          <w:b/>
          <w:bCs/>
        </w:rPr>
        <w:t>g</w:t>
      </w:r>
      <w:r w:rsidRPr="00F555EF">
        <w:rPr>
          <w:rFonts w:ascii="Cambria Math" w:hAnsi="Cambria Math"/>
        </w:rPr>
        <w:t xml:space="preserve">yrum – </w:t>
      </w:r>
      <w:r w:rsidRPr="00F555EF">
        <w:rPr>
          <w:rFonts w:ascii="Cambria Math" w:hAnsi="Cambria Math"/>
          <w:b/>
          <w:bCs/>
        </w:rPr>
        <w:t>Hg</w:t>
      </w:r>
      <w:r w:rsidRPr="00F555EF">
        <w:rPr>
          <w:rFonts w:ascii="Cambria Math" w:hAnsi="Cambria Math"/>
        </w:rPr>
        <w:t xml:space="preserve"> </w:t>
      </w:r>
    </w:p>
    <w:p w14:paraId="0CE48E6A" w14:textId="69906713" w:rsidR="00E17A30" w:rsidRDefault="00E17A30" w:rsidP="00E17A30">
      <w:pPr>
        <w:pStyle w:val="Odsekzoznamu"/>
        <w:rPr>
          <w:rFonts w:ascii="Cambria Math" w:hAnsi="Cambria Math"/>
        </w:rPr>
      </w:pPr>
    </w:p>
    <w:p w14:paraId="5C69379E" w14:textId="6C6D7054" w:rsidR="00BA245A" w:rsidRDefault="00BA245A" w:rsidP="00E17A30">
      <w:pPr>
        <w:pStyle w:val="Odsekzoznamu"/>
        <w:rPr>
          <w:rFonts w:ascii="Cambria Math" w:hAnsi="Cambria Math"/>
        </w:rPr>
      </w:pPr>
      <w:r>
        <w:rPr>
          <w:rFonts w:ascii="Cambria Math" w:hAnsi="Cambria Math"/>
        </w:rPr>
        <w:t xml:space="preserve">N – </w:t>
      </w:r>
      <w:proofErr w:type="spellStart"/>
      <w:r>
        <w:rPr>
          <w:rFonts w:ascii="Cambria Math" w:hAnsi="Cambria Math"/>
        </w:rPr>
        <w:t>nitrogenium</w:t>
      </w:r>
      <w:proofErr w:type="spellEnd"/>
      <w:r>
        <w:rPr>
          <w:rFonts w:ascii="Cambria Math" w:hAnsi="Cambria Math"/>
        </w:rPr>
        <w:t xml:space="preserve"> – dusík</w:t>
      </w:r>
    </w:p>
    <w:p w14:paraId="25405C73" w14:textId="55DE8144" w:rsidR="00BA245A" w:rsidRDefault="00BA245A" w:rsidP="00BA245A">
      <w:pPr>
        <w:pStyle w:val="Odsekzoznamu"/>
        <w:rPr>
          <w:rFonts w:ascii="Cambria Math" w:hAnsi="Cambria Math"/>
        </w:rPr>
      </w:pPr>
      <w:r>
        <w:rPr>
          <w:rFonts w:ascii="Cambria Math" w:hAnsi="Cambria Math"/>
        </w:rPr>
        <w:t xml:space="preserve">Na – </w:t>
      </w:r>
      <w:proofErr w:type="spellStart"/>
      <w:r>
        <w:rPr>
          <w:rFonts w:ascii="Cambria Math" w:hAnsi="Cambria Math"/>
        </w:rPr>
        <w:t>natrium</w:t>
      </w:r>
      <w:proofErr w:type="spellEnd"/>
      <w:r>
        <w:rPr>
          <w:rFonts w:ascii="Cambria Math" w:hAnsi="Cambria Math"/>
        </w:rPr>
        <w:t xml:space="preserve"> – sodík</w:t>
      </w:r>
    </w:p>
    <w:p w14:paraId="5411FAF3" w14:textId="77777777" w:rsidR="00BA245A" w:rsidRDefault="00BA245A" w:rsidP="00BA245A">
      <w:pPr>
        <w:pStyle w:val="Odsekzoznamu"/>
        <w:rPr>
          <w:rFonts w:ascii="Cambria Math" w:hAnsi="Cambria Math"/>
        </w:rPr>
      </w:pPr>
    </w:p>
    <w:p w14:paraId="5DEA3ECB" w14:textId="3127787A" w:rsidR="00A515FA" w:rsidRPr="0034631C" w:rsidRDefault="0034631C" w:rsidP="00BA245A">
      <w:pPr>
        <w:pStyle w:val="Odsekzoznamu"/>
        <w:rPr>
          <w:rFonts w:ascii="Cambria Math" w:hAnsi="Cambria Math"/>
          <w:b/>
          <w:bCs/>
        </w:rPr>
      </w:pPr>
      <w:r w:rsidRPr="0034631C">
        <w:rPr>
          <w:rFonts w:ascii="Cambria Math" w:hAnsi="Cambria Math"/>
          <w:b/>
          <w:bCs/>
        </w:rPr>
        <w:t>Molekuly a chemické zlúčeniny</w:t>
      </w:r>
    </w:p>
    <w:p w14:paraId="193D469A" w14:textId="77777777" w:rsidR="0034631C" w:rsidRPr="0034631C" w:rsidRDefault="0034631C" w:rsidP="0034631C">
      <w:pPr>
        <w:rPr>
          <w:rFonts w:ascii="Cambria Math" w:hAnsi="Cambria Math"/>
        </w:rPr>
      </w:pPr>
      <w:r w:rsidRPr="0034631C">
        <w:rPr>
          <w:rFonts w:ascii="Cambria Math" w:hAnsi="Cambria Math"/>
          <w:i/>
          <w:iCs/>
        </w:rPr>
        <w:t>Atóm je základná stavebná častica každej látky</w:t>
      </w:r>
      <w:r w:rsidRPr="0034631C">
        <w:rPr>
          <w:rFonts w:ascii="Cambria Math" w:hAnsi="Cambria Math"/>
          <w:b/>
          <w:bCs/>
        </w:rPr>
        <w:t>.</w:t>
      </w:r>
    </w:p>
    <w:p w14:paraId="5ECA44A1" w14:textId="381E5FC5" w:rsidR="0034631C" w:rsidRPr="0034631C" w:rsidRDefault="0034631C" w:rsidP="0034631C">
      <w:pPr>
        <w:rPr>
          <w:rFonts w:ascii="Cambria Math" w:hAnsi="Cambria Math"/>
        </w:rPr>
      </w:pPr>
      <w:r w:rsidRPr="0034631C">
        <w:rPr>
          <w:rFonts w:ascii="Cambria Math" w:hAnsi="Cambria Math"/>
        </w:rPr>
        <w:lastRenderedPageBreak/>
        <w:t>Molekula vznik</w:t>
      </w:r>
      <w:r w:rsidR="00BA245A">
        <w:rPr>
          <w:rFonts w:ascii="Cambria Math" w:hAnsi="Cambria Math"/>
        </w:rPr>
        <w:t>á</w:t>
      </w:r>
      <w:r w:rsidRPr="0034631C">
        <w:rPr>
          <w:rFonts w:ascii="Cambria Math" w:hAnsi="Cambria Math"/>
        </w:rPr>
        <w:t xml:space="preserve"> </w:t>
      </w:r>
      <w:r w:rsidRPr="0034631C">
        <w:rPr>
          <w:rFonts w:ascii="Cambria Math" w:hAnsi="Cambria Math"/>
          <w:b/>
          <w:bCs/>
        </w:rPr>
        <w:t>zlúčením</w:t>
      </w:r>
      <w:r w:rsidR="00BA245A">
        <w:rPr>
          <w:rFonts w:ascii="Cambria Math" w:hAnsi="Cambria Math"/>
        </w:rPr>
        <w:t xml:space="preserve"> </w:t>
      </w:r>
      <w:r w:rsidRPr="0034631C">
        <w:rPr>
          <w:rFonts w:ascii="Cambria Math" w:hAnsi="Cambria Math"/>
        </w:rPr>
        <w:t xml:space="preserve"> dvoch </w:t>
      </w:r>
      <w:r w:rsidR="00BA245A">
        <w:rPr>
          <w:rFonts w:ascii="Cambria Math" w:hAnsi="Cambria Math"/>
        </w:rPr>
        <w:t xml:space="preserve">alebo viacerých </w:t>
      </w:r>
      <w:r w:rsidRPr="0034631C">
        <w:rPr>
          <w:rFonts w:ascii="Cambria Math" w:hAnsi="Cambria Math"/>
        </w:rPr>
        <w:t>atómov.</w:t>
      </w:r>
    </w:p>
    <w:p w14:paraId="75733279" w14:textId="7F1C27C8" w:rsidR="0034631C" w:rsidRPr="0034631C" w:rsidRDefault="0034631C" w:rsidP="0034631C">
      <w:pPr>
        <w:rPr>
          <w:rFonts w:ascii="Cambria Math" w:hAnsi="Cambria Math"/>
        </w:rPr>
      </w:pPr>
      <w:r w:rsidRPr="0034631C">
        <w:rPr>
          <w:rFonts w:ascii="Cambria Math" w:hAnsi="Cambria Math"/>
        </w:rPr>
        <w:t>Väčšina látok sa skladá z molekúl.</w:t>
      </w:r>
    </w:p>
    <w:p w14:paraId="41EA0277" w14:textId="762F21C2" w:rsidR="0034631C" w:rsidRPr="0034631C" w:rsidRDefault="0034631C" w:rsidP="0034631C">
      <w:pPr>
        <w:rPr>
          <w:rFonts w:ascii="Cambria Math" w:hAnsi="Cambria Math"/>
        </w:rPr>
      </w:pPr>
      <w:r w:rsidRPr="0034631C">
        <w:rPr>
          <w:rFonts w:ascii="Cambria Math" w:hAnsi="Cambria Math"/>
        </w:rPr>
        <w:t xml:space="preserve">Molekula prvku obsahuje zlúčené </w:t>
      </w:r>
      <w:r w:rsidRPr="0034631C">
        <w:rPr>
          <w:rFonts w:ascii="Cambria Math" w:hAnsi="Cambria Math"/>
          <w:b/>
          <w:bCs/>
        </w:rPr>
        <w:t>rovnaké</w:t>
      </w:r>
      <w:r w:rsidRPr="0034631C">
        <w:rPr>
          <w:rFonts w:ascii="Cambria Math" w:hAnsi="Cambria Math"/>
        </w:rPr>
        <w:t xml:space="preserve"> </w:t>
      </w:r>
      <w:r w:rsidR="00BA245A">
        <w:rPr>
          <w:rFonts w:ascii="Cambria Math" w:hAnsi="Cambria Math"/>
        </w:rPr>
        <w:t xml:space="preserve">alebo </w:t>
      </w:r>
      <w:r w:rsidR="00BA245A" w:rsidRPr="00BA245A">
        <w:rPr>
          <w:rFonts w:ascii="Cambria Math" w:hAnsi="Cambria Math"/>
          <w:b/>
        </w:rPr>
        <w:t>rôzne</w:t>
      </w:r>
      <w:r w:rsidR="00BA245A">
        <w:rPr>
          <w:rFonts w:ascii="Cambria Math" w:hAnsi="Cambria Math"/>
        </w:rPr>
        <w:t xml:space="preserve"> </w:t>
      </w:r>
      <w:r w:rsidRPr="0034631C">
        <w:rPr>
          <w:rFonts w:ascii="Cambria Math" w:hAnsi="Cambria Math"/>
        </w:rPr>
        <w:t>atómy.</w:t>
      </w:r>
    </w:p>
    <w:p w14:paraId="092F044B" w14:textId="77777777" w:rsidR="00BA245A" w:rsidRDefault="00BA245A">
      <w:pPr>
        <w:rPr>
          <w:rFonts w:ascii="Cambria Math" w:hAnsi="Cambria Math"/>
          <w:b/>
          <w:bCs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485"/>
      </w:tblGrid>
      <w:tr w:rsidR="00BA245A" w14:paraId="3F693C86" w14:textId="77777777" w:rsidTr="00BA245A">
        <w:tc>
          <w:tcPr>
            <w:tcW w:w="7485" w:type="dxa"/>
          </w:tcPr>
          <w:p w14:paraId="4FA31BAB" w14:textId="0EAF588A" w:rsidR="00BA245A" w:rsidRDefault="00BA245A">
            <w:pPr>
              <w:rPr>
                <w:rFonts w:ascii="Cambria Math" w:hAnsi="Cambria Math"/>
                <w:b/>
                <w:bCs/>
              </w:rPr>
            </w:pPr>
            <w:r w:rsidRPr="0034631C">
              <w:rPr>
                <w:rFonts w:ascii="Cambria Math" w:hAnsi="Cambria Math"/>
                <w:b/>
                <w:bCs/>
              </w:rPr>
              <w:t>Zlúčenina</w:t>
            </w:r>
            <w:r w:rsidRPr="0034631C">
              <w:rPr>
                <w:rFonts w:ascii="Cambria Math" w:hAnsi="Cambria Math"/>
              </w:rPr>
              <w:t xml:space="preserve"> je chemicky čistá látka zložená zo zlúčených atómov dvoch alebo viacerých </w:t>
            </w:r>
            <w:r>
              <w:rPr>
                <w:rFonts w:ascii="Cambria Math" w:hAnsi="Cambria Math"/>
              </w:rPr>
              <w:t>prvkov (H</w:t>
            </w:r>
            <w:r w:rsidRPr="00BA245A">
              <w:rPr>
                <w:rFonts w:ascii="Cambria Math" w:hAnsi="Cambria Math"/>
                <w:vertAlign w:val="subscript"/>
              </w:rPr>
              <w:t>2</w:t>
            </w:r>
            <w:r>
              <w:rPr>
                <w:rFonts w:ascii="Cambria Math" w:hAnsi="Cambria Math"/>
              </w:rPr>
              <w:t xml:space="preserve">O, </w:t>
            </w:r>
            <w:proofErr w:type="spellStart"/>
            <w:r>
              <w:rPr>
                <w:rFonts w:ascii="Cambria Math" w:hAnsi="Cambria Math"/>
              </w:rPr>
              <w:t>HCl</w:t>
            </w:r>
            <w:proofErr w:type="spellEnd"/>
            <w:r>
              <w:rPr>
                <w:rFonts w:ascii="Cambria Math" w:hAnsi="Cambria Math"/>
              </w:rPr>
              <w:t>, H</w:t>
            </w:r>
            <w:r w:rsidRPr="00BA245A">
              <w:rPr>
                <w:rFonts w:ascii="Cambria Math" w:hAnsi="Cambria Math"/>
                <w:vertAlign w:val="subscript"/>
              </w:rPr>
              <w:t>2</w:t>
            </w:r>
            <w:r>
              <w:rPr>
                <w:rFonts w:ascii="Cambria Math" w:hAnsi="Cambria Math"/>
              </w:rPr>
              <w:t>SO</w:t>
            </w:r>
            <w:r w:rsidRPr="00BA245A">
              <w:rPr>
                <w:rFonts w:ascii="Cambria Math" w:hAnsi="Cambria Math"/>
                <w:vertAlign w:val="subscript"/>
              </w:rPr>
              <w:t>4</w:t>
            </w:r>
          </w:p>
        </w:tc>
      </w:tr>
    </w:tbl>
    <w:p w14:paraId="0756CB4F" w14:textId="0DF84B3A" w:rsidR="00A515FA" w:rsidRPr="00A515FA" w:rsidRDefault="0034631C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2336" behindDoc="1" locked="0" layoutInCell="1" allowOverlap="1" wp14:anchorId="37E001AC" wp14:editId="5C477590">
            <wp:simplePos x="0" y="0"/>
            <wp:positionH relativeFrom="column">
              <wp:posOffset>458470</wp:posOffset>
            </wp:positionH>
            <wp:positionV relativeFrom="paragraph">
              <wp:posOffset>90170</wp:posOffset>
            </wp:positionV>
            <wp:extent cx="3711575" cy="2017395"/>
            <wp:effectExtent l="0" t="0" r="3175" b="1905"/>
            <wp:wrapTight wrapText="bothSides">
              <wp:wrapPolygon edited="0">
                <wp:start x="0" y="0"/>
                <wp:lineTo x="0" y="21416"/>
                <wp:lineTo x="21508" y="21416"/>
                <wp:lineTo x="21508" y="0"/>
                <wp:lineTo x="0" y="0"/>
              </wp:wrapPolygon>
            </wp:wrapTight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/>
        </w:rPr>
        <w:t>.</w:t>
      </w:r>
    </w:p>
    <w:p w14:paraId="62FF9AB5" w14:textId="02DF0705" w:rsidR="00A515FA" w:rsidRPr="00A515FA" w:rsidRDefault="00A515FA">
      <w:pPr>
        <w:rPr>
          <w:rFonts w:ascii="Cambria Math" w:hAnsi="Cambria Math"/>
        </w:rPr>
      </w:pPr>
    </w:p>
    <w:p w14:paraId="411D088F" w14:textId="11DE2335" w:rsidR="00A515FA" w:rsidRPr="00A515FA" w:rsidRDefault="00A515FA">
      <w:pPr>
        <w:rPr>
          <w:rFonts w:ascii="Cambria Math" w:hAnsi="Cambria Math"/>
        </w:rPr>
      </w:pPr>
    </w:p>
    <w:p w14:paraId="11F956CA" w14:textId="25832F25" w:rsidR="00A515FA" w:rsidRPr="00A515FA" w:rsidRDefault="00A515FA">
      <w:pPr>
        <w:rPr>
          <w:rFonts w:ascii="Cambria Math" w:hAnsi="Cambria Math"/>
        </w:rPr>
      </w:pPr>
    </w:p>
    <w:p w14:paraId="34B454EA" w14:textId="052A70E0" w:rsidR="00A515FA" w:rsidRPr="00A515FA" w:rsidRDefault="00A515FA">
      <w:pPr>
        <w:rPr>
          <w:rFonts w:ascii="Cambria Math" w:hAnsi="Cambria Math"/>
        </w:rPr>
      </w:pPr>
    </w:p>
    <w:p w14:paraId="4838E903" w14:textId="4A4FF54D" w:rsidR="00A515FA" w:rsidRPr="00A515FA" w:rsidRDefault="00A515FA">
      <w:pPr>
        <w:rPr>
          <w:rFonts w:ascii="Cambria Math" w:hAnsi="Cambria Math"/>
        </w:rPr>
      </w:pPr>
    </w:p>
    <w:p w14:paraId="021380A9" w14:textId="77777777" w:rsidR="0034631C" w:rsidRPr="0034631C" w:rsidRDefault="0034631C" w:rsidP="0034631C">
      <w:pPr>
        <w:rPr>
          <w:rFonts w:ascii="Cambria Math" w:hAnsi="Cambria Math"/>
        </w:rPr>
      </w:pPr>
      <w:r w:rsidRPr="0034631C">
        <w:rPr>
          <w:rFonts w:ascii="Cambria Math" w:hAnsi="Cambria Math"/>
        </w:rPr>
        <w:t>Chemický vzorec je zápis zloženia molekuly.</w:t>
      </w:r>
    </w:p>
    <w:p w14:paraId="413B879F" w14:textId="5B8C03D8" w:rsidR="0034631C" w:rsidRPr="0034631C" w:rsidRDefault="009427F0" w:rsidP="0034631C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3360" behindDoc="1" locked="0" layoutInCell="1" allowOverlap="1" wp14:anchorId="55B037F3" wp14:editId="1C9787F1">
            <wp:simplePos x="0" y="0"/>
            <wp:positionH relativeFrom="column">
              <wp:posOffset>2534920</wp:posOffset>
            </wp:positionH>
            <wp:positionV relativeFrom="paragraph">
              <wp:posOffset>256540</wp:posOffset>
            </wp:positionV>
            <wp:extent cx="904875" cy="1190625"/>
            <wp:effectExtent l="0" t="0" r="9525" b="9525"/>
            <wp:wrapTight wrapText="bothSides">
              <wp:wrapPolygon edited="0">
                <wp:start x="0" y="0"/>
                <wp:lineTo x="0" y="21427"/>
                <wp:lineTo x="21373" y="21427"/>
                <wp:lineTo x="21373" y="0"/>
                <wp:lineTo x="0" y="0"/>
              </wp:wrapPolygon>
            </wp:wrapTight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45A">
        <w:rPr>
          <w:rFonts w:ascii="Cambria Math" w:hAnsi="Cambria Math"/>
        </w:rPr>
        <w:t>Obsahuje</w:t>
      </w:r>
      <w:r w:rsidR="0034631C" w:rsidRPr="0034631C">
        <w:rPr>
          <w:rFonts w:ascii="Cambria Math" w:hAnsi="Cambria Math"/>
        </w:rPr>
        <w:t xml:space="preserve"> značky prvkov a čísla:</w:t>
      </w:r>
    </w:p>
    <w:p w14:paraId="7882634F" w14:textId="532F1465" w:rsidR="00A515FA" w:rsidRPr="00A515FA" w:rsidRDefault="0034631C">
      <w:pPr>
        <w:rPr>
          <w:rFonts w:ascii="Cambria Math" w:hAnsi="Cambria Math"/>
        </w:rPr>
      </w:pPr>
      <w:r>
        <w:rPr>
          <w:rFonts w:ascii="Cambria Math" w:hAnsi="Cambria Math"/>
        </w:rPr>
        <w:t>Napr.</w:t>
      </w:r>
      <w:r w:rsidRPr="0034631C">
        <w:rPr>
          <w:rFonts w:ascii="Cambria Math" w:hAnsi="Cambria Math"/>
          <w:u w:val="single"/>
        </w:rPr>
        <w:t xml:space="preserve"> molekula oxidu uhličitého:</w:t>
      </w:r>
    </w:p>
    <w:p w14:paraId="6252FE85" w14:textId="6408C6BA" w:rsidR="00A515FA" w:rsidRPr="00A515FA" w:rsidRDefault="00A515FA">
      <w:pPr>
        <w:rPr>
          <w:rFonts w:ascii="Cambria Math" w:hAnsi="Cambria Math"/>
        </w:rPr>
      </w:pPr>
    </w:p>
    <w:p w14:paraId="53544CE9" w14:textId="31B8FE6A" w:rsidR="00A515FA" w:rsidRPr="00A515FA" w:rsidRDefault="00A515FA">
      <w:pPr>
        <w:rPr>
          <w:rFonts w:ascii="Cambria Math" w:hAnsi="Cambria Math"/>
        </w:rPr>
      </w:pPr>
    </w:p>
    <w:p w14:paraId="722A8C34" w14:textId="6551A5D1" w:rsidR="00A515FA" w:rsidRPr="00A515FA" w:rsidRDefault="00A515FA">
      <w:pPr>
        <w:rPr>
          <w:rFonts w:ascii="Cambria Math" w:hAnsi="Cambria Math"/>
        </w:rPr>
      </w:pPr>
    </w:p>
    <w:p w14:paraId="085337BE" w14:textId="33197015" w:rsidR="00A515FA" w:rsidRPr="00A515FA" w:rsidRDefault="0034631C">
      <w:pPr>
        <w:rPr>
          <w:rFonts w:ascii="Cambria Math" w:hAnsi="Cambria Math"/>
        </w:rPr>
      </w:pPr>
      <w:r>
        <w:rPr>
          <w:rFonts w:ascii="Cambria Math" w:hAnsi="Cambria Math"/>
        </w:rPr>
        <w:tab/>
        <w:t xml:space="preserve">Je to </w:t>
      </w:r>
      <w:r w:rsidR="00D92281">
        <w:rPr>
          <w:rFonts w:ascii="Cambria Math" w:hAnsi="Cambria Math"/>
        </w:rPr>
        <w:t>dvojprvková a trojatómová molekula.</w:t>
      </w:r>
      <w:r>
        <w:rPr>
          <w:rFonts w:ascii="Cambria Math" w:hAnsi="Cambria Math"/>
        </w:rPr>
        <w:tab/>
      </w:r>
    </w:p>
    <w:p w14:paraId="1893BF68" w14:textId="7722B47F" w:rsidR="00A515FA" w:rsidRPr="00A515FA" w:rsidRDefault="00A515FA">
      <w:pPr>
        <w:rPr>
          <w:rFonts w:ascii="Cambria Math" w:hAnsi="Cambria Math"/>
        </w:rPr>
      </w:pPr>
    </w:p>
    <w:p w14:paraId="257C6783" w14:textId="77777777" w:rsidR="00BA245A" w:rsidRDefault="00BA245A" w:rsidP="007712F9">
      <w:pPr>
        <w:jc w:val="center"/>
        <w:rPr>
          <w:rFonts w:ascii="Cambria Math" w:hAnsi="Cambria Math"/>
          <w:b/>
          <w:bCs/>
        </w:rPr>
      </w:pPr>
    </w:p>
    <w:p w14:paraId="53EE4C1D" w14:textId="77777777" w:rsidR="00274EDA" w:rsidRDefault="00274EDA" w:rsidP="007712F9">
      <w:pPr>
        <w:jc w:val="center"/>
        <w:rPr>
          <w:rFonts w:ascii="Cambria Math" w:hAnsi="Cambria Math"/>
          <w:b/>
          <w:bCs/>
        </w:rPr>
      </w:pPr>
    </w:p>
    <w:p w14:paraId="0973636D" w14:textId="21F02535" w:rsidR="00A515FA" w:rsidRPr="007712F9" w:rsidRDefault="007712F9" w:rsidP="007712F9">
      <w:pPr>
        <w:jc w:val="center"/>
        <w:rPr>
          <w:rFonts w:ascii="Cambria Math" w:hAnsi="Cambria Math"/>
          <w:b/>
          <w:bCs/>
        </w:rPr>
      </w:pPr>
      <w:r w:rsidRPr="007712F9">
        <w:rPr>
          <w:rFonts w:ascii="Cambria Math" w:hAnsi="Cambria Math"/>
          <w:b/>
          <w:bCs/>
        </w:rPr>
        <w:t>Ióny</w:t>
      </w:r>
    </w:p>
    <w:p w14:paraId="458AB65D" w14:textId="58E01814" w:rsidR="007712F9" w:rsidRPr="007712F9" w:rsidRDefault="007712F9" w:rsidP="007712F9">
      <w:pPr>
        <w:spacing w:line="192" w:lineRule="auto"/>
        <w:rPr>
          <w:rFonts w:ascii="Cambria Math" w:hAnsi="Cambria Math"/>
        </w:rPr>
      </w:pPr>
      <w:r w:rsidRPr="007712F9">
        <w:rPr>
          <w:rFonts w:ascii="Cambria Math" w:hAnsi="Cambria Math"/>
        </w:rPr>
        <w:t>V obale atómu sú elektróny usporiadané vo vrstvách</w:t>
      </w:r>
      <w:r w:rsidR="00BA245A">
        <w:rPr>
          <w:rFonts w:ascii="Cambria Math" w:hAnsi="Cambria Math"/>
        </w:rPr>
        <w:t xml:space="preserve"> (ako cibuľa</w:t>
      </w:r>
      <w:r w:rsidR="00274EDA">
        <w:rPr>
          <w:rFonts w:ascii="Cambria Math" w:hAnsi="Cambria Math"/>
        </w:rPr>
        <w:t xml:space="preserve"> </w:t>
      </w:r>
      <w:r w:rsidR="00274EDA" w:rsidRPr="00274EDA">
        <w:rPr>
          <w:rFonts w:ascii="Cambria Math" w:hAnsi="Cambria Math"/>
        </w:rPr>
        <w:sym w:font="Wingdings" w:char="F04A"/>
      </w:r>
      <w:r w:rsidR="00BA245A">
        <w:rPr>
          <w:rFonts w:ascii="Cambria Math" w:hAnsi="Cambria Math"/>
        </w:rPr>
        <w:t>)</w:t>
      </w:r>
      <w:r w:rsidR="00274EDA">
        <w:rPr>
          <w:rFonts w:ascii="Cambria Math" w:hAnsi="Cambria Math"/>
        </w:rPr>
        <w:t xml:space="preserve"> K-Q</w:t>
      </w:r>
    </w:p>
    <w:p w14:paraId="2B67CFEC" w14:textId="7CA1BF41" w:rsidR="00BA245A" w:rsidRDefault="00BA245A" w:rsidP="007712F9">
      <w:pPr>
        <w:spacing w:line="192" w:lineRule="auto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Počet vrstiev závisí od počtu elektrónov v atóme prvku.</w:t>
      </w:r>
    </w:p>
    <w:p w14:paraId="7582D4E4" w14:textId="328FCADB" w:rsidR="007712F9" w:rsidRPr="007712F9" w:rsidRDefault="007712F9" w:rsidP="007712F9">
      <w:pPr>
        <w:spacing w:line="192" w:lineRule="auto"/>
        <w:rPr>
          <w:rFonts w:ascii="Cambria Math" w:hAnsi="Cambria Math"/>
        </w:rPr>
      </w:pPr>
      <w:r w:rsidRPr="007712F9">
        <w:rPr>
          <w:rFonts w:ascii="Cambria Math" w:hAnsi="Cambria Math"/>
        </w:rPr>
        <w:t xml:space="preserve">Významné postavenie má </w:t>
      </w:r>
      <w:r w:rsidRPr="007712F9">
        <w:rPr>
          <w:rFonts w:ascii="Cambria Math" w:hAnsi="Cambria Math"/>
          <w:b/>
          <w:bCs/>
        </w:rPr>
        <w:t>posledná</w:t>
      </w:r>
      <w:r w:rsidRPr="007712F9">
        <w:rPr>
          <w:rFonts w:ascii="Cambria Math" w:hAnsi="Cambria Math"/>
        </w:rPr>
        <w:t xml:space="preserve"> </w:t>
      </w:r>
      <w:r w:rsidR="00BA245A">
        <w:rPr>
          <w:rFonts w:ascii="Cambria Math" w:hAnsi="Cambria Math"/>
        </w:rPr>
        <w:t xml:space="preserve">  = valenčná</w:t>
      </w:r>
      <w:r w:rsidRPr="007712F9">
        <w:rPr>
          <w:rFonts w:ascii="Cambria Math" w:hAnsi="Cambria Math"/>
        </w:rPr>
        <w:t xml:space="preserve"> </w:t>
      </w:r>
      <w:r w:rsidRPr="007712F9">
        <w:rPr>
          <w:rFonts w:ascii="Cambria Math" w:hAnsi="Cambria Math"/>
          <w:b/>
          <w:bCs/>
        </w:rPr>
        <w:t>vrstva</w:t>
      </w:r>
      <w:r w:rsidR="00BA245A">
        <w:rPr>
          <w:rFonts w:ascii="Cambria Math" w:hAnsi="Cambria Math"/>
          <w:b/>
          <w:bCs/>
        </w:rPr>
        <w:t>, je najďalej od jadra!!!</w:t>
      </w:r>
      <w:r w:rsidRPr="007712F9">
        <w:rPr>
          <w:rFonts w:ascii="Cambria Math" w:hAnsi="Cambria Math"/>
          <w:b/>
          <w:bCs/>
        </w:rPr>
        <w:t xml:space="preserve"> </w:t>
      </w:r>
    </w:p>
    <w:p w14:paraId="372E1721" w14:textId="3571F69D" w:rsidR="007712F9" w:rsidRDefault="007712F9" w:rsidP="007712F9">
      <w:pPr>
        <w:spacing w:line="192" w:lineRule="auto"/>
        <w:rPr>
          <w:rFonts w:ascii="Cambria Math" w:hAnsi="Cambria Math"/>
          <w:b/>
          <w:bCs/>
        </w:rPr>
      </w:pPr>
      <w:r w:rsidRPr="007712F9">
        <w:rPr>
          <w:rFonts w:ascii="Cambria Math" w:hAnsi="Cambria Math"/>
        </w:rPr>
        <w:t xml:space="preserve">Atóm môže elektróny z tejto vrstvy </w:t>
      </w:r>
      <w:r w:rsidRPr="007712F9">
        <w:rPr>
          <w:rFonts w:ascii="Cambria Math" w:hAnsi="Cambria Math"/>
          <w:b/>
          <w:bCs/>
        </w:rPr>
        <w:t>uvoľniť</w:t>
      </w:r>
      <w:r w:rsidRPr="007712F9">
        <w:rPr>
          <w:rFonts w:ascii="Cambria Math" w:hAnsi="Cambria Math"/>
        </w:rPr>
        <w:t xml:space="preserve"> alebo naopak, môže elektróny do tejto vrstvy </w:t>
      </w:r>
      <w:r w:rsidRPr="007712F9">
        <w:rPr>
          <w:rFonts w:ascii="Cambria Math" w:hAnsi="Cambria Math"/>
          <w:b/>
          <w:bCs/>
        </w:rPr>
        <w:t>prijať.</w:t>
      </w:r>
    </w:p>
    <w:tbl>
      <w:tblPr>
        <w:tblStyle w:val="Mriekatabuky"/>
        <w:tblW w:w="0" w:type="auto"/>
        <w:tblInd w:w="534" w:type="dxa"/>
        <w:tblLook w:val="04A0" w:firstRow="1" w:lastRow="0" w:firstColumn="1" w:lastColumn="0" w:noHBand="0" w:noVBand="1"/>
      </w:tblPr>
      <w:tblGrid>
        <w:gridCol w:w="1101"/>
        <w:gridCol w:w="1559"/>
      </w:tblGrid>
      <w:tr w:rsidR="00BA245A" w14:paraId="423AEBF6" w14:textId="77777777" w:rsidTr="00274EDA">
        <w:trPr>
          <w:trHeight w:val="203"/>
        </w:trPr>
        <w:tc>
          <w:tcPr>
            <w:tcW w:w="1101" w:type="dxa"/>
          </w:tcPr>
          <w:p w14:paraId="72F0FFF4" w14:textId="7314DCEA" w:rsidR="00BA245A" w:rsidRDefault="00BA245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Vrstva</w:t>
            </w:r>
          </w:p>
        </w:tc>
        <w:tc>
          <w:tcPr>
            <w:tcW w:w="1559" w:type="dxa"/>
          </w:tcPr>
          <w:p w14:paraId="229827C8" w14:textId="32C26511" w:rsidR="00BA245A" w:rsidRDefault="00274ED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4BE8528" wp14:editId="70020865">
                      <wp:simplePos x="0" y="0"/>
                      <wp:positionH relativeFrom="column">
                        <wp:posOffset>2197735</wp:posOffset>
                      </wp:positionH>
                      <wp:positionV relativeFrom="paragraph">
                        <wp:posOffset>54610</wp:posOffset>
                      </wp:positionV>
                      <wp:extent cx="1360170" cy="607060"/>
                      <wp:effectExtent l="0" t="0" r="0" b="2540"/>
                      <wp:wrapNone/>
                      <wp:docPr id="2049" name="Blok textu 20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0170" cy="607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52C6980" w14:textId="31C5B623" w:rsidR="00B65F47" w:rsidRPr="00274EDA" w:rsidRDefault="00B65F47" w:rsidP="00274EDA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Cambria Math" w:hAnsi="Cambria Math"/>
                                      <w:b/>
                                      <w:sz w:val="20"/>
                                      <w:szCs w:val="72"/>
                                      <w14:textOutline w14:w="10541" w14:cap="flat" w14:cmpd="sng" w14:algn="ctr">
                                        <w14:solidFill>
                                          <w14:schemeClr w14:val="accent1">
                                            <w14:shade w14:val="88000"/>
                                            <w14:satMod w14:val="11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  <w14:gs w14:pos="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50000">
                                              <w14:schemeClr w14:val="accent1">
                                                <w14:shade w14:val="20000"/>
                                                <w14:satMod w14:val="300000"/>
                                              </w14:schemeClr>
                                            </w14:gs>
                                            <w14:gs w14:pos="7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10000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274EDA">
                                    <w:rPr>
                                      <w:rFonts w:ascii="Cambria Math" w:hAnsi="Cambria Math"/>
                                      <w:b/>
                                      <w:sz w:val="20"/>
                                      <w:szCs w:val="72"/>
                                      <w14:textOutline w14:w="10541" w14:cap="flat" w14:cmpd="sng" w14:algn="ctr">
                                        <w14:solidFill>
                                          <w14:schemeClr w14:val="accent1">
                                            <w14:shade w14:val="88000"/>
                                            <w14:satMod w14:val="11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  <w14:gs w14:pos="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50000">
                                              <w14:schemeClr w14:val="accent1">
                                                <w14:shade w14:val="20000"/>
                                                <w14:satMod w14:val="300000"/>
                                              </w14:schemeClr>
                                            </w14:gs>
                                            <w14:gs w14:pos="7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10000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Posledná = valenčná</w:t>
                                  </w:r>
                                </w:p>
                                <w:p w14:paraId="3F1F607F" w14:textId="08E939EE" w:rsidR="00B65F47" w:rsidRPr="00274EDA" w:rsidRDefault="00B65F47" w:rsidP="00274EDA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Cambria Math" w:hAnsi="Cambria Math"/>
                                      <w:b/>
                                      <w:sz w:val="20"/>
                                      <w:szCs w:val="72"/>
                                      <w14:textOutline w14:w="10541" w14:cap="flat" w14:cmpd="sng" w14:algn="ctr">
                                        <w14:solidFill>
                                          <w14:schemeClr w14:val="accent1">
                                            <w14:shade w14:val="88000"/>
                                            <w14:satMod w14:val="11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  <w14:gs w14:pos="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50000">
                                              <w14:schemeClr w14:val="accent1">
                                                <w14:shade w14:val="20000"/>
                                                <w14:satMod w14:val="300000"/>
                                              </w14:schemeClr>
                                            </w14:gs>
                                            <w14:gs w14:pos="7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10000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274EDA">
                                    <w:rPr>
                                      <w:rFonts w:ascii="Cambria Math" w:hAnsi="Cambria Math"/>
                                      <w:b/>
                                      <w:sz w:val="20"/>
                                      <w:szCs w:val="72"/>
                                      <w14:textOutline w14:w="10541" w14:cap="flat" w14:cmpd="sng" w14:algn="ctr">
                                        <w14:solidFill>
                                          <w14:schemeClr w14:val="accent1">
                                            <w14:shade w14:val="88000"/>
                                            <w14:satMod w14:val="11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  <w14:gs w14:pos="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50000">
                                              <w14:schemeClr w14:val="accent1">
                                                <w14:shade w14:val="20000"/>
                                                <w14:satMod w14:val="300000"/>
                                              </w14:schemeClr>
                                            </w14:gs>
                                            <w14:gs w14:pos="7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10000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vrstva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Blok textu 2049" o:spid="_x0000_s1026" type="#_x0000_t202" style="position:absolute;margin-left:173.05pt;margin-top:4.3pt;width:107.1pt;height:47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" filled="f" stroked="f">
                      <v:textbox>
                        <w:txbxContent>
                          <w:p w14:paraId="752C6980" w14:textId="31C5B623" w:rsidR="00B65F47" w:rsidRPr="00274EDA" w:rsidRDefault="00B65F47" w:rsidP="00274EDA">
                            <w:pPr>
                              <w:spacing w:line="192" w:lineRule="auto"/>
                              <w:jc w:val="center"/>
                              <w:rPr>
                                <w:rFonts w:ascii="Cambria Math" w:hAnsi="Cambria Math"/>
                                <w:b/>
                                <w:sz w:val="20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74EDA">
                              <w:rPr>
                                <w:rFonts w:ascii="Cambria Math" w:hAnsi="Cambria Math"/>
                                <w:b/>
                                <w:sz w:val="20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Posledná = valenčná</w:t>
                            </w:r>
                          </w:p>
                          <w:p w14:paraId="3F1F607F" w14:textId="08E939EE" w:rsidR="00B65F47" w:rsidRPr="00274EDA" w:rsidRDefault="00B65F47" w:rsidP="00274EDA">
                            <w:pPr>
                              <w:spacing w:line="192" w:lineRule="auto"/>
                              <w:jc w:val="center"/>
                              <w:rPr>
                                <w:rFonts w:ascii="Cambria Math" w:hAnsi="Cambria Math"/>
                                <w:b/>
                                <w:sz w:val="20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74EDA">
                              <w:rPr>
                                <w:rFonts w:ascii="Cambria Math" w:hAnsi="Cambria Math"/>
                                <w:b/>
                                <w:sz w:val="20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vrstva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97152" behindDoc="0" locked="0" layoutInCell="1" allowOverlap="1" wp14:anchorId="5A361A06" wp14:editId="66AC0328">
                  <wp:simplePos x="0" y="0"/>
                  <wp:positionH relativeFrom="column">
                    <wp:posOffset>1078865</wp:posOffset>
                  </wp:positionH>
                  <wp:positionV relativeFrom="paragraph">
                    <wp:posOffset>24765</wp:posOffset>
                  </wp:positionV>
                  <wp:extent cx="1118870" cy="684530"/>
                  <wp:effectExtent l="0" t="0" r="5080" b="1270"/>
                  <wp:wrapNone/>
                  <wp:docPr id="24" name="Obrázo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79" t="64670" r="36541" b="13772"/>
                          <a:stretch/>
                        </pic:blipFill>
                        <pic:spPr bwMode="auto">
                          <a:xfrm>
                            <a:off x="0" y="0"/>
                            <a:ext cx="1118870" cy="684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E0D73">
              <w:rPr>
                <w:rFonts w:ascii="Cambria Math" w:hAnsi="Cambria Math"/>
              </w:rPr>
              <w:t>max. počet e-</w:t>
            </w:r>
          </w:p>
        </w:tc>
      </w:tr>
      <w:tr w:rsidR="00BA245A" w14:paraId="174B17A3" w14:textId="77777777" w:rsidTr="00274EDA">
        <w:trPr>
          <w:trHeight w:val="219"/>
        </w:trPr>
        <w:tc>
          <w:tcPr>
            <w:tcW w:w="1101" w:type="dxa"/>
          </w:tcPr>
          <w:p w14:paraId="697B2112" w14:textId="2CC8A4B2" w:rsidR="00BA245A" w:rsidRDefault="00BA245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  K</w:t>
            </w:r>
          </w:p>
        </w:tc>
        <w:tc>
          <w:tcPr>
            <w:tcW w:w="1559" w:type="dxa"/>
          </w:tcPr>
          <w:p w14:paraId="33B08E2D" w14:textId="7F93C3C3" w:rsidR="00BA245A" w:rsidRDefault="00BA245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2e-</w:t>
            </w:r>
          </w:p>
        </w:tc>
      </w:tr>
      <w:tr w:rsidR="00BA245A" w14:paraId="77905580" w14:textId="77777777" w:rsidTr="00274EDA">
        <w:trPr>
          <w:trHeight w:val="203"/>
        </w:trPr>
        <w:tc>
          <w:tcPr>
            <w:tcW w:w="1101" w:type="dxa"/>
          </w:tcPr>
          <w:p w14:paraId="36D6800A" w14:textId="01D94B76" w:rsidR="00BA245A" w:rsidRDefault="00BA245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2   L</w:t>
            </w:r>
          </w:p>
        </w:tc>
        <w:tc>
          <w:tcPr>
            <w:tcW w:w="1559" w:type="dxa"/>
          </w:tcPr>
          <w:p w14:paraId="5DFABF78" w14:textId="62CA17E9" w:rsidR="00BA245A" w:rsidRDefault="00BA245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8 e-</w:t>
            </w:r>
          </w:p>
        </w:tc>
      </w:tr>
      <w:tr w:rsidR="00BA245A" w14:paraId="0F3B9C85" w14:textId="77777777" w:rsidTr="00274EDA">
        <w:trPr>
          <w:trHeight w:val="203"/>
        </w:trPr>
        <w:tc>
          <w:tcPr>
            <w:tcW w:w="1101" w:type="dxa"/>
          </w:tcPr>
          <w:p w14:paraId="772D19D1" w14:textId="08309BA7" w:rsidR="00BA245A" w:rsidRDefault="00BA245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3  M</w:t>
            </w:r>
          </w:p>
        </w:tc>
        <w:tc>
          <w:tcPr>
            <w:tcW w:w="1559" w:type="dxa"/>
          </w:tcPr>
          <w:p w14:paraId="18444C9B" w14:textId="7E043103" w:rsidR="00BA245A" w:rsidRDefault="00BA245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18 e-</w:t>
            </w:r>
          </w:p>
        </w:tc>
      </w:tr>
      <w:tr w:rsidR="00BA245A" w14:paraId="5B2D474B" w14:textId="77777777" w:rsidTr="00274EDA">
        <w:trPr>
          <w:trHeight w:val="219"/>
        </w:trPr>
        <w:tc>
          <w:tcPr>
            <w:tcW w:w="1101" w:type="dxa"/>
          </w:tcPr>
          <w:p w14:paraId="7CF0555B" w14:textId="5AB0193D" w:rsidR="00BA245A" w:rsidRDefault="00BA245A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4   N</w:t>
            </w:r>
          </w:p>
        </w:tc>
        <w:tc>
          <w:tcPr>
            <w:tcW w:w="1559" w:type="dxa"/>
          </w:tcPr>
          <w:p w14:paraId="2B07895C" w14:textId="1AF3A9E7" w:rsidR="00BA245A" w:rsidRDefault="001E0D73" w:rsidP="007712F9">
            <w:pPr>
              <w:spacing w:line="192" w:lineRule="auto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32 e-</w:t>
            </w:r>
          </w:p>
        </w:tc>
      </w:tr>
    </w:tbl>
    <w:p w14:paraId="0746C531" w14:textId="77777777" w:rsidR="00BA245A" w:rsidRPr="007712F9" w:rsidRDefault="00BA245A" w:rsidP="007712F9">
      <w:pPr>
        <w:spacing w:line="192" w:lineRule="auto"/>
        <w:rPr>
          <w:rFonts w:ascii="Cambria Math" w:hAnsi="Cambria Math"/>
        </w:rPr>
      </w:pPr>
    </w:p>
    <w:p w14:paraId="4A183062" w14:textId="2A2C79BB" w:rsidR="007712F9" w:rsidRPr="007712F9" w:rsidRDefault="007712F9" w:rsidP="007712F9">
      <w:pPr>
        <w:spacing w:line="192" w:lineRule="auto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4384" behindDoc="1" locked="0" layoutInCell="1" allowOverlap="1" wp14:anchorId="6DAD10A1" wp14:editId="07D1C8F3">
            <wp:simplePos x="0" y="0"/>
            <wp:positionH relativeFrom="column">
              <wp:posOffset>515620</wp:posOffset>
            </wp:positionH>
            <wp:positionV relativeFrom="paragraph">
              <wp:posOffset>282575</wp:posOffset>
            </wp:positionV>
            <wp:extent cx="264795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5" y="21323"/>
                <wp:lineTo x="21445" y="0"/>
                <wp:lineTo x="0" y="0"/>
              </wp:wrapPolygon>
            </wp:wrapTight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12F9">
        <w:rPr>
          <w:rFonts w:ascii="Cambria Math" w:hAnsi="Cambria Math"/>
        </w:rPr>
        <w:t>Ak atóm prijme alebo odovzdá elektrón</w:t>
      </w:r>
      <w:r w:rsidR="00BA245A">
        <w:rPr>
          <w:rFonts w:ascii="Cambria Math" w:hAnsi="Cambria Math"/>
        </w:rPr>
        <w:t>/</w:t>
      </w:r>
      <w:r w:rsidRPr="007712F9">
        <w:rPr>
          <w:rFonts w:ascii="Cambria Math" w:hAnsi="Cambria Math"/>
        </w:rPr>
        <w:t xml:space="preserve">y, stane sa z neho </w:t>
      </w:r>
      <w:r w:rsidRPr="007712F9">
        <w:rPr>
          <w:rFonts w:ascii="Cambria Math" w:hAnsi="Cambria Math"/>
          <w:b/>
          <w:bCs/>
        </w:rPr>
        <w:t xml:space="preserve">častica s elektrickým nábojom – ión. </w:t>
      </w:r>
      <w:r w:rsidR="00BA245A">
        <w:rPr>
          <w:rFonts w:ascii="Cambria Math" w:hAnsi="Cambria Math"/>
          <w:b/>
          <w:bCs/>
        </w:rPr>
        <w:t xml:space="preserve">   </w:t>
      </w:r>
    </w:p>
    <w:p w14:paraId="3D9E9F32" w14:textId="47D3DE1F" w:rsidR="00A515FA" w:rsidRPr="00A515FA" w:rsidRDefault="00A515FA">
      <w:pPr>
        <w:rPr>
          <w:rFonts w:ascii="Cambria Math" w:hAnsi="Cambria Math"/>
        </w:rPr>
      </w:pPr>
    </w:p>
    <w:p w14:paraId="11C2A5D1" w14:textId="73600BAE" w:rsidR="00A515FA" w:rsidRPr="00A515FA" w:rsidRDefault="00A515FA">
      <w:pPr>
        <w:rPr>
          <w:rFonts w:ascii="Cambria Math" w:hAnsi="Cambria Math"/>
        </w:rPr>
      </w:pPr>
    </w:p>
    <w:p w14:paraId="46ACFA5C" w14:textId="750D87D7" w:rsidR="00A515FA" w:rsidRPr="00A515FA" w:rsidRDefault="00A515FA">
      <w:pPr>
        <w:rPr>
          <w:rFonts w:ascii="Cambria Math" w:hAnsi="Cambria Math"/>
        </w:rPr>
      </w:pPr>
    </w:p>
    <w:p w14:paraId="23213CF1" w14:textId="1A0F4A88" w:rsidR="00A515FA" w:rsidRDefault="00A515FA">
      <w:pPr>
        <w:rPr>
          <w:rFonts w:ascii="Cambria Math" w:hAnsi="Cambria Math"/>
        </w:rPr>
      </w:pPr>
    </w:p>
    <w:p w14:paraId="57AB0292" w14:textId="77777777" w:rsidR="007712F9" w:rsidRPr="00A515FA" w:rsidRDefault="007712F9">
      <w:pPr>
        <w:rPr>
          <w:rFonts w:ascii="Cambria Math" w:hAnsi="Cambria Math"/>
        </w:rPr>
      </w:pPr>
    </w:p>
    <w:p w14:paraId="6D8FF1E5" w14:textId="128E533F" w:rsidR="007712F9" w:rsidRPr="007712F9" w:rsidRDefault="00274EDA" w:rsidP="007712F9">
      <w:pPr>
        <w:rPr>
          <w:rFonts w:ascii="Cambria Math" w:hAnsi="Cambria Math"/>
        </w:rPr>
      </w:pPr>
      <w:r>
        <w:rPr>
          <w:rFonts w:ascii="Cambria Math" w:hAnsi="Cambria Math"/>
        </w:rPr>
        <w:t>1.</w:t>
      </w:r>
      <w:r w:rsidR="007712F9" w:rsidRPr="007712F9">
        <w:rPr>
          <w:rFonts w:ascii="Cambria Math" w:hAnsi="Cambria Math"/>
        </w:rPr>
        <w:t>Zápis vzniku katiónu:</w:t>
      </w:r>
      <w:r w:rsidR="007712F9">
        <w:rPr>
          <w:rFonts w:ascii="Cambria Math" w:hAnsi="Cambria Math"/>
        </w:rPr>
        <w:t xml:space="preserve">      </w:t>
      </w:r>
      <w:r w:rsidR="007712F9" w:rsidRPr="007712F9">
        <w:rPr>
          <w:rFonts w:ascii="Cambria Math" w:hAnsi="Cambria Math"/>
          <w:b/>
          <w:bCs/>
        </w:rPr>
        <w:t>Na – e</w:t>
      </w:r>
      <w:r w:rsidR="007712F9">
        <w:rPr>
          <w:rFonts w:ascii="Cambria Math" w:hAnsi="Cambria Math"/>
          <w:b/>
          <w:bCs/>
        </w:rPr>
        <w:t xml:space="preserve"> </w:t>
      </w:r>
      <w:r w:rsidR="007712F9" w:rsidRPr="007712F9">
        <w:rPr>
          <w:rFonts w:ascii="Cambria Math" w:hAnsi="Cambria Math"/>
          <w:b/>
          <w:bCs/>
          <w:vertAlign w:val="superscript"/>
        </w:rPr>
        <w:t>-</w:t>
      </w:r>
      <w:r w:rsidR="007712F9" w:rsidRPr="007712F9">
        <w:rPr>
          <w:rFonts w:ascii="Cambria Math" w:hAnsi="Cambria Math"/>
          <w:b/>
          <w:bCs/>
        </w:rPr>
        <w:t xml:space="preserve"> ⟶ Na</w:t>
      </w:r>
      <w:r w:rsidR="007712F9">
        <w:rPr>
          <w:rFonts w:ascii="Cambria Math" w:hAnsi="Cambria Math"/>
          <w:b/>
          <w:bCs/>
        </w:rPr>
        <w:t xml:space="preserve"> </w:t>
      </w:r>
      <w:r w:rsidR="007712F9" w:rsidRPr="007712F9">
        <w:rPr>
          <w:rFonts w:ascii="Cambria Math" w:hAnsi="Cambria Math"/>
          <w:b/>
          <w:bCs/>
          <w:vertAlign w:val="superscript"/>
        </w:rPr>
        <w:t>+</w:t>
      </w:r>
    </w:p>
    <w:p w14:paraId="139E6E5F" w14:textId="77777777" w:rsidR="001E0D73" w:rsidRPr="007712F9" w:rsidRDefault="001E0D73" w:rsidP="001E0D73">
      <w:pPr>
        <w:rPr>
          <w:rFonts w:ascii="Cambria Math" w:hAnsi="Cambria Math"/>
        </w:rPr>
      </w:pPr>
      <w:r w:rsidRPr="007712F9">
        <w:rPr>
          <w:rFonts w:ascii="Cambria Math" w:hAnsi="Cambria Math"/>
        </w:rPr>
        <w:t xml:space="preserve">Atóm sodíka </w:t>
      </w:r>
      <w:r w:rsidRPr="007712F9">
        <w:rPr>
          <w:rFonts w:ascii="Cambria Math" w:hAnsi="Cambria Math"/>
          <w:b/>
          <w:bCs/>
        </w:rPr>
        <w:t>odovzdal</w:t>
      </w:r>
      <w:r w:rsidRPr="007712F9">
        <w:rPr>
          <w:rFonts w:ascii="Cambria Math" w:hAnsi="Cambria Math"/>
        </w:rPr>
        <w:t xml:space="preserve"> elektrón a stal sa z neho </w:t>
      </w:r>
      <w:r w:rsidRPr="007712F9">
        <w:rPr>
          <w:rFonts w:ascii="Cambria Math" w:hAnsi="Cambria Math"/>
          <w:b/>
          <w:bCs/>
        </w:rPr>
        <w:t xml:space="preserve">sodný katión </w:t>
      </w:r>
      <w:r w:rsidRPr="007712F9">
        <w:rPr>
          <w:rFonts w:ascii="Cambria Math" w:hAnsi="Cambria Math"/>
          <w:i/>
          <w:iCs/>
        </w:rPr>
        <w:t>(katión sodíka).</w:t>
      </w:r>
    </w:p>
    <w:p w14:paraId="48525818" w14:textId="2C420B25" w:rsidR="001E0D73" w:rsidRDefault="001E0D73" w:rsidP="007712F9">
      <w:pPr>
        <w:rPr>
          <w:rFonts w:ascii="Cambria Math" w:hAnsi="Cambria Math"/>
        </w:rPr>
      </w:pPr>
      <w:r>
        <w:rPr>
          <w:rFonts w:ascii="Cambria Math" w:hAnsi="Cambria Math"/>
        </w:rPr>
        <w:t>Pred odovzdaním má atóm    Na:   p</w:t>
      </w:r>
      <w:r w:rsidRPr="001E0D73">
        <w:rPr>
          <w:rFonts w:ascii="Cambria Math" w:hAnsi="Cambria Math"/>
          <w:vertAlign w:val="superscript"/>
        </w:rPr>
        <w:t>+</w:t>
      </w:r>
      <w:r>
        <w:rPr>
          <w:rFonts w:ascii="Cambria Math" w:hAnsi="Cambria Math"/>
        </w:rPr>
        <w:t>=     e</w:t>
      </w:r>
      <w:r w:rsidRPr="001E0D73">
        <w:rPr>
          <w:rFonts w:ascii="Cambria Math" w:hAnsi="Cambria Math"/>
          <w:sz w:val="28"/>
          <w:vertAlign w:val="superscript"/>
        </w:rPr>
        <w:t>-</w:t>
      </w:r>
      <w:r>
        <w:rPr>
          <w:rFonts w:ascii="Cambria Math" w:hAnsi="Cambria Math"/>
        </w:rPr>
        <w:t xml:space="preserve"> =                 p</w:t>
      </w:r>
      <w:r w:rsidRPr="001E0D73">
        <w:rPr>
          <w:rFonts w:ascii="Cambria Math" w:hAnsi="Cambria Math"/>
          <w:vertAlign w:val="superscript"/>
        </w:rPr>
        <w:t>+</w:t>
      </w:r>
      <w:r>
        <w:rPr>
          <w:rFonts w:ascii="Cambria Math" w:hAnsi="Cambria Math"/>
        </w:rPr>
        <w:t xml:space="preserve">         e</w:t>
      </w:r>
      <w:r w:rsidRPr="001E0D73">
        <w:rPr>
          <w:rFonts w:ascii="Cambria Math" w:hAnsi="Cambria Math"/>
          <w:sz w:val="28"/>
          <w:vertAlign w:val="superscript"/>
        </w:rPr>
        <w:t>-</w:t>
      </w:r>
    </w:p>
    <w:p w14:paraId="51204F01" w14:textId="6AFAA2BD" w:rsidR="001E0D73" w:rsidRPr="001E0D73" w:rsidRDefault="001E0D73" w:rsidP="007712F9">
      <w:pPr>
        <w:rPr>
          <w:rFonts w:ascii="Cambria Math" w:hAnsi="Cambria Math"/>
        </w:rPr>
      </w:pPr>
      <w:r>
        <w:rPr>
          <w:rFonts w:ascii="Cambria Math" w:hAnsi="Cambria Math"/>
        </w:rPr>
        <w:t>Po odovzdaní e-  má atóm   Na</w:t>
      </w:r>
      <w:r w:rsidRPr="001E0D73">
        <w:rPr>
          <w:rFonts w:ascii="Cambria Math" w:hAnsi="Cambria Math"/>
          <w:vertAlign w:val="superscript"/>
        </w:rPr>
        <w:t>+</w:t>
      </w:r>
      <w:r>
        <w:rPr>
          <w:rFonts w:ascii="Cambria Math" w:hAnsi="Cambria Math"/>
        </w:rPr>
        <w:t>:    p</w:t>
      </w:r>
      <w:r w:rsidRPr="001E0D73">
        <w:rPr>
          <w:rFonts w:ascii="Cambria Math" w:hAnsi="Cambria Math"/>
          <w:vertAlign w:val="superscript"/>
        </w:rPr>
        <w:t>+</w:t>
      </w:r>
      <w:r>
        <w:rPr>
          <w:rFonts w:ascii="Cambria Math" w:hAnsi="Cambria Math"/>
        </w:rPr>
        <w:t>=     e</w:t>
      </w:r>
      <w:r w:rsidRPr="001E0D73">
        <w:rPr>
          <w:rFonts w:ascii="Cambria Math" w:hAnsi="Cambria Math"/>
          <w:sz w:val="28"/>
          <w:vertAlign w:val="superscript"/>
        </w:rPr>
        <w:t>-</w:t>
      </w:r>
      <w:r>
        <w:rPr>
          <w:rFonts w:ascii="Cambria Math" w:hAnsi="Cambria Math"/>
        </w:rPr>
        <w:t xml:space="preserve"> =                 p</w:t>
      </w:r>
      <w:r w:rsidRPr="001E0D73">
        <w:rPr>
          <w:rFonts w:ascii="Cambria Math" w:hAnsi="Cambria Math"/>
          <w:vertAlign w:val="superscript"/>
        </w:rPr>
        <w:t>+</w:t>
      </w:r>
      <w:r>
        <w:rPr>
          <w:rFonts w:ascii="Cambria Math" w:hAnsi="Cambria Math"/>
        </w:rPr>
        <w:t xml:space="preserve">         e</w:t>
      </w:r>
      <w:r w:rsidRPr="001E0D73">
        <w:rPr>
          <w:rFonts w:ascii="Cambria Math" w:hAnsi="Cambria Math"/>
          <w:sz w:val="28"/>
          <w:vertAlign w:val="superscript"/>
        </w:rPr>
        <w:t>-</w:t>
      </w:r>
    </w:p>
    <w:p w14:paraId="6834EACB" w14:textId="77777777" w:rsidR="001E0D73" w:rsidRDefault="001E0D73" w:rsidP="007712F9">
      <w:pPr>
        <w:rPr>
          <w:rFonts w:ascii="Cambria Math" w:hAnsi="Cambria Math"/>
        </w:rPr>
      </w:pPr>
    </w:p>
    <w:p w14:paraId="6308AC77" w14:textId="3EEB40C2" w:rsidR="001E0D73" w:rsidRDefault="001E0D73" w:rsidP="007712F9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17467CF9" wp14:editId="4DF4BC49">
            <wp:extent cx="956360" cy="1184899"/>
            <wp:effectExtent l="0" t="0" r="0" b="0"/>
            <wp:docPr id="26" name="Obrázok 26" descr="http://vertigolab.50webs.com/images/nacl_bo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vertigolab.50webs.com/images/nacl_bo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90" r="76451"/>
                    <a:stretch/>
                  </pic:blipFill>
                  <pic:spPr bwMode="auto">
                    <a:xfrm>
                      <a:off x="0" y="0"/>
                      <a:ext cx="956360" cy="118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4EDA">
        <w:rPr>
          <w:rFonts w:ascii="Cambria Math" w:hAnsi="Cambria Math"/>
        </w:rPr>
        <w:t xml:space="preserve">   </w:t>
      </w:r>
      <w:r w:rsidR="00274EDA">
        <w:rPr>
          <w:noProof/>
          <w:lang w:eastAsia="sk-SK"/>
        </w:rPr>
        <w:drawing>
          <wp:inline distT="0" distB="0" distL="0" distR="0" wp14:anchorId="62201649" wp14:editId="379313D3">
            <wp:extent cx="1111911" cy="1133692"/>
            <wp:effectExtent l="0" t="0" r="0" b="9525"/>
            <wp:docPr id="27" name="Obrázok 27" descr="http://vertigolab.50webs.com/images/nacl_bo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vertigolab.50webs.com/images/nacl_bo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28" t="25483" r="27133"/>
                    <a:stretch/>
                  </pic:blipFill>
                  <pic:spPr bwMode="auto">
                    <a:xfrm>
                      <a:off x="0" y="0"/>
                      <a:ext cx="1111957" cy="11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31A97" w14:textId="77777777" w:rsidR="00055BE7" w:rsidRDefault="00055BE7" w:rsidP="007712F9">
      <w:pPr>
        <w:rPr>
          <w:rFonts w:ascii="Cambria Math" w:hAnsi="Cambria Math"/>
        </w:rPr>
      </w:pPr>
    </w:p>
    <w:p w14:paraId="4FFFFEA8" w14:textId="74466009" w:rsidR="007712F9" w:rsidRPr="007712F9" w:rsidRDefault="007712F9" w:rsidP="007712F9">
      <w:pPr>
        <w:rPr>
          <w:rFonts w:ascii="Cambria Math" w:hAnsi="Cambria Math"/>
        </w:rPr>
      </w:pPr>
      <w:r w:rsidRPr="007712F9">
        <w:rPr>
          <w:rFonts w:ascii="Cambria Math" w:hAnsi="Cambria Math"/>
        </w:rPr>
        <w:t>Zápis vzniku katiónu:</w:t>
      </w:r>
      <w:r>
        <w:rPr>
          <w:rFonts w:ascii="Cambria Math" w:hAnsi="Cambria Math"/>
        </w:rPr>
        <w:t xml:space="preserve">   </w:t>
      </w:r>
      <w:r w:rsidRPr="007712F9">
        <w:rPr>
          <w:rFonts w:ascii="Cambria Math" w:hAnsi="Cambria Math"/>
          <w:b/>
          <w:bCs/>
        </w:rPr>
        <w:t>Mg – 2e</w:t>
      </w:r>
      <w:r>
        <w:rPr>
          <w:rFonts w:ascii="Cambria Math" w:hAnsi="Cambria Math"/>
          <w:b/>
          <w:bCs/>
        </w:rPr>
        <w:t xml:space="preserve"> </w:t>
      </w:r>
      <w:r w:rsidRPr="007712F9">
        <w:rPr>
          <w:rFonts w:ascii="Cambria Math" w:hAnsi="Cambria Math"/>
          <w:b/>
          <w:bCs/>
          <w:vertAlign w:val="superscript"/>
        </w:rPr>
        <w:t>-</w:t>
      </w:r>
      <w:r w:rsidRPr="007712F9">
        <w:rPr>
          <w:rFonts w:ascii="Cambria Math" w:hAnsi="Cambria Math"/>
          <w:b/>
          <w:bCs/>
        </w:rPr>
        <w:t xml:space="preserve"> ⟶ Mg</w:t>
      </w:r>
      <w:r>
        <w:rPr>
          <w:rFonts w:ascii="Cambria Math" w:hAnsi="Cambria Math"/>
          <w:b/>
          <w:bCs/>
        </w:rPr>
        <w:t xml:space="preserve"> </w:t>
      </w:r>
      <w:r w:rsidRPr="007712F9">
        <w:rPr>
          <w:rFonts w:ascii="Cambria Math" w:hAnsi="Cambria Math"/>
          <w:b/>
          <w:bCs/>
          <w:vertAlign w:val="superscript"/>
        </w:rPr>
        <w:t>2+</w:t>
      </w:r>
    </w:p>
    <w:p w14:paraId="2AD96633" w14:textId="77777777" w:rsidR="007712F9" w:rsidRPr="007712F9" w:rsidRDefault="007712F9" w:rsidP="007712F9">
      <w:pPr>
        <w:rPr>
          <w:rFonts w:ascii="Cambria Math" w:hAnsi="Cambria Math"/>
        </w:rPr>
      </w:pPr>
      <w:r w:rsidRPr="007712F9">
        <w:rPr>
          <w:rFonts w:ascii="Cambria Math" w:hAnsi="Cambria Math"/>
        </w:rPr>
        <w:lastRenderedPageBreak/>
        <w:t xml:space="preserve">Atóm horčíka </w:t>
      </w:r>
      <w:r w:rsidRPr="007712F9">
        <w:rPr>
          <w:rFonts w:ascii="Cambria Math" w:hAnsi="Cambria Math"/>
          <w:b/>
          <w:bCs/>
        </w:rPr>
        <w:t>odovzdal</w:t>
      </w:r>
      <w:r w:rsidRPr="007712F9">
        <w:rPr>
          <w:rFonts w:ascii="Cambria Math" w:hAnsi="Cambria Math"/>
        </w:rPr>
        <w:t xml:space="preserve"> dva elektróny a stal sa z neho </w:t>
      </w:r>
      <w:r w:rsidRPr="007712F9">
        <w:rPr>
          <w:rFonts w:ascii="Cambria Math" w:hAnsi="Cambria Math"/>
          <w:b/>
          <w:bCs/>
        </w:rPr>
        <w:t>horečnatý katión</w:t>
      </w:r>
      <w:r w:rsidRPr="007712F9">
        <w:rPr>
          <w:rFonts w:ascii="Cambria Math" w:hAnsi="Cambria Math"/>
        </w:rPr>
        <w:t xml:space="preserve"> </w:t>
      </w:r>
      <w:r w:rsidRPr="007712F9">
        <w:rPr>
          <w:rFonts w:ascii="Cambria Math" w:hAnsi="Cambria Math"/>
          <w:i/>
          <w:iCs/>
        </w:rPr>
        <w:t>(katión horčíka).</w:t>
      </w:r>
    </w:p>
    <w:p w14:paraId="62C92213" w14:textId="28D59889" w:rsidR="007712F9" w:rsidRPr="007712F9" w:rsidRDefault="00274EDA" w:rsidP="007712F9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2. </w:t>
      </w:r>
      <w:r w:rsidR="007712F9" w:rsidRPr="007712F9">
        <w:rPr>
          <w:rFonts w:ascii="Cambria Math" w:hAnsi="Cambria Math"/>
        </w:rPr>
        <w:t>Zápis vzniku aniónu:</w:t>
      </w:r>
      <w:r w:rsidR="007712F9">
        <w:rPr>
          <w:rFonts w:ascii="Cambria Math" w:hAnsi="Cambria Math"/>
        </w:rPr>
        <w:t xml:space="preserve">  </w:t>
      </w:r>
      <w:proofErr w:type="spellStart"/>
      <w:r w:rsidR="007712F9" w:rsidRPr="007712F9">
        <w:rPr>
          <w:rFonts w:ascii="Cambria Math" w:hAnsi="Cambria Math"/>
          <w:b/>
          <w:bCs/>
        </w:rPr>
        <w:t>Cl</w:t>
      </w:r>
      <w:proofErr w:type="spellEnd"/>
      <w:r w:rsidR="007712F9" w:rsidRPr="007712F9">
        <w:rPr>
          <w:rFonts w:ascii="Cambria Math" w:hAnsi="Cambria Math"/>
          <w:b/>
          <w:bCs/>
        </w:rPr>
        <w:t xml:space="preserve"> + e</w:t>
      </w:r>
      <w:r w:rsidR="007712F9">
        <w:rPr>
          <w:rFonts w:ascii="Cambria Math" w:hAnsi="Cambria Math"/>
          <w:b/>
          <w:bCs/>
        </w:rPr>
        <w:t xml:space="preserve"> </w:t>
      </w:r>
      <w:r w:rsidR="007712F9" w:rsidRPr="007712F9">
        <w:rPr>
          <w:rFonts w:ascii="Cambria Math" w:hAnsi="Cambria Math"/>
          <w:b/>
          <w:bCs/>
          <w:vertAlign w:val="superscript"/>
        </w:rPr>
        <w:t>-</w:t>
      </w:r>
      <w:r w:rsidR="007712F9" w:rsidRPr="007712F9">
        <w:rPr>
          <w:rFonts w:ascii="Cambria Math" w:hAnsi="Cambria Math"/>
          <w:b/>
          <w:bCs/>
        </w:rPr>
        <w:t xml:space="preserve"> ⟶ Cl</w:t>
      </w:r>
      <w:r w:rsidR="007712F9">
        <w:rPr>
          <w:rFonts w:ascii="Cambria Math" w:hAnsi="Cambria Math"/>
          <w:b/>
          <w:bCs/>
        </w:rPr>
        <w:t xml:space="preserve"> </w:t>
      </w:r>
      <w:r w:rsidR="007712F9" w:rsidRPr="007712F9">
        <w:rPr>
          <w:rFonts w:ascii="Cambria Math" w:hAnsi="Cambria Math"/>
          <w:b/>
          <w:bCs/>
          <w:vertAlign w:val="superscript"/>
        </w:rPr>
        <w:t>-</w:t>
      </w:r>
    </w:p>
    <w:p w14:paraId="592D25FE" w14:textId="77777777" w:rsidR="007712F9" w:rsidRPr="007712F9" w:rsidRDefault="007712F9" w:rsidP="007712F9">
      <w:pPr>
        <w:rPr>
          <w:rFonts w:ascii="Cambria Math" w:hAnsi="Cambria Math"/>
        </w:rPr>
      </w:pPr>
      <w:r w:rsidRPr="007712F9">
        <w:rPr>
          <w:rFonts w:ascii="Cambria Math" w:hAnsi="Cambria Math"/>
        </w:rPr>
        <w:t xml:space="preserve">Atóm chlóru </w:t>
      </w:r>
      <w:r w:rsidRPr="007712F9">
        <w:rPr>
          <w:rFonts w:ascii="Cambria Math" w:hAnsi="Cambria Math"/>
          <w:b/>
          <w:bCs/>
        </w:rPr>
        <w:t>prijal</w:t>
      </w:r>
      <w:r w:rsidRPr="007712F9">
        <w:rPr>
          <w:rFonts w:ascii="Cambria Math" w:hAnsi="Cambria Math"/>
        </w:rPr>
        <w:t xml:space="preserve"> elektrón a stal sa z neho </w:t>
      </w:r>
      <w:r w:rsidRPr="007712F9">
        <w:rPr>
          <w:rFonts w:ascii="Cambria Math" w:hAnsi="Cambria Math"/>
          <w:b/>
          <w:bCs/>
        </w:rPr>
        <w:t xml:space="preserve">chloridový anión </w:t>
      </w:r>
      <w:r w:rsidRPr="007712F9">
        <w:rPr>
          <w:rFonts w:ascii="Cambria Math" w:hAnsi="Cambria Math"/>
          <w:i/>
          <w:iCs/>
        </w:rPr>
        <w:t>(anión chlóru)</w:t>
      </w:r>
      <w:r w:rsidRPr="007712F9">
        <w:rPr>
          <w:rFonts w:ascii="Cambria Math" w:hAnsi="Cambria Math"/>
          <w:b/>
          <w:bCs/>
        </w:rPr>
        <w:t>.</w:t>
      </w:r>
    </w:p>
    <w:p w14:paraId="6E95AF08" w14:textId="5CAC0DBD" w:rsidR="00274EDA" w:rsidRDefault="00274EDA" w:rsidP="007712F9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47701567" wp14:editId="31F1EF21">
            <wp:extent cx="1141171" cy="1104429"/>
            <wp:effectExtent l="0" t="0" r="1905" b="635"/>
            <wp:docPr id="2048" name="Obrázok 2048" descr="http://vertigolab.50webs.com/images/nacl_bo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vertigolab.50webs.com/images/nacl_bo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9" t="27407" r="47440"/>
                    <a:stretch/>
                  </pic:blipFill>
                  <pic:spPr bwMode="auto">
                    <a:xfrm>
                      <a:off x="0" y="0"/>
                      <a:ext cx="1141219" cy="110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F97E859" wp14:editId="11B96C43">
            <wp:extent cx="1060704" cy="1258047"/>
            <wp:effectExtent l="0" t="0" r="6350" b="0"/>
            <wp:docPr id="31" name="Obrázok 31" descr="http://vertigolab.50webs.com/images/nacl_bo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vertigolab.50webs.com/images/nacl_bo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56" t="17310"/>
                    <a:stretch/>
                  </pic:blipFill>
                  <pic:spPr bwMode="auto">
                    <a:xfrm>
                      <a:off x="0" y="0"/>
                      <a:ext cx="1060749" cy="125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FCD5" w14:textId="0071D976" w:rsidR="007712F9" w:rsidRPr="007712F9" w:rsidRDefault="007712F9" w:rsidP="007712F9">
      <w:pPr>
        <w:rPr>
          <w:rFonts w:ascii="Cambria Math" w:hAnsi="Cambria Math"/>
        </w:rPr>
      </w:pPr>
      <w:r w:rsidRPr="007712F9">
        <w:rPr>
          <w:rFonts w:ascii="Cambria Math" w:hAnsi="Cambria Math"/>
        </w:rPr>
        <w:t>Zápis vzniku aniónu:</w:t>
      </w:r>
      <w:r>
        <w:rPr>
          <w:rFonts w:ascii="Cambria Math" w:hAnsi="Cambria Math"/>
        </w:rPr>
        <w:t xml:space="preserve">  </w:t>
      </w:r>
      <w:r w:rsidRPr="007712F9">
        <w:rPr>
          <w:rFonts w:ascii="Cambria Math" w:hAnsi="Cambria Math"/>
          <w:b/>
          <w:bCs/>
        </w:rPr>
        <w:t>O + 2e</w:t>
      </w:r>
      <w:r>
        <w:rPr>
          <w:rFonts w:ascii="Cambria Math" w:hAnsi="Cambria Math"/>
          <w:b/>
          <w:bCs/>
        </w:rPr>
        <w:t xml:space="preserve"> </w:t>
      </w:r>
      <w:r w:rsidRPr="007712F9">
        <w:rPr>
          <w:rFonts w:ascii="Cambria Math" w:hAnsi="Cambria Math"/>
          <w:b/>
          <w:bCs/>
          <w:vertAlign w:val="superscript"/>
        </w:rPr>
        <w:t>-</w:t>
      </w:r>
      <w:r w:rsidRPr="007712F9">
        <w:rPr>
          <w:rFonts w:ascii="Cambria Math" w:hAnsi="Cambria Math"/>
          <w:b/>
          <w:bCs/>
        </w:rPr>
        <w:t xml:space="preserve"> ⟶ O</w:t>
      </w:r>
      <w:r>
        <w:rPr>
          <w:rFonts w:ascii="Cambria Math" w:hAnsi="Cambria Math"/>
          <w:b/>
          <w:bCs/>
        </w:rPr>
        <w:t xml:space="preserve"> </w:t>
      </w:r>
      <w:r w:rsidRPr="007712F9">
        <w:rPr>
          <w:rFonts w:ascii="Cambria Math" w:hAnsi="Cambria Math"/>
          <w:b/>
          <w:bCs/>
          <w:vertAlign w:val="superscript"/>
        </w:rPr>
        <w:t>2-</w:t>
      </w:r>
    </w:p>
    <w:p w14:paraId="5F292EFA" w14:textId="6DEB151B" w:rsidR="007712F9" w:rsidRPr="007712F9" w:rsidRDefault="007712F9" w:rsidP="007712F9">
      <w:pPr>
        <w:rPr>
          <w:rFonts w:ascii="Cambria Math" w:hAnsi="Cambria Math"/>
        </w:rPr>
      </w:pPr>
      <w:r w:rsidRPr="007712F9">
        <w:rPr>
          <w:rFonts w:ascii="Cambria Math" w:hAnsi="Cambria Math"/>
        </w:rPr>
        <w:t xml:space="preserve">Atóm kyslíka </w:t>
      </w:r>
      <w:r w:rsidRPr="007712F9">
        <w:rPr>
          <w:rFonts w:ascii="Cambria Math" w:hAnsi="Cambria Math"/>
          <w:b/>
          <w:bCs/>
        </w:rPr>
        <w:t>prijal</w:t>
      </w:r>
      <w:r w:rsidRPr="007712F9">
        <w:rPr>
          <w:rFonts w:ascii="Cambria Math" w:hAnsi="Cambria Math"/>
        </w:rPr>
        <w:t xml:space="preserve"> dva elektróny a stal sa z neho </w:t>
      </w:r>
      <w:r w:rsidR="00274EDA">
        <w:rPr>
          <w:rFonts w:ascii="Cambria Math" w:hAnsi="Cambria Math"/>
          <w:i/>
          <w:iCs/>
        </w:rPr>
        <w:t>anión kyslíka</w:t>
      </w:r>
      <w:r w:rsidRPr="007712F9">
        <w:rPr>
          <w:rFonts w:ascii="Cambria Math" w:hAnsi="Cambria Math"/>
          <w:b/>
          <w:bCs/>
        </w:rPr>
        <w:t>.</w:t>
      </w:r>
    </w:p>
    <w:p w14:paraId="4DA70513" w14:textId="2ECC2B1E" w:rsidR="001E0D73" w:rsidRDefault="001E0D73" w:rsidP="007712F9">
      <w:pPr>
        <w:rPr>
          <w:rFonts w:ascii="Cambria Math" w:hAnsi="Cambria Math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485"/>
      </w:tblGrid>
      <w:tr w:rsidR="00274EDA" w14:paraId="209C5EAD" w14:textId="77777777" w:rsidTr="00274EDA">
        <w:tc>
          <w:tcPr>
            <w:tcW w:w="7485" w:type="dxa"/>
          </w:tcPr>
          <w:p w14:paraId="7DDD3CFB" w14:textId="77777777" w:rsidR="00055BE7" w:rsidRDefault="00055BE7" w:rsidP="00274EDA">
            <w:pPr>
              <w:rPr>
                <w:rFonts w:ascii="Cambria Math" w:hAnsi="Cambria Math"/>
              </w:rPr>
            </w:pPr>
          </w:p>
          <w:p w14:paraId="6D725E5B" w14:textId="0029BCAC" w:rsidR="00055BE7" w:rsidRDefault="00055BE7" w:rsidP="00055BE7">
            <w:pPr>
              <w:jc w:val="both"/>
              <w:rPr>
                <w:rFonts w:ascii="Cambria Math" w:hAnsi="Cambria Math"/>
              </w:rPr>
            </w:pPr>
            <w:r>
              <w:rPr>
                <w:rFonts w:ascii="Cambria Math" w:hAnsi="Cambria Math"/>
                <w:b/>
                <w:bCs/>
              </w:rPr>
              <w:t xml:space="preserve">IÓN je častica s elektrickým nábojom, </w:t>
            </w:r>
            <w:r w:rsidRPr="00055BE7">
              <w:rPr>
                <w:rFonts w:ascii="Cambria Math" w:hAnsi="Cambria Math"/>
                <w:bCs/>
              </w:rPr>
              <w:t>vzniká ak</w:t>
            </w:r>
            <w:r w:rsidRPr="00055BE7">
              <w:rPr>
                <w:rFonts w:ascii="Cambria Math" w:hAnsi="Cambria Math"/>
              </w:rPr>
              <w:t xml:space="preserve"> atóm</w:t>
            </w:r>
            <w:r w:rsidRPr="007712F9">
              <w:rPr>
                <w:rFonts w:ascii="Cambria Math" w:hAnsi="Cambria Math"/>
              </w:rPr>
              <w:t xml:space="preserve"> prijme alebo odovzdá elektrón</w:t>
            </w:r>
            <w:r>
              <w:rPr>
                <w:rFonts w:ascii="Cambria Math" w:hAnsi="Cambria Math"/>
              </w:rPr>
              <w:t>/y.</w:t>
            </w:r>
          </w:p>
          <w:p w14:paraId="4AEC16C5" w14:textId="5C37BEC4" w:rsidR="00055BE7" w:rsidRDefault="00055BE7" w:rsidP="00055BE7">
            <w:pPr>
              <w:jc w:val="both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Ióny sa delia na kladné katióny a záporné anióny.</w:t>
            </w:r>
          </w:p>
          <w:p w14:paraId="0C4BD2A2" w14:textId="2AA91D35" w:rsidR="00274EDA" w:rsidRPr="007712F9" w:rsidRDefault="00274EDA" w:rsidP="00055BE7">
            <w:pPr>
              <w:jc w:val="both"/>
              <w:rPr>
                <w:rFonts w:ascii="Cambria Math" w:hAnsi="Cambria Math"/>
              </w:rPr>
            </w:pPr>
            <w:r w:rsidRPr="00055BE7">
              <w:rPr>
                <w:rFonts w:ascii="Cambria Math" w:hAnsi="Cambria Math"/>
                <w:b/>
              </w:rPr>
              <w:t xml:space="preserve">Katión </w:t>
            </w:r>
            <w:r w:rsidRPr="007712F9">
              <w:rPr>
                <w:rFonts w:ascii="Cambria Math" w:hAnsi="Cambria Math"/>
              </w:rPr>
              <w:t>má viac protónov ako elektr</w:t>
            </w:r>
            <w:r w:rsidR="00055BE7">
              <w:rPr>
                <w:rFonts w:ascii="Cambria Math" w:hAnsi="Cambria Math"/>
              </w:rPr>
              <w:t xml:space="preserve">ónov – vzniká </w:t>
            </w:r>
            <w:r w:rsidR="00055BE7" w:rsidRPr="00055BE7">
              <w:rPr>
                <w:rFonts w:ascii="Cambria Math" w:hAnsi="Cambria Math"/>
                <w:u w:val="single"/>
              </w:rPr>
              <w:t>odovzdaním</w:t>
            </w:r>
            <w:r w:rsidR="00055BE7">
              <w:rPr>
                <w:rFonts w:ascii="Cambria Math" w:hAnsi="Cambria Math"/>
              </w:rPr>
              <w:t xml:space="preserve"> 1alebo viacerých elektrónov.-</w:t>
            </w:r>
          </w:p>
          <w:p w14:paraId="54998551" w14:textId="7E3628CF" w:rsidR="00274EDA" w:rsidRDefault="00274EDA" w:rsidP="00055BE7">
            <w:pPr>
              <w:jc w:val="both"/>
              <w:rPr>
                <w:rFonts w:ascii="Cambria Math" w:hAnsi="Cambria Math"/>
              </w:rPr>
            </w:pPr>
            <w:r w:rsidRPr="00055BE7">
              <w:rPr>
                <w:rFonts w:ascii="Cambria Math" w:hAnsi="Cambria Math"/>
                <w:b/>
              </w:rPr>
              <w:t>Anión</w:t>
            </w:r>
            <w:r w:rsidRPr="007712F9">
              <w:rPr>
                <w:rFonts w:ascii="Cambria Math" w:hAnsi="Cambria Math"/>
              </w:rPr>
              <w:t xml:space="preserve"> má menej protónov ako elektrónov</w:t>
            </w:r>
            <w:r w:rsidR="00055BE7">
              <w:rPr>
                <w:rFonts w:ascii="Cambria Math" w:hAnsi="Cambria Math"/>
              </w:rPr>
              <w:t xml:space="preserve">, vzniká </w:t>
            </w:r>
            <w:r w:rsidR="00055BE7" w:rsidRPr="00055BE7">
              <w:rPr>
                <w:rFonts w:ascii="Cambria Math" w:hAnsi="Cambria Math"/>
                <w:u w:val="single"/>
              </w:rPr>
              <w:t xml:space="preserve">prijatím </w:t>
            </w:r>
            <w:r w:rsidR="00055BE7">
              <w:rPr>
                <w:rFonts w:ascii="Cambria Math" w:hAnsi="Cambria Math"/>
              </w:rPr>
              <w:t>1 alebo viacerých elektrónov</w:t>
            </w:r>
            <w:r w:rsidRPr="007712F9">
              <w:rPr>
                <w:rFonts w:ascii="Cambria Math" w:hAnsi="Cambria Math"/>
              </w:rPr>
              <w:t>.</w:t>
            </w:r>
          </w:p>
        </w:tc>
      </w:tr>
    </w:tbl>
    <w:p w14:paraId="5E81F596" w14:textId="77777777" w:rsidR="00274EDA" w:rsidRDefault="00274EDA" w:rsidP="009427F0">
      <w:pPr>
        <w:rPr>
          <w:rFonts w:ascii="Cambria Math" w:hAnsi="Cambria Math"/>
          <w:b/>
          <w:bCs/>
        </w:rPr>
      </w:pPr>
    </w:p>
    <w:p w14:paraId="3AB76EE2" w14:textId="77777777" w:rsidR="00274EDA" w:rsidRDefault="00274EDA" w:rsidP="009427F0">
      <w:pPr>
        <w:rPr>
          <w:rFonts w:ascii="Cambria Math" w:hAnsi="Cambria Math"/>
          <w:b/>
          <w:bCs/>
        </w:rPr>
      </w:pPr>
    </w:p>
    <w:p w14:paraId="117AF639" w14:textId="77777777" w:rsidR="00274EDA" w:rsidRDefault="00274EDA" w:rsidP="009427F0">
      <w:pPr>
        <w:rPr>
          <w:rFonts w:ascii="Cambria Math" w:hAnsi="Cambria Math"/>
          <w:b/>
          <w:bCs/>
        </w:rPr>
      </w:pPr>
    </w:p>
    <w:p w14:paraId="35449ECE" w14:textId="77777777" w:rsidR="00274EDA" w:rsidRDefault="00274EDA" w:rsidP="009427F0">
      <w:pPr>
        <w:rPr>
          <w:rFonts w:ascii="Cambria Math" w:hAnsi="Cambria Math"/>
          <w:b/>
          <w:bCs/>
        </w:rPr>
      </w:pPr>
    </w:p>
    <w:p w14:paraId="248D2439" w14:textId="77777777" w:rsidR="00274EDA" w:rsidRDefault="00274EDA" w:rsidP="009427F0">
      <w:pPr>
        <w:rPr>
          <w:rFonts w:ascii="Cambria Math" w:hAnsi="Cambria Math"/>
          <w:b/>
          <w:bCs/>
        </w:rPr>
      </w:pPr>
    </w:p>
    <w:p w14:paraId="2A25A374" w14:textId="77777777" w:rsidR="00274EDA" w:rsidRDefault="00274EDA" w:rsidP="009427F0">
      <w:pPr>
        <w:rPr>
          <w:rFonts w:ascii="Cambria Math" w:hAnsi="Cambria Math"/>
          <w:b/>
          <w:bCs/>
        </w:rPr>
      </w:pPr>
    </w:p>
    <w:p w14:paraId="2E811740" w14:textId="77777777" w:rsidR="000B60EF" w:rsidRDefault="000B60EF" w:rsidP="009427F0">
      <w:pPr>
        <w:rPr>
          <w:rFonts w:ascii="Cambria Math" w:hAnsi="Cambria Math"/>
          <w:b/>
          <w:bCs/>
        </w:rPr>
      </w:pPr>
    </w:p>
    <w:p w14:paraId="2965B935" w14:textId="77777777" w:rsidR="000B60EF" w:rsidRDefault="000B60EF" w:rsidP="009427F0">
      <w:pPr>
        <w:rPr>
          <w:rFonts w:ascii="Cambria Math" w:hAnsi="Cambria Math"/>
          <w:b/>
          <w:bCs/>
        </w:rPr>
      </w:pPr>
    </w:p>
    <w:p w14:paraId="685A4236" w14:textId="0AADBE3F" w:rsidR="007712F9" w:rsidRPr="003B7A16" w:rsidRDefault="00274EDA" w:rsidP="009427F0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lastRenderedPageBreak/>
        <w:t>C</w:t>
      </w:r>
      <w:r w:rsidR="003B7A16" w:rsidRPr="003B7A16">
        <w:rPr>
          <w:rFonts w:ascii="Cambria Math" w:hAnsi="Cambria Math"/>
          <w:b/>
          <w:bCs/>
        </w:rPr>
        <w:t>hemické vzorce a oxidačné číslo</w:t>
      </w:r>
    </w:p>
    <w:p w14:paraId="21B6CF28" w14:textId="77777777" w:rsidR="003B7A16" w:rsidRPr="003B7A16" w:rsidRDefault="003B7A16" w:rsidP="00900BB6">
      <w:pPr>
        <w:pStyle w:val="Odsekzoznamu"/>
        <w:numPr>
          <w:ilvl w:val="0"/>
          <w:numId w:val="12"/>
        </w:numPr>
        <w:spacing w:line="360" w:lineRule="auto"/>
        <w:ind w:left="142" w:hanging="357"/>
        <w:rPr>
          <w:rFonts w:ascii="Cambria Math" w:hAnsi="Cambria Math"/>
        </w:rPr>
      </w:pPr>
      <w:r w:rsidRPr="003B7A16">
        <w:rPr>
          <w:rFonts w:ascii="Cambria Math" w:hAnsi="Cambria Math"/>
          <w:b/>
          <w:bCs/>
          <w:i/>
          <w:iCs/>
        </w:rPr>
        <w:t xml:space="preserve">Už vieme: </w:t>
      </w:r>
      <w:r w:rsidRPr="003B7A16">
        <w:rPr>
          <w:rFonts w:ascii="Cambria Math" w:hAnsi="Cambria Math"/>
          <w:i/>
          <w:iCs/>
        </w:rPr>
        <w:t xml:space="preserve">Chemický vzorec je zápis zloženia molekuly. Používajú sa nato značky prvkov a čísla. </w:t>
      </w:r>
    </w:p>
    <w:p w14:paraId="7D36029A" w14:textId="77777777" w:rsidR="003B7A16" w:rsidRPr="003B7A16" w:rsidRDefault="003B7A16" w:rsidP="00900BB6">
      <w:pPr>
        <w:pStyle w:val="Odsekzoznamu"/>
        <w:numPr>
          <w:ilvl w:val="0"/>
          <w:numId w:val="12"/>
        </w:numPr>
        <w:spacing w:line="360" w:lineRule="auto"/>
        <w:ind w:left="142" w:hanging="357"/>
        <w:rPr>
          <w:rFonts w:ascii="Cambria Math" w:hAnsi="Cambria Math"/>
        </w:rPr>
      </w:pPr>
      <w:r w:rsidRPr="003B7A16">
        <w:rPr>
          <w:rFonts w:ascii="Cambria Math" w:hAnsi="Cambria Math"/>
          <w:i/>
          <w:iCs/>
        </w:rPr>
        <w:t>Chemické vzorce sú medzinárodné, ale názvy zlúčenín sú v rôznych jazykoch rôzne.</w:t>
      </w:r>
    </w:p>
    <w:p w14:paraId="1C0EBC51" w14:textId="77777777" w:rsidR="003B7A16" w:rsidRPr="003B7A16" w:rsidRDefault="003B7A16" w:rsidP="00900BB6">
      <w:pPr>
        <w:pStyle w:val="Odsekzoznamu"/>
        <w:numPr>
          <w:ilvl w:val="0"/>
          <w:numId w:val="12"/>
        </w:numPr>
        <w:spacing w:line="360" w:lineRule="auto"/>
        <w:ind w:left="142" w:hanging="357"/>
        <w:rPr>
          <w:rFonts w:ascii="Cambria Math" w:hAnsi="Cambria Math"/>
        </w:rPr>
      </w:pPr>
      <w:r w:rsidRPr="003B7A16">
        <w:rPr>
          <w:rFonts w:ascii="Cambria Math" w:hAnsi="Cambria Math"/>
          <w:i/>
          <w:iCs/>
        </w:rPr>
        <w:t xml:space="preserve">Pravidlá ako vytvoriť zo vzorca názov zlúčeniny a z názvu zlúčeniny chemický vzorec sa „schovávajú“  za slovným spojením </w:t>
      </w:r>
      <w:r w:rsidRPr="003B7A16">
        <w:rPr>
          <w:rFonts w:ascii="Cambria Math" w:hAnsi="Cambria Math"/>
          <w:b/>
          <w:bCs/>
          <w:i/>
          <w:iCs/>
        </w:rPr>
        <w:t>chemické názvoslovie.</w:t>
      </w:r>
    </w:p>
    <w:p w14:paraId="7C5B3854" w14:textId="77777777" w:rsidR="003B7A16" w:rsidRPr="003B7A16" w:rsidRDefault="003B7A16" w:rsidP="00900BB6">
      <w:pPr>
        <w:pStyle w:val="Odsekzoznamu"/>
        <w:numPr>
          <w:ilvl w:val="0"/>
          <w:numId w:val="12"/>
        </w:numPr>
        <w:spacing w:line="360" w:lineRule="auto"/>
        <w:ind w:left="142" w:hanging="357"/>
        <w:rPr>
          <w:rFonts w:ascii="Cambria Math" w:hAnsi="Cambria Math"/>
        </w:rPr>
      </w:pPr>
      <w:r w:rsidRPr="003B7A16">
        <w:rPr>
          <w:rFonts w:ascii="Cambria Math" w:hAnsi="Cambria Math"/>
          <w:i/>
          <w:iCs/>
        </w:rPr>
        <w:t>Ak chceme tvorbu slovenských názvov zo vzorcov a vzorcov zo slovenských názvov zvládnuť, musíme sa naučiť, čo je to oxidačné číslo.</w:t>
      </w:r>
    </w:p>
    <w:p w14:paraId="0CC556D1" w14:textId="687E882B" w:rsidR="003B7A16" w:rsidRPr="003B7A16" w:rsidRDefault="00A631E8" w:rsidP="00A631E8">
      <w:pPr>
        <w:rPr>
          <w:rFonts w:ascii="Cambria Math" w:hAnsi="Cambria Math"/>
        </w:rPr>
      </w:pPr>
      <w:r w:rsidRPr="00A631E8">
        <w:rPr>
          <w:rFonts w:ascii="Cambria Math" w:hAnsi="Cambria Math"/>
          <w:b/>
          <w:bCs/>
        </w:rPr>
        <w:t>Oxidačné číslo</w:t>
      </w:r>
      <w:r>
        <w:rPr>
          <w:rFonts w:ascii="Cambria Math" w:hAnsi="Cambria Math"/>
        </w:rPr>
        <w:t xml:space="preserve"> j</w:t>
      </w:r>
      <w:r w:rsidR="003B7A16" w:rsidRPr="003B7A16">
        <w:rPr>
          <w:rFonts w:ascii="Cambria Math" w:hAnsi="Cambria Math"/>
        </w:rPr>
        <w:t>e číslo, ktoré vyjadruje, koľko elektrónov atóm prvku odovzdá alebo prijme (pri tvorbe molekuly).</w:t>
      </w:r>
    </w:p>
    <w:p w14:paraId="09A03DC9" w14:textId="77777777" w:rsidR="003B7A16" w:rsidRPr="003B7A16" w:rsidRDefault="003B7A16" w:rsidP="00A631E8">
      <w:pPr>
        <w:rPr>
          <w:rFonts w:ascii="Cambria Math" w:hAnsi="Cambria Math"/>
        </w:rPr>
      </w:pPr>
      <w:r w:rsidRPr="003B7A16">
        <w:rPr>
          <w:rFonts w:ascii="Cambria Math" w:hAnsi="Cambria Math"/>
        </w:rPr>
        <w:t xml:space="preserve">Oxidačné číslo </w:t>
      </w:r>
      <w:r w:rsidRPr="003B7A16">
        <w:rPr>
          <w:rFonts w:ascii="Cambria Math" w:hAnsi="Cambria Math"/>
          <w:b/>
          <w:bCs/>
        </w:rPr>
        <w:t>v</w:t>
      </w:r>
      <w:r w:rsidRPr="003B7A16">
        <w:rPr>
          <w:rFonts w:ascii="Cambria Math" w:hAnsi="Cambria Math"/>
        </w:rPr>
        <w:t xml:space="preserve"> </w:t>
      </w:r>
      <w:r w:rsidRPr="003B7A16">
        <w:rPr>
          <w:rFonts w:ascii="Cambria Math" w:hAnsi="Cambria Math"/>
          <w:b/>
          <w:bCs/>
        </w:rPr>
        <w:t xml:space="preserve">chemickom vzorci </w:t>
      </w:r>
      <w:r w:rsidRPr="003B7A16">
        <w:rPr>
          <w:rFonts w:ascii="Cambria Math" w:hAnsi="Cambria Math"/>
        </w:rPr>
        <w:t>látky</w:t>
      </w:r>
      <w:r w:rsidRPr="003B7A16">
        <w:rPr>
          <w:rFonts w:ascii="Cambria Math" w:hAnsi="Cambria Math"/>
          <w:b/>
          <w:bCs/>
        </w:rPr>
        <w:t xml:space="preserve"> </w:t>
      </w:r>
      <w:r w:rsidRPr="003B7A16">
        <w:rPr>
          <w:rFonts w:ascii="Cambria Math" w:hAnsi="Cambria Math"/>
        </w:rPr>
        <w:t xml:space="preserve">zapisujeme vpravo hore ku značke prvku </w:t>
      </w:r>
      <w:r w:rsidRPr="003B7A16">
        <w:rPr>
          <w:rFonts w:ascii="Cambria Math" w:hAnsi="Cambria Math"/>
          <w:b/>
          <w:bCs/>
        </w:rPr>
        <w:t>rímskym číslom.</w:t>
      </w:r>
    </w:p>
    <w:p w14:paraId="4E8AAE1D" w14:textId="189F72E5" w:rsidR="003B7A16" w:rsidRPr="003B7A16" w:rsidRDefault="003B7A16" w:rsidP="00A631E8">
      <w:pPr>
        <w:rPr>
          <w:rFonts w:ascii="Cambria Math" w:hAnsi="Cambria Math"/>
        </w:rPr>
      </w:pPr>
      <w:r w:rsidRPr="003B7A16">
        <w:rPr>
          <w:rFonts w:ascii="Cambria Math" w:hAnsi="Cambria Math"/>
        </w:rPr>
        <w:t>Oxidačné číslo môže byť</w:t>
      </w:r>
      <w:r w:rsidR="00A631E8">
        <w:rPr>
          <w:rFonts w:ascii="Cambria Math" w:hAnsi="Cambria Math"/>
        </w:rPr>
        <w:t xml:space="preserve"> buď </w:t>
      </w:r>
      <w:r w:rsidRPr="003B7A16">
        <w:rPr>
          <w:rFonts w:ascii="Cambria Math" w:hAnsi="Cambria Math"/>
          <w:b/>
          <w:bCs/>
          <w:i/>
          <w:iCs/>
        </w:rPr>
        <w:t>kladné</w:t>
      </w:r>
      <w:r w:rsidR="00A631E8">
        <w:rPr>
          <w:rFonts w:ascii="Cambria Math" w:hAnsi="Cambria Math"/>
          <w:b/>
          <w:bCs/>
          <w:i/>
          <w:iCs/>
        </w:rPr>
        <w:t xml:space="preserve"> </w:t>
      </w:r>
      <w:r w:rsidR="00A631E8" w:rsidRPr="00A631E8">
        <w:rPr>
          <w:rFonts w:ascii="Cambria Math" w:hAnsi="Cambria Math"/>
        </w:rPr>
        <w:t xml:space="preserve">alebo </w:t>
      </w:r>
      <w:r w:rsidRPr="003B7A16">
        <w:rPr>
          <w:rFonts w:ascii="Cambria Math" w:hAnsi="Cambria Math"/>
          <w:b/>
          <w:bCs/>
          <w:i/>
          <w:iCs/>
        </w:rPr>
        <w:t>záporné</w:t>
      </w:r>
      <w:r w:rsidR="00A631E8">
        <w:rPr>
          <w:rFonts w:ascii="Cambria Math" w:hAnsi="Cambria Math"/>
        </w:rPr>
        <w:t xml:space="preserve">  alebo </w:t>
      </w:r>
      <w:r w:rsidRPr="003B7A16">
        <w:rPr>
          <w:rFonts w:ascii="Cambria Math" w:hAnsi="Cambria Math"/>
          <w:b/>
          <w:bCs/>
          <w:i/>
          <w:iCs/>
        </w:rPr>
        <w:t xml:space="preserve">nula </w:t>
      </w:r>
      <w:r w:rsidR="00A631E8">
        <w:rPr>
          <w:rFonts w:ascii="Cambria Math" w:hAnsi="Cambria Math"/>
          <w:b/>
          <w:bCs/>
          <w:i/>
          <w:iCs/>
        </w:rPr>
        <w:t xml:space="preserve"> .</w:t>
      </w:r>
    </w:p>
    <w:p w14:paraId="3F29AFA9" w14:textId="77777777" w:rsidR="00A91538" w:rsidRPr="00A91538" w:rsidRDefault="00A91538" w:rsidP="00A91538">
      <w:pPr>
        <w:rPr>
          <w:rFonts w:ascii="Cambria Math" w:hAnsi="Cambria Math"/>
        </w:rPr>
      </w:pPr>
      <w:r w:rsidRPr="00A91538">
        <w:rPr>
          <w:rFonts w:ascii="Cambria Math" w:hAnsi="Cambria Math"/>
          <w:b/>
          <w:bCs/>
        </w:rPr>
        <w:t xml:space="preserve">Kladné oxidačné číslo </w:t>
      </w:r>
      <w:r w:rsidRPr="00A91538">
        <w:rPr>
          <w:rFonts w:ascii="Cambria Math" w:hAnsi="Cambria Math"/>
        </w:rPr>
        <w:t xml:space="preserve">majú tie atómy prvkov, ktoré </w:t>
      </w:r>
      <w:r w:rsidRPr="00A91538">
        <w:rPr>
          <w:rFonts w:ascii="Cambria Math" w:hAnsi="Cambria Math"/>
          <w:i/>
          <w:iCs/>
        </w:rPr>
        <w:t xml:space="preserve">(pri vytvorení väzby) </w:t>
      </w:r>
      <w:r w:rsidRPr="00A91538">
        <w:rPr>
          <w:rFonts w:ascii="Cambria Math" w:hAnsi="Cambria Math"/>
        </w:rPr>
        <w:t>elektróny odovzdajú. (sú „slabšie“)</w:t>
      </w:r>
    </w:p>
    <w:p w14:paraId="7EC5A63E" w14:textId="3B928303" w:rsidR="00A91538" w:rsidRPr="00A91538" w:rsidRDefault="00A91538" w:rsidP="00A91538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5408" behindDoc="1" locked="0" layoutInCell="1" allowOverlap="1" wp14:anchorId="3EA6F9D5" wp14:editId="511538EF">
            <wp:simplePos x="0" y="0"/>
            <wp:positionH relativeFrom="column">
              <wp:posOffset>3839845</wp:posOffset>
            </wp:positionH>
            <wp:positionV relativeFrom="paragraph">
              <wp:posOffset>90805</wp:posOffset>
            </wp:positionV>
            <wp:extent cx="495837" cy="400050"/>
            <wp:effectExtent l="0" t="0" r="0" b="0"/>
            <wp:wrapTight wrapText="bothSides">
              <wp:wrapPolygon edited="0">
                <wp:start x="0" y="0"/>
                <wp:lineTo x="0" y="20571"/>
                <wp:lineTo x="20769" y="20571"/>
                <wp:lineTo x="20769" y="0"/>
                <wp:lineTo x="0" y="0"/>
              </wp:wrapPolygon>
            </wp:wrapTight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37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1538">
        <w:rPr>
          <w:rFonts w:ascii="Cambria Math" w:hAnsi="Cambria Math"/>
        </w:rPr>
        <w:t>Kladné oxidačné číslo môže byť:</w:t>
      </w:r>
      <w:r>
        <w:rPr>
          <w:rFonts w:ascii="Cambria Math" w:hAnsi="Cambria Math"/>
        </w:rPr>
        <w:t xml:space="preserve">   </w:t>
      </w:r>
      <w:r w:rsidRPr="00A91538">
        <w:rPr>
          <w:rFonts w:ascii="Cambria Math" w:hAnsi="Cambria Math"/>
          <w:b/>
          <w:bCs/>
        </w:rPr>
        <w:t xml:space="preserve">I , II , III , IV, V, VI, VII , VIII </w:t>
      </w:r>
    </w:p>
    <w:p w14:paraId="11CC945F" w14:textId="38AD23DF" w:rsidR="00A91538" w:rsidRPr="00A91538" w:rsidRDefault="00A91538" w:rsidP="00A91538">
      <w:pPr>
        <w:rPr>
          <w:rFonts w:ascii="Cambria Math" w:hAnsi="Cambria Math"/>
        </w:rPr>
      </w:pPr>
      <w:r w:rsidRPr="00A91538">
        <w:rPr>
          <w:rFonts w:ascii="Cambria Math" w:hAnsi="Cambria Math"/>
        </w:rPr>
        <w:t xml:space="preserve">Napríklad atóm vodíka má v molekule vody oxidačné číslo </w:t>
      </w:r>
      <w:r w:rsidRPr="00A91538">
        <w:rPr>
          <w:rFonts w:ascii="Cambria Math" w:hAnsi="Cambria Math"/>
          <w:b/>
          <w:bCs/>
        </w:rPr>
        <w:t>I</w:t>
      </w:r>
    </w:p>
    <w:p w14:paraId="47DEF11B" w14:textId="77777777" w:rsidR="009441D2" w:rsidRPr="009441D2" w:rsidRDefault="009441D2" w:rsidP="009441D2">
      <w:pPr>
        <w:rPr>
          <w:rFonts w:ascii="Cambria Math" w:hAnsi="Cambria Math"/>
        </w:rPr>
      </w:pPr>
      <w:r w:rsidRPr="009441D2">
        <w:rPr>
          <w:rFonts w:ascii="Cambria Math" w:hAnsi="Cambria Math"/>
          <w:b/>
          <w:bCs/>
        </w:rPr>
        <w:t xml:space="preserve">Záporné oxidačné číslo </w:t>
      </w:r>
      <w:r w:rsidRPr="009441D2">
        <w:rPr>
          <w:rFonts w:ascii="Cambria Math" w:hAnsi="Cambria Math"/>
        </w:rPr>
        <w:t xml:space="preserve">majú tie atómy prvkov, ktoré </w:t>
      </w:r>
      <w:r w:rsidRPr="009441D2">
        <w:rPr>
          <w:rFonts w:ascii="Cambria Math" w:hAnsi="Cambria Math"/>
          <w:i/>
          <w:iCs/>
        </w:rPr>
        <w:t xml:space="preserve">(pri vytvorení väzby) </w:t>
      </w:r>
      <w:r w:rsidRPr="009441D2">
        <w:rPr>
          <w:rFonts w:ascii="Cambria Math" w:hAnsi="Cambria Math"/>
        </w:rPr>
        <w:t>elektróny príjmu. (sú „silnejšie“)</w:t>
      </w:r>
    </w:p>
    <w:p w14:paraId="4ED4714C" w14:textId="0E0B134A" w:rsidR="009441D2" w:rsidRPr="009441D2" w:rsidRDefault="009441D2" w:rsidP="009441D2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6432" behindDoc="1" locked="0" layoutInCell="1" allowOverlap="1" wp14:anchorId="3A68F485" wp14:editId="07AF2AD1">
            <wp:simplePos x="0" y="0"/>
            <wp:positionH relativeFrom="column">
              <wp:posOffset>3535045</wp:posOffset>
            </wp:positionH>
            <wp:positionV relativeFrom="paragraph">
              <wp:posOffset>165100</wp:posOffset>
            </wp:positionV>
            <wp:extent cx="641985" cy="323850"/>
            <wp:effectExtent l="0" t="0" r="5715" b="0"/>
            <wp:wrapTight wrapText="bothSides">
              <wp:wrapPolygon edited="0">
                <wp:start x="0" y="0"/>
                <wp:lineTo x="0" y="20329"/>
                <wp:lineTo x="21151" y="20329"/>
                <wp:lineTo x="21151" y="0"/>
                <wp:lineTo x="0" y="0"/>
              </wp:wrapPolygon>
            </wp:wrapTight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41D2">
        <w:rPr>
          <w:rFonts w:ascii="Cambria Math" w:hAnsi="Cambria Math"/>
        </w:rPr>
        <w:t>Záporné oxidačné číslo môže byť:</w:t>
      </w:r>
      <w:r w:rsidRPr="009441D2">
        <w:rPr>
          <w:rFonts w:ascii="Cambria Math" w:hAnsi="Cambria Math"/>
          <w:b/>
          <w:bCs/>
        </w:rPr>
        <w:t xml:space="preserve"> -I , -II , -III , -IV  </w:t>
      </w:r>
    </w:p>
    <w:p w14:paraId="1A2DAD2E" w14:textId="5B9C1629" w:rsidR="009441D2" w:rsidRPr="009441D2" w:rsidRDefault="009441D2" w:rsidP="009441D2">
      <w:pPr>
        <w:rPr>
          <w:rFonts w:ascii="Cambria Math" w:hAnsi="Cambria Math"/>
        </w:rPr>
      </w:pPr>
      <w:r w:rsidRPr="009441D2">
        <w:rPr>
          <w:rFonts w:ascii="Cambria Math" w:hAnsi="Cambria Math"/>
        </w:rPr>
        <w:t>Napríklad kyslík má v molekule vody oxidačné číslo</w:t>
      </w:r>
      <w:r w:rsidRPr="009441D2">
        <w:rPr>
          <w:rFonts w:ascii="Cambria Math" w:hAnsi="Cambria Math"/>
          <w:b/>
          <w:bCs/>
        </w:rPr>
        <w:t xml:space="preserve"> -II </w:t>
      </w:r>
    </w:p>
    <w:p w14:paraId="6637D672" w14:textId="075F8CF0" w:rsidR="009441D2" w:rsidRPr="009441D2" w:rsidRDefault="009441D2" w:rsidP="009441D2">
      <w:pPr>
        <w:rPr>
          <w:rFonts w:ascii="Cambria Math" w:hAnsi="Cambria Math"/>
        </w:rPr>
      </w:pPr>
      <w:r w:rsidRPr="009441D2">
        <w:rPr>
          <w:rFonts w:ascii="Cambria Math" w:hAnsi="Cambria Math"/>
        </w:rPr>
        <w:t xml:space="preserve">Oxidačné číslo </w:t>
      </w:r>
      <w:r w:rsidRPr="009441D2">
        <w:rPr>
          <w:rFonts w:ascii="Cambria Math" w:hAnsi="Cambria Math"/>
          <w:b/>
          <w:bCs/>
        </w:rPr>
        <w:t>nula</w:t>
      </w:r>
      <w:r w:rsidRPr="009441D2">
        <w:rPr>
          <w:rFonts w:ascii="Cambria Math" w:hAnsi="Cambria Math"/>
        </w:rPr>
        <w:t xml:space="preserve"> majú nezlúčené atómy prvkov  a  atómy viazané v molekule prvku:</w:t>
      </w:r>
      <w:r>
        <w:rPr>
          <w:rFonts w:ascii="Cambria Math" w:hAnsi="Cambria Math"/>
        </w:rPr>
        <w:t xml:space="preserve">  </w:t>
      </w:r>
      <w:r w:rsidRPr="009441D2">
        <w:rPr>
          <w:rFonts w:ascii="Cambria Math" w:hAnsi="Cambria Math"/>
          <w:b/>
          <w:bCs/>
        </w:rPr>
        <w:t>Fe</w:t>
      </w:r>
      <w:r w:rsidRPr="009441D2">
        <w:rPr>
          <w:rFonts w:ascii="Cambria Math" w:hAnsi="Cambria Math"/>
          <w:b/>
          <w:bCs/>
          <w:vertAlign w:val="superscript"/>
        </w:rPr>
        <w:t>0</w:t>
      </w:r>
      <w:r w:rsidRPr="009441D2">
        <w:rPr>
          <w:rFonts w:ascii="Cambria Math" w:hAnsi="Cambria Math"/>
          <w:b/>
          <w:bCs/>
        </w:rPr>
        <w:t xml:space="preserve">   </w:t>
      </w:r>
      <w:r w:rsidRPr="009441D2">
        <w:rPr>
          <w:rFonts w:ascii="Cambria Math" w:hAnsi="Cambria Math"/>
        </w:rPr>
        <w:tab/>
      </w:r>
    </w:p>
    <w:p w14:paraId="504920CC" w14:textId="77777777" w:rsidR="009441D2" w:rsidRDefault="009441D2" w:rsidP="009441D2">
      <w:pPr>
        <w:rPr>
          <w:rFonts w:ascii="Cambria Math" w:hAnsi="Cambria Math"/>
        </w:rPr>
      </w:pPr>
    </w:p>
    <w:p w14:paraId="072AC130" w14:textId="451BA300" w:rsidR="009441D2" w:rsidRPr="009441D2" w:rsidRDefault="009441D2" w:rsidP="009441D2">
      <w:pPr>
        <w:rPr>
          <w:rFonts w:ascii="Cambria Math" w:hAnsi="Cambria Math"/>
        </w:rPr>
      </w:pPr>
      <w:r w:rsidRPr="009441D2">
        <w:rPr>
          <w:rFonts w:ascii="Cambria Math" w:hAnsi="Cambria Math"/>
        </w:rPr>
        <w:t xml:space="preserve">Niektoré prvky majú </w:t>
      </w:r>
      <w:r w:rsidRPr="009441D2">
        <w:rPr>
          <w:rFonts w:ascii="Cambria Math" w:hAnsi="Cambria Math"/>
          <w:b/>
          <w:bCs/>
        </w:rPr>
        <w:t>typické</w:t>
      </w:r>
      <w:r w:rsidRPr="009441D2">
        <w:rPr>
          <w:rFonts w:ascii="Cambria Math" w:hAnsi="Cambria Math"/>
        </w:rPr>
        <w:t xml:space="preserve"> oxidačné čísla:</w:t>
      </w:r>
    </w:p>
    <w:p w14:paraId="2D381D1C" w14:textId="77777777" w:rsidR="009D10E7" w:rsidRPr="009D10E7" w:rsidRDefault="009D10E7" w:rsidP="009D10E7">
      <w:pPr>
        <w:ind w:left="720"/>
        <w:rPr>
          <w:rFonts w:ascii="Cambria Math" w:hAnsi="Cambria Math"/>
        </w:rPr>
      </w:pPr>
    </w:p>
    <w:p w14:paraId="0E4205E3" w14:textId="77777777" w:rsidR="009441D2" w:rsidRPr="009441D2" w:rsidRDefault="009441D2" w:rsidP="00900BB6">
      <w:pPr>
        <w:numPr>
          <w:ilvl w:val="0"/>
          <w:numId w:val="13"/>
        </w:numPr>
        <w:rPr>
          <w:rFonts w:ascii="Cambria Math" w:hAnsi="Cambria Math"/>
        </w:rPr>
      </w:pPr>
      <w:r w:rsidRPr="009441D2">
        <w:rPr>
          <w:rFonts w:ascii="Cambria Math" w:hAnsi="Cambria Math"/>
          <w:b/>
          <w:bCs/>
          <w:i/>
          <w:iCs/>
        </w:rPr>
        <w:t xml:space="preserve">Vodík : </w:t>
      </w:r>
      <w:r w:rsidRPr="009441D2">
        <w:rPr>
          <w:rFonts w:ascii="Cambria Math" w:hAnsi="Cambria Math"/>
        </w:rPr>
        <w:t xml:space="preserve">jeho oxidačné číslo je zvyčajne </w:t>
      </w:r>
      <w:r w:rsidRPr="009441D2">
        <w:rPr>
          <w:rFonts w:ascii="Cambria Math" w:hAnsi="Cambria Math"/>
          <w:b/>
          <w:bCs/>
        </w:rPr>
        <w:t>I</w:t>
      </w:r>
    </w:p>
    <w:p w14:paraId="15E898D4" w14:textId="77777777" w:rsidR="009441D2" w:rsidRPr="009441D2" w:rsidRDefault="009441D2" w:rsidP="00900BB6">
      <w:pPr>
        <w:numPr>
          <w:ilvl w:val="0"/>
          <w:numId w:val="13"/>
        </w:numPr>
        <w:rPr>
          <w:rFonts w:ascii="Cambria Math" w:hAnsi="Cambria Math"/>
        </w:rPr>
      </w:pPr>
      <w:r w:rsidRPr="009441D2">
        <w:rPr>
          <w:rFonts w:ascii="Cambria Math" w:hAnsi="Cambria Math"/>
          <w:b/>
          <w:bCs/>
          <w:i/>
          <w:iCs/>
        </w:rPr>
        <w:t xml:space="preserve">Kyslík: </w:t>
      </w:r>
      <w:r w:rsidRPr="009441D2">
        <w:rPr>
          <w:rFonts w:ascii="Cambria Math" w:hAnsi="Cambria Math"/>
        </w:rPr>
        <w:t xml:space="preserve">jeho oxidačné číslo je zvyčajne </w:t>
      </w:r>
      <w:r w:rsidRPr="009441D2">
        <w:rPr>
          <w:rFonts w:ascii="Cambria Math" w:hAnsi="Cambria Math"/>
          <w:b/>
          <w:bCs/>
        </w:rPr>
        <w:t>–II</w:t>
      </w:r>
    </w:p>
    <w:p w14:paraId="69A0AFEA" w14:textId="6BF4465C" w:rsidR="009441D2" w:rsidRPr="009441D2" w:rsidRDefault="009441D2" w:rsidP="00900BB6">
      <w:pPr>
        <w:numPr>
          <w:ilvl w:val="0"/>
          <w:numId w:val="13"/>
        </w:numPr>
        <w:rPr>
          <w:rFonts w:ascii="Cambria Math" w:hAnsi="Cambria Math"/>
        </w:rPr>
      </w:pPr>
      <w:r w:rsidRPr="009441D2">
        <w:rPr>
          <w:rFonts w:ascii="Cambria Math" w:hAnsi="Cambria Math"/>
          <w:b/>
          <w:bCs/>
          <w:i/>
          <w:iCs/>
        </w:rPr>
        <w:t>Lítium, sodík, draslík :</w:t>
      </w:r>
      <w:r w:rsidRPr="009441D2">
        <w:rPr>
          <w:rFonts w:ascii="Cambria Math" w:hAnsi="Cambria Math"/>
        </w:rPr>
        <w:t xml:space="preserve">ich oxidačné číslo je </w:t>
      </w:r>
      <w:r w:rsidRPr="009441D2">
        <w:rPr>
          <w:rFonts w:ascii="Cambria Math" w:hAnsi="Cambria Math"/>
          <w:b/>
          <w:bCs/>
        </w:rPr>
        <w:t>I</w:t>
      </w:r>
    </w:p>
    <w:p w14:paraId="54899B4B" w14:textId="77777777" w:rsidR="009441D2" w:rsidRPr="009441D2" w:rsidRDefault="009441D2" w:rsidP="009441D2">
      <w:pPr>
        <w:rPr>
          <w:rFonts w:ascii="Cambria Math" w:hAnsi="Cambria Math"/>
        </w:rPr>
      </w:pPr>
      <w:r w:rsidRPr="009441D2">
        <w:rPr>
          <w:rFonts w:ascii="Cambria Math" w:hAnsi="Cambria Math"/>
          <w:u w:val="single"/>
        </w:rPr>
        <w:t>Dôležité:</w:t>
      </w:r>
      <w:r w:rsidRPr="009441D2">
        <w:rPr>
          <w:rFonts w:ascii="Cambria Math" w:hAnsi="Cambria Math"/>
        </w:rPr>
        <w:t xml:space="preserve"> </w:t>
      </w:r>
      <w:r w:rsidRPr="009441D2">
        <w:rPr>
          <w:rFonts w:ascii="Cambria Math" w:hAnsi="Cambria Math"/>
          <w:b/>
          <w:bCs/>
        </w:rPr>
        <w:t xml:space="preserve">Súčet oxidačných čísel všetkých atómov v molekule je vždy nula. </w:t>
      </w:r>
    </w:p>
    <w:p w14:paraId="7D60149B" w14:textId="77777777" w:rsidR="009441D2" w:rsidRPr="009441D2" w:rsidRDefault="009441D2" w:rsidP="009441D2">
      <w:pPr>
        <w:rPr>
          <w:rFonts w:ascii="Cambria Math" w:hAnsi="Cambria Math"/>
        </w:rPr>
      </w:pPr>
      <w:r w:rsidRPr="009441D2">
        <w:rPr>
          <w:rFonts w:ascii="Cambria Math" w:hAnsi="Cambria Math"/>
        </w:rPr>
        <w:t>V slovenských názvov zlúčenín ste si už určite všimli zvláštne prídavné mená v názvoch:</w:t>
      </w:r>
    </w:p>
    <w:p w14:paraId="6A037A3D" w14:textId="77777777" w:rsidR="009441D2" w:rsidRPr="009441D2" w:rsidRDefault="009441D2" w:rsidP="00900BB6">
      <w:pPr>
        <w:numPr>
          <w:ilvl w:val="0"/>
          <w:numId w:val="14"/>
        </w:numPr>
        <w:rPr>
          <w:rFonts w:ascii="Cambria Math" w:hAnsi="Cambria Math"/>
        </w:rPr>
      </w:pPr>
      <w:r w:rsidRPr="009441D2">
        <w:rPr>
          <w:rFonts w:ascii="Cambria Math" w:hAnsi="Cambria Math"/>
          <w:i/>
          <w:iCs/>
        </w:rPr>
        <w:t>Oxid uhl</w:t>
      </w:r>
      <w:r w:rsidRPr="009441D2">
        <w:rPr>
          <w:rFonts w:ascii="Cambria Math" w:hAnsi="Cambria Math"/>
          <w:b/>
          <w:bCs/>
          <w:i/>
          <w:iCs/>
        </w:rPr>
        <w:t>ičitý</w:t>
      </w:r>
    </w:p>
    <w:p w14:paraId="227560C9" w14:textId="77777777" w:rsidR="009441D2" w:rsidRPr="009441D2" w:rsidRDefault="009441D2" w:rsidP="00900BB6">
      <w:pPr>
        <w:numPr>
          <w:ilvl w:val="0"/>
          <w:numId w:val="14"/>
        </w:numPr>
        <w:rPr>
          <w:rFonts w:ascii="Cambria Math" w:hAnsi="Cambria Math"/>
        </w:rPr>
      </w:pPr>
      <w:r w:rsidRPr="009441D2">
        <w:rPr>
          <w:rFonts w:ascii="Cambria Math" w:hAnsi="Cambria Math"/>
          <w:i/>
          <w:iCs/>
        </w:rPr>
        <w:t>Oxid uhoľ</w:t>
      </w:r>
      <w:r w:rsidRPr="009441D2">
        <w:rPr>
          <w:rFonts w:ascii="Cambria Math" w:hAnsi="Cambria Math"/>
          <w:b/>
          <w:bCs/>
          <w:i/>
          <w:iCs/>
        </w:rPr>
        <w:t>natý</w:t>
      </w:r>
    </w:p>
    <w:p w14:paraId="0C0EC4B5" w14:textId="77777777" w:rsidR="009441D2" w:rsidRPr="009441D2" w:rsidRDefault="009441D2" w:rsidP="00900BB6">
      <w:pPr>
        <w:numPr>
          <w:ilvl w:val="0"/>
          <w:numId w:val="14"/>
        </w:numPr>
        <w:rPr>
          <w:rFonts w:ascii="Cambria Math" w:hAnsi="Cambria Math"/>
        </w:rPr>
      </w:pPr>
      <w:r w:rsidRPr="009441D2">
        <w:rPr>
          <w:rFonts w:ascii="Cambria Math" w:hAnsi="Cambria Math"/>
          <w:i/>
          <w:iCs/>
        </w:rPr>
        <w:t>Uhličitan vápe</w:t>
      </w:r>
      <w:r w:rsidRPr="009441D2">
        <w:rPr>
          <w:rFonts w:ascii="Cambria Math" w:hAnsi="Cambria Math"/>
          <w:b/>
          <w:bCs/>
          <w:i/>
          <w:iCs/>
        </w:rPr>
        <w:t>natý</w:t>
      </w:r>
    </w:p>
    <w:p w14:paraId="2D9D0462" w14:textId="77777777" w:rsidR="009441D2" w:rsidRPr="009441D2" w:rsidRDefault="009441D2" w:rsidP="00900BB6">
      <w:pPr>
        <w:numPr>
          <w:ilvl w:val="0"/>
          <w:numId w:val="14"/>
        </w:numPr>
        <w:rPr>
          <w:rFonts w:ascii="Cambria Math" w:hAnsi="Cambria Math"/>
        </w:rPr>
      </w:pPr>
      <w:r w:rsidRPr="009441D2">
        <w:rPr>
          <w:rFonts w:ascii="Cambria Math" w:hAnsi="Cambria Math"/>
          <w:i/>
          <w:iCs/>
        </w:rPr>
        <w:t>Chlorid sod</w:t>
      </w:r>
      <w:r w:rsidRPr="009441D2">
        <w:rPr>
          <w:rFonts w:ascii="Cambria Math" w:hAnsi="Cambria Math"/>
          <w:b/>
          <w:bCs/>
          <w:i/>
          <w:iCs/>
        </w:rPr>
        <w:t>ný</w:t>
      </w:r>
    </w:p>
    <w:p w14:paraId="7BBDF904" w14:textId="77777777" w:rsidR="009441D2" w:rsidRPr="009441D2" w:rsidRDefault="009441D2" w:rsidP="00900BB6">
      <w:pPr>
        <w:numPr>
          <w:ilvl w:val="0"/>
          <w:numId w:val="14"/>
        </w:numPr>
        <w:rPr>
          <w:rFonts w:ascii="Cambria Math" w:hAnsi="Cambria Math"/>
        </w:rPr>
      </w:pPr>
      <w:r w:rsidRPr="009441D2">
        <w:rPr>
          <w:rFonts w:ascii="Cambria Math" w:hAnsi="Cambria Math"/>
          <w:i/>
          <w:iCs/>
        </w:rPr>
        <w:t>Kyselina sír</w:t>
      </w:r>
      <w:r w:rsidRPr="009441D2">
        <w:rPr>
          <w:rFonts w:ascii="Cambria Math" w:hAnsi="Cambria Math"/>
          <w:b/>
          <w:bCs/>
          <w:i/>
          <w:iCs/>
        </w:rPr>
        <w:t>ová</w:t>
      </w:r>
    </w:p>
    <w:p w14:paraId="4207115A" w14:textId="77777777" w:rsidR="009441D2" w:rsidRPr="009441D2" w:rsidRDefault="009441D2" w:rsidP="00900BB6">
      <w:pPr>
        <w:numPr>
          <w:ilvl w:val="0"/>
          <w:numId w:val="14"/>
        </w:numPr>
        <w:rPr>
          <w:rFonts w:ascii="Cambria Math" w:hAnsi="Cambria Math"/>
        </w:rPr>
      </w:pPr>
      <w:r w:rsidRPr="009441D2">
        <w:rPr>
          <w:rFonts w:ascii="Cambria Math" w:hAnsi="Cambria Math"/>
          <w:i/>
          <w:iCs/>
        </w:rPr>
        <w:t>Kyselina dus</w:t>
      </w:r>
      <w:r w:rsidRPr="009441D2">
        <w:rPr>
          <w:rFonts w:ascii="Cambria Math" w:hAnsi="Cambria Math"/>
          <w:b/>
          <w:bCs/>
          <w:i/>
          <w:iCs/>
        </w:rPr>
        <w:t>ičná</w:t>
      </w:r>
      <w:r w:rsidRPr="009441D2">
        <w:rPr>
          <w:rFonts w:ascii="Cambria Math" w:hAnsi="Cambria Math"/>
          <w:i/>
          <w:iCs/>
        </w:rPr>
        <w:t>...</w:t>
      </w:r>
    </w:p>
    <w:tbl>
      <w:tblPr>
        <w:tblStyle w:val="Mriekatabuky"/>
        <w:tblW w:w="6073" w:type="dxa"/>
        <w:tblInd w:w="392" w:type="dxa"/>
        <w:tblLook w:val="0420" w:firstRow="1" w:lastRow="0" w:firstColumn="0" w:lastColumn="0" w:noHBand="0" w:noVBand="1"/>
      </w:tblPr>
      <w:tblGrid>
        <w:gridCol w:w="2846"/>
        <w:gridCol w:w="3227"/>
      </w:tblGrid>
      <w:tr w:rsidR="009441D2" w:rsidRPr="009441D2" w14:paraId="129495E4" w14:textId="77777777" w:rsidTr="00274EDA">
        <w:trPr>
          <w:trHeight w:val="368"/>
        </w:trPr>
        <w:tc>
          <w:tcPr>
            <w:tcW w:w="2846" w:type="dxa"/>
            <w:shd w:val="clear" w:color="auto" w:fill="E7E6E6" w:themeFill="background2"/>
            <w:hideMark/>
          </w:tcPr>
          <w:p w14:paraId="7719539F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28"/>
                <w:szCs w:val="28"/>
                <w:lang w:eastAsia="sk-SK"/>
              </w:rPr>
            </w:pPr>
            <w:bookmarkStart w:id="0" w:name="_Hlk49282561"/>
            <w:r w:rsidRPr="009441D2">
              <w:rPr>
                <w:rFonts w:ascii="Century Schoolbook" w:eastAsia="Times New Roman" w:hAnsi="Century Schoolbook" w:cs="Arial"/>
                <w:b/>
                <w:bCs/>
                <w:color w:val="000000" w:themeColor="text1"/>
                <w:kern w:val="24"/>
                <w:sz w:val="28"/>
                <w:szCs w:val="28"/>
                <w:lang w:eastAsia="sk-SK"/>
              </w:rPr>
              <w:t>Oxidačné číslo</w:t>
            </w:r>
          </w:p>
        </w:tc>
        <w:tc>
          <w:tcPr>
            <w:tcW w:w="3227" w:type="dxa"/>
            <w:shd w:val="clear" w:color="auto" w:fill="E7E6E6" w:themeFill="background2"/>
            <w:hideMark/>
          </w:tcPr>
          <w:p w14:paraId="21AA0528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28"/>
                <w:szCs w:val="28"/>
                <w:lang w:eastAsia="sk-SK"/>
              </w:rPr>
            </w:pPr>
            <w:r w:rsidRPr="009441D2">
              <w:rPr>
                <w:rFonts w:ascii="Century Schoolbook" w:eastAsia="Times New Roman" w:hAnsi="Century Schoolbook" w:cs="Arial"/>
                <w:b/>
                <w:bCs/>
                <w:color w:val="000000" w:themeColor="text1"/>
                <w:kern w:val="24"/>
                <w:sz w:val="28"/>
                <w:szCs w:val="28"/>
                <w:lang w:eastAsia="sk-SK"/>
              </w:rPr>
              <w:t xml:space="preserve">Prípona </w:t>
            </w:r>
          </w:p>
        </w:tc>
      </w:tr>
      <w:tr w:rsidR="009441D2" w:rsidRPr="009441D2" w14:paraId="0B324DBD" w14:textId="77777777" w:rsidTr="00274EDA">
        <w:trPr>
          <w:trHeight w:val="368"/>
        </w:trPr>
        <w:tc>
          <w:tcPr>
            <w:tcW w:w="2846" w:type="dxa"/>
            <w:hideMark/>
          </w:tcPr>
          <w:p w14:paraId="694714CE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I</w:t>
            </w:r>
          </w:p>
        </w:tc>
        <w:tc>
          <w:tcPr>
            <w:tcW w:w="3227" w:type="dxa"/>
            <w:hideMark/>
          </w:tcPr>
          <w:p w14:paraId="66F61FE4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- ný (-ny)</w:t>
            </w:r>
          </w:p>
        </w:tc>
      </w:tr>
      <w:tr w:rsidR="009441D2" w:rsidRPr="009441D2" w14:paraId="773C9A5C" w14:textId="77777777" w:rsidTr="00274EDA">
        <w:trPr>
          <w:trHeight w:val="368"/>
        </w:trPr>
        <w:tc>
          <w:tcPr>
            <w:tcW w:w="2846" w:type="dxa"/>
            <w:hideMark/>
          </w:tcPr>
          <w:p w14:paraId="23DD1252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II</w:t>
            </w:r>
          </w:p>
        </w:tc>
        <w:tc>
          <w:tcPr>
            <w:tcW w:w="3227" w:type="dxa"/>
            <w:hideMark/>
          </w:tcPr>
          <w:p w14:paraId="73149247" w14:textId="52DFCAB1" w:rsidR="009441D2" w:rsidRPr="0033453D" w:rsidRDefault="0033453D" w:rsidP="0033453D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33453D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-</w:t>
            </w:r>
            <w:r w:rsidR="009441D2" w:rsidRPr="0033453D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natý</w:t>
            </w:r>
          </w:p>
        </w:tc>
      </w:tr>
      <w:tr w:rsidR="009441D2" w:rsidRPr="009441D2" w14:paraId="7DA80E4A" w14:textId="77777777" w:rsidTr="00274EDA">
        <w:trPr>
          <w:trHeight w:val="368"/>
        </w:trPr>
        <w:tc>
          <w:tcPr>
            <w:tcW w:w="2846" w:type="dxa"/>
            <w:hideMark/>
          </w:tcPr>
          <w:p w14:paraId="6AFAC344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III</w:t>
            </w:r>
          </w:p>
        </w:tc>
        <w:tc>
          <w:tcPr>
            <w:tcW w:w="3227" w:type="dxa"/>
            <w:hideMark/>
          </w:tcPr>
          <w:p w14:paraId="3121EDAF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- itý</w:t>
            </w:r>
          </w:p>
        </w:tc>
      </w:tr>
      <w:tr w:rsidR="009441D2" w:rsidRPr="009441D2" w14:paraId="12B0F829" w14:textId="77777777" w:rsidTr="00274EDA">
        <w:trPr>
          <w:trHeight w:val="368"/>
        </w:trPr>
        <w:tc>
          <w:tcPr>
            <w:tcW w:w="2846" w:type="dxa"/>
            <w:hideMark/>
          </w:tcPr>
          <w:p w14:paraId="3339242B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IV</w:t>
            </w:r>
          </w:p>
        </w:tc>
        <w:tc>
          <w:tcPr>
            <w:tcW w:w="3227" w:type="dxa"/>
            <w:hideMark/>
          </w:tcPr>
          <w:p w14:paraId="322D660E" w14:textId="0EC34482" w:rsidR="009441D2" w:rsidRPr="0033453D" w:rsidRDefault="0033453D" w:rsidP="0033453D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33453D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-</w:t>
            </w:r>
            <w:r w:rsidR="009441D2" w:rsidRPr="0033453D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ičitý</w:t>
            </w:r>
          </w:p>
        </w:tc>
      </w:tr>
      <w:tr w:rsidR="009441D2" w:rsidRPr="009441D2" w14:paraId="59D1C081" w14:textId="77777777" w:rsidTr="00274EDA">
        <w:trPr>
          <w:trHeight w:val="368"/>
        </w:trPr>
        <w:tc>
          <w:tcPr>
            <w:tcW w:w="2846" w:type="dxa"/>
            <w:hideMark/>
          </w:tcPr>
          <w:p w14:paraId="2A2D04E7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V</w:t>
            </w:r>
          </w:p>
        </w:tc>
        <w:tc>
          <w:tcPr>
            <w:tcW w:w="3227" w:type="dxa"/>
            <w:hideMark/>
          </w:tcPr>
          <w:p w14:paraId="1C21DAC0" w14:textId="70B68DBF" w:rsidR="009441D2" w:rsidRPr="009441D2" w:rsidRDefault="009441D2" w:rsidP="009441D2">
            <w:pPr>
              <w:ind w:left="720"/>
              <w:contextualSpacing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-</w:t>
            </w: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 xml:space="preserve"> ičný, - ečný</w:t>
            </w:r>
          </w:p>
        </w:tc>
      </w:tr>
      <w:tr w:rsidR="009441D2" w:rsidRPr="009441D2" w14:paraId="6681DD51" w14:textId="77777777" w:rsidTr="00274EDA">
        <w:trPr>
          <w:trHeight w:val="368"/>
        </w:trPr>
        <w:tc>
          <w:tcPr>
            <w:tcW w:w="2846" w:type="dxa"/>
            <w:hideMark/>
          </w:tcPr>
          <w:p w14:paraId="5ED2FD03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VI</w:t>
            </w:r>
          </w:p>
        </w:tc>
        <w:tc>
          <w:tcPr>
            <w:tcW w:w="3227" w:type="dxa"/>
            <w:hideMark/>
          </w:tcPr>
          <w:p w14:paraId="5F41485C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- ový</w:t>
            </w:r>
          </w:p>
        </w:tc>
      </w:tr>
      <w:tr w:rsidR="009441D2" w:rsidRPr="009441D2" w14:paraId="04930CC8" w14:textId="77777777" w:rsidTr="00274EDA">
        <w:trPr>
          <w:trHeight w:val="368"/>
        </w:trPr>
        <w:tc>
          <w:tcPr>
            <w:tcW w:w="2846" w:type="dxa"/>
            <w:hideMark/>
          </w:tcPr>
          <w:p w14:paraId="1F145BD9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VII</w:t>
            </w:r>
          </w:p>
        </w:tc>
        <w:tc>
          <w:tcPr>
            <w:tcW w:w="3227" w:type="dxa"/>
            <w:hideMark/>
          </w:tcPr>
          <w:p w14:paraId="6B144B20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- istý</w:t>
            </w:r>
          </w:p>
        </w:tc>
      </w:tr>
      <w:tr w:rsidR="009441D2" w:rsidRPr="009441D2" w14:paraId="6E44A0E7" w14:textId="77777777" w:rsidTr="00274EDA">
        <w:trPr>
          <w:trHeight w:val="368"/>
        </w:trPr>
        <w:tc>
          <w:tcPr>
            <w:tcW w:w="2846" w:type="dxa"/>
            <w:hideMark/>
          </w:tcPr>
          <w:p w14:paraId="185DF567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VIII</w:t>
            </w:r>
          </w:p>
        </w:tc>
        <w:tc>
          <w:tcPr>
            <w:tcW w:w="3227" w:type="dxa"/>
            <w:hideMark/>
          </w:tcPr>
          <w:p w14:paraId="679C325A" w14:textId="77777777" w:rsidR="009441D2" w:rsidRPr="009441D2" w:rsidRDefault="009441D2" w:rsidP="009441D2">
            <w:pPr>
              <w:jc w:val="center"/>
              <w:rPr>
                <w:rFonts w:ascii="Arial" w:eastAsia="Times New Roman" w:hAnsi="Arial" w:cs="Arial"/>
                <w:color w:val="000000" w:themeColor="text1"/>
                <w:sz w:val="32"/>
                <w:szCs w:val="32"/>
                <w:lang w:eastAsia="sk-SK"/>
              </w:rPr>
            </w:pPr>
            <w:r w:rsidRPr="009441D2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32"/>
                <w:szCs w:val="32"/>
                <w:lang w:eastAsia="sk-SK"/>
              </w:rPr>
              <w:t>- ičelý</w:t>
            </w:r>
          </w:p>
        </w:tc>
      </w:tr>
      <w:bookmarkEnd w:id="0"/>
    </w:tbl>
    <w:p w14:paraId="64799A23" w14:textId="56169658" w:rsidR="007712F9" w:rsidRDefault="007712F9">
      <w:pPr>
        <w:rPr>
          <w:rFonts w:ascii="Cambria Math" w:hAnsi="Cambria Math"/>
        </w:rPr>
      </w:pPr>
    </w:p>
    <w:p w14:paraId="24AC7444" w14:textId="77777777" w:rsidR="00274EDA" w:rsidRDefault="00274EDA">
      <w:pPr>
        <w:rPr>
          <w:rFonts w:ascii="Cambria Math" w:hAnsi="Cambria Math"/>
        </w:rPr>
      </w:pPr>
    </w:p>
    <w:p w14:paraId="06F52255" w14:textId="77777777" w:rsidR="00274EDA" w:rsidRDefault="00274EDA">
      <w:pPr>
        <w:rPr>
          <w:rFonts w:ascii="Cambria Math" w:hAnsi="Cambria Math"/>
        </w:rPr>
      </w:pPr>
    </w:p>
    <w:p w14:paraId="0532D141" w14:textId="77777777" w:rsidR="00274EDA" w:rsidRDefault="00274EDA">
      <w:pPr>
        <w:rPr>
          <w:rFonts w:ascii="Cambria Math" w:hAnsi="Cambria Math"/>
        </w:rPr>
      </w:pPr>
    </w:p>
    <w:p w14:paraId="6CAD688D" w14:textId="77777777" w:rsidR="008572AB" w:rsidRPr="008572AB" w:rsidRDefault="008572AB" w:rsidP="008572AB">
      <w:pPr>
        <w:jc w:val="center"/>
        <w:rPr>
          <w:rFonts w:ascii="Cambria Math" w:hAnsi="Cambria Math"/>
        </w:rPr>
      </w:pPr>
      <w:r w:rsidRPr="008572AB">
        <w:rPr>
          <w:rFonts w:ascii="Cambria Math" w:hAnsi="Cambria Math"/>
          <w:b/>
          <w:bCs/>
        </w:rPr>
        <w:lastRenderedPageBreak/>
        <w:t xml:space="preserve">Vlastnosti iónových, </w:t>
      </w:r>
      <w:proofErr w:type="spellStart"/>
      <w:r w:rsidRPr="008572AB">
        <w:rPr>
          <w:rFonts w:ascii="Cambria Math" w:hAnsi="Cambria Math"/>
          <w:b/>
          <w:bCs/>
        </w:rPr>
        <w:t>kovalentných</w:t>
      </w:r>
      <w:proofErr w:type="spellEnd"/>
      <w:r w:rsidRPr="008572AB">
        <w:rPr>
          <w:rFonts w:ascii="Cambria Math" w:hAnsi="Cambria Math"/>
          <w:b/>
          <w:bCs/>
        </w:rPr>
        <w:t xml:space="preserve"> a kovových látok</w:t>
      </w:r>
    </w:p>
    <w:p w14:paraId="17E814EB" w14:textId="77777777" w:rsidR="003517C2" w:rsidRPr="003517C2" w:rsidRDefault="003517C2" w:rsidP="003517C2">
      <w:pPr>
        <w:rPr>
          <w:rFonts w:ascii="Cambria Math" w:hAnsi="Cambria Math"/>
        </w:rPr>
      </w:pPr>
      <w:r w:rsidRPr="003517C2">
        <w:rPr>
          <w:rFonts w:ascii="Cambria Math" w:hAnsi="Cambria Math"/>
        </w:rPr>
        <w:t xml:space="preserve">Medzi jednotlivými atómami v molekule pôsobia </w:t>
      </w:r>
      <w:r w:rsidRPr="003517C2">
        <w:rPr>
          <w:rFonts w:ascii="Cambria Math" w:hAnsi="Cambria Math"/>
          <w:b/>
          <w:bCs/>
        </w:rPr>
        <w:t>príťažlivé sily,</w:t>
      </w:r>
      <w:r w:rsidRPr="003517C2">
        <w:rPr>
          <w:rFonts w:ascii="Cambria Math" w:hAnsi="Cambria Math"/>
        </w:rPr>
        <w:t xml:space="preserve"> ktoré nazývame </w:t>
      </w:r>
      <w:r w:rsidRPr="003517C2">
        <w:rPr>
          <w:rFonts w:ascii="Cambria Math" w:hAnsi="Cambria Math"/>
          <w:b/>
          <w:bCs/>
        </w:rPr>
        <w:t>chemické väzby</w:t>
      </w:r>
      <w:r w:rsidRPr="003517C2">
        <w:rPr>
          <w:rFonts w:ascii="Cambria Math" w:hAnsi="Cambria Math"/>
        </w:rPr>
        <w:t xml:space="preserve">. </w:t>
      </w:r>
    </w:p>
    <w:p w14:paraId="3D773A76" w14:textId="77777777" w:rsidR="003517C2" w:rsidRPr="003517C2" w:rsidRDefault="003517C2" w:rsidP="003517C2">
      <w:pPr>
        <w:rPr>
          <w:rFonts w:ascii="Cambria Math" w:hAnsi="Cambria Math"/>
        </w:rPr>
      </w:pPr>
      <w:r w:rsidRPr="003517C2">
        <w:rPr>
          <w:rFonts w:ascii="Cambria Math" w:hAnsi="Cambria Math"/>
        </w:rPr>
        <w:t>Chemické väzby ovplyvňujú vlastnosti látok.</w:t>
      </w:r>
    </w:p>
    <w:p w14:paraId="220A9876" w14:textId="77777777" w:rsidR="003517C2" w:rsidRPr="003517C2" w:rsidRDefault="003517C2" w:rsidP="003517C2">
      <w:pPr>
        <w:rPr>
          <w:rFonts w:ascii="Cambria Math" w:hAnsi="Cambria Math"/>
        </w:rPr>
      </w:pPr>
      <w:r w:rsidRPr="003517C2">
        <w:rPr>
          <w:rFonts w:ascii="Cambria Math" w:hAnsi="Cambria Math"/>
        </w:rPr>
        <w:t>Látky s rovnakým typom chemickej väzby majú podobné vlastnosti.</w:t>
      </w:r>
    </w:p>
    <w:p w14:paraId="7172F4B4" w14:textId="55A5FECA" w:rsidR="007712F9" w:rsidRPr="00A870E8" w:rsidRDefault="00A870E8">
      <w:pPr>
        <w:rPr>
          <w:rFonts w:ascii="Cambria Math" w:hAnsi="Cambria Math"/>
          <w:u w:val="single"/>
        </w:rPr>
      </w:pPr>
      <w:r w:rsidRPr="00A870E8">
        <w:rPr>
          <w:rFonts w:ascii="Cambria Math" w:hAnsi="Cambria Math"/>
          <w:u w:val="single"/>
        </w:rPr>
        <w:t>Typy chemických väzieb:</w:t>
      </w:r>
    </w:p>
    <w:p w14:paraId="07339D2B" w14:textId="77777777" w:rsidR="00A870E8" w:rsidRPr="00A870E8" w:rsidRDefault="00A870E8" w:rsidP="00A870E8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i</w:t>
      </w:r>
      <w:r w:rsidRPr="00A870E8">
        <w:rPr>
          <w:rFonts w:ascii="Cambria Math" w:hAnsi="Cambria Math"/>
          <w:b/>
          <w:bCs/>
        </w:rPr>
        <w:t>ónová</w:t>
      </w:r>
      <w:r>
        <w:rPr>
          <w:rFonts w:ascii="Cambria Math" w:hAnsi="Cambria Math"/>
          <w:b/>
          <w:bCs/>
        </w:rPr>
        <w:t xml:space="preserve">  ,  </w:t>
      </w:r>
      <w:r w:rsidRPr="00A870E8">
        <w:rPr>
          <w:rFonts w:ascii="Cambria Math" w:hAnsi="Cambria Math"/>
          <w:b/>
          <w:bCs/>
        </w:rPr>
        <w:t>kovalentná</w:t>
      </w:r>
      <w:r>
        <w:rPr>
          <w:rFonts w:ascii="Cambria Math" w:hAnsi="Cambria Math"/>
          <w:b/>
          <w:bCs/>
        </w:rPr>
        <w:t xml:space="preserve">  ,  </w:t>
      </w:r>
      <w:r w:rsidRPr="00A870E8">
        <w:rPr>
          <w:rFonts w:ascii="Cambria Math" w:hAnsi="Cambria Math"/>
          <w:b/>
          <w:bCs/>
        </w:rPr>
        <w:t>kovová</w:t>
      </w:r>
    </w:p>
    <w:p w14:paraId="74789B0C" w14:textId="67FBDFBC" w:rsidR="00A870E8" w:rsidRPr="00A870E8" w:rsidRDefault="00A870E8" w:rsidP="00A870E8">
      <w:pPr>
        <w:rPr>
          <w:rFonts w:ascii="Cambria Math" w:hAnsi="Cambria Math"/>
        </w:rPr>
      </w:pPr>
      <w:r w:rsidRPr="00A870E8">
        <w:rPr>
          <w:rFonts w:ascii="Cambria Math" w:hAnsi="Cambria Math"/>
        </w:rPr>
        <w:t>Vlastnosti kryštálov podľa typu väzieb:</w:t>
      </w:r>
    </w:p>
    <w:tbl>
      <w:tblPr>
        <w:tblStyle w:val="Mriekatabuky"/>
        <w:tblW w:w="6804" w:type="dxa"/>
        <w:tblLook w:val="0420" w:firstRow="1" w:lastRow="0" w:firstColumn="0" w:lastColumn="0" w:noHBand="0" w:noVBand="1"/>
      </w:tblPr>
      <w:tblGrid>
        <w:gridCol w:w="1701"/>
        <w:gridCol w:w="1701"/>
        <w:gridCol w:w="1701"/>
        <w:gridCol w:w="1701"/>
      </w:tblGrid>
      <w:tr w:rsidR="00A870E8" w:rsidRPr="00A870E8" w14:paraId="7CD45B59" w14:textId="77777777" w:rsidTr="00A870E8">
        <w:trPr>
          <w:trHeight w:val="227"/>
        </w:trPr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7125AE8B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4DA5F857" w14:textId="46E58E85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Iónové</w:t>
            </w:r>
          </w:p>
        </w:tc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73350688" w14:textId="6F996D70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Kovalentné</w:t>
            </w:r>
          </w:p>
        </w:tc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544882F2" w14:textId="6C085BD1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Kovové</w:t>
            </w:r>
          </w:p>
        </w:tc>
      </w:tr>
      <w:tr w:rsidR="00A870E8" w:rsidRPr="00A870E8" w14:paraId="0C9C847D" w14:textId="77777777" w:rsidTr="005B55D6">
        <w:trPr>
          <w:trHeight w:val="306"/>
        </w:trPr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79C15293" w14:textId="17B76421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Kujnosť</w:t>
            </w:r>
          </w:p>
        </w:tc>
        <w:tc>
          <w:tcPr>
            <w:tcW w:w="1701" w:type="dxa"/>
            <w:vAlign w:val="center"/>
            <w:hideMark/>
          </w:tcPr>
          <w:p w14:paraId="0889CB50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krehké</w:t>
            </w:r>
          </w:p>
        </w:tc>
        <w:tc>
          <w:tcPr>
            <w:tcW w:w="1701" w:type="dxa"/>
            <w:vAlign w:val="center"/>
            <w:hideMark/>
          </w:tcPr>
          <w:p w14:paraId="294983EC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krehké</w:t>
            </w:r>
          </w:p>
        </w:tc>
        <w:tc>
          <w:tcPr>
            <w:tcW w:w="1701" w:type="dxa"/>
            <w:vAlign w:val="center"/>
            <w:hideMark/>
          </w:tcPr>
          <w:p w14:paraId="0456AFA2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kujné</w:t>
            </w:r>
          </w:p>
        </w:tc>
      </w:tr>
      <w:tr w:rsidR="00A870E8" w:rsidRPr="00A870E8" w14:paraId="74500EB3" w14:textId="77777777" w:rsidTr="005B55D6">
        <w:trPr>
          <w:trHeight w:val="568"/>
        </w:trPr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6B937072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Elektrická vodivosť</w:t>
            </w:r>
          </w:p>
        </w:tc>
        <w:tc>
          <w:tcPr>
            <w:tcW w:w="1701" w:type="dxa"/>
            <w:vAlign w:val="center"/>
            <w:hideMark/>
          </w:tcPr>
          <w:p w14:paraId="124DB8BB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nevodivé</w:t>
            </w:r>
          </w:p>
        </w:tc>
        <w:tc>
          <w:tcPr>
            <w:tcW w:w="1701" w:type="dxa"/>
            <w:vAlign w:val="center"/>
            <w:hideMark/>
          </w:tcPr>
          <w:p w14:paraId="4AB4A664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nevodivé</w:t>
            </w:r>
          </w:p>
        </w:tc>
        <w:tc>
          <w:tcPr>
            <w:tcW w:w="1701" w:type="dxa"/>
            <w:vAlign w:val="center"/>
            <w:hideMark/>
          </w:tcPr>
          <w:p w14:paraId="0F60169C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vodivé</w:t>
            </w:r>
          </w:p>
        </w:tc>
      </w:tr>
      <w:tr w:rsidR="00A870E8" w:rsidRPr="00A870E8" w14:paraId="5244A47D" w14:textId="77777777" w:rsidTr="005B55D6">
        <w:trPr>
          <w:trHeight w:val="408"/>
        </w:trPr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3E50D36D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Teplota topenia</w:t>
            </w:r>
          </w:p>
        </w:tc>
        <w:tc>
          <w:tcPr>
            <w:tcW w:w="1701" w:type="dxa"/>
            <w:vAlign w:val="center"/>
            <w:hideMark/>
          </w:tcPr>
          <w:p w14:paraId="3DCBD3BD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vysoká</w:t>
            </w:r>
          </w:p>
        </w:tc>
        <w:tc>
          <w:tcPr>
            <w:tcW w:w="1701" w:type="dxa"/>
            <w:vAlign w:val="center"/>
            <w:hideMark/>
          </w:tcPr>
          <w:p w14:paraId="4F86DD04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nízka</w:t>
            </w:r>
          </w:p>
        </w:tc>
        <w:tc>
          <w:tcPr>
            <w:tcW w:w="1701" w:type="dxa"/>
            <w:vAlign w:val="center"/>
            <w:hideMark/>
          </w:tcPr>
          <w:p w14:paraId="03D9B6C0" w14:textId="77777777" w:rsidR="00A870E8" w:rsidRPr="00A870E8" w:rsidRDefault="00A870E8" w:rsidP="00A870E8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vysoká</w:t>
            </w:r>
          </w:p>
        </w:tc>
      </w:tr>
    </w:tbl>
    <w:p w14:paraId="5BB20B0C" w14:textId="51E11CD6" w:rsidR="00A870E8" w:rsidRPr="00A870E8" w:rsidRDefault="00A870E8" w:rsidP="00A870E8">
      <w:pPr>
        <w:rPr>
          <w:rFonts w:ascii="Cambria Math" w:hAnsi="Cambria Math"/>
        </w:rPr>
      </w:pPr>
    </w:p>
    <w:p w14:paraId="634715EF" w14:textId="241E0468" w:rsidR="007712F9" w:rsidRDefault="00A4125F">
      <w:pPr>
        <w:rPr>
          <w:rFonts w:ascii="Cambria Math" w:hAnsi="Cambria Math"/>
        </w:rPr>
      </w:pPr>
      <w:r w:rsidRPr="00A4125F">
        <w:rPr>
          <w:rFonts w:ascii="Cambria Math" w:hAnsi="Cambria Math"/>
        </w:rPr>
        <w:t>Teploty topenia:</w:t>
      </w:r>
    </w:p>
    <w:tbl>
      <w:tblPr>
        <w:tblStyle w:val="Mriekatabuky"/>
        <w:tblW w:w="6690" w:type="dxa"/>
        <w:tblLook w:val="0420" w:firstRow="1" w:lastRow="0" w:firstColumn="0" w:lastColumn="0" w:noHBand="0" w:noVBand="1"/>
      </w:tblPr>
      <w:tblGrid>
        <w:gridCol w:w="3345"/>
        <w:gridCol w:w="3345"/>
      </w:tblGrid>
      <w:tr w:rsidR="00A4125F" w:rsidRPr="00A4125F" w14:paraId="241DE877" w14:textId="77777777" w:rsidTr="005B55D6">
        <w:trPr>
          <w:trHeight w:val="20"/>
        </w:trPr>
        <w:tc>
          <w:tcPr>
            <w:tcW w:w="3345" w:type="dxa"/>
            <w:shd w:val="clear" w:color="auto" w:fill="E7E6E6" w:themeFill="background2"/>
            <w:vAlign w:val="center"/>
            <w:hideMark/>
          </w:tcPr>
          <w:p w14:paraId="5CB832A5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  <w:b/>
                <w:bCs/>
              </w:rPr>
              <w:t>Látka :</w:t>
            </w:r>
          </w:p>
        </w:tc>
        <w:tc>
          <w:tcPr>
            <w:tcW w:w="3345" w:type="dxa"/>
            <w:shd w:val="clear" w:color="auto" w:fill="E7E6E6" w:themeFill="background2"/>
            <w:vAlign w:val="center"/>
            <w:hideMark/>
          </w:tcPr>
          <w:p w14:paraId="217BC414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  <w:b/>
                <w:bCs/>
              </w:rPr>
              <w:t>Teplota topenia :</w:t>
            </w:r>
          </w:p>
        </w:tc>
      </w:tr>
      <w:tr w:rsidR="00A4125F" w:rsidRPr="00A4125F" w14:paraId="497C61F9" w14:textId="77777777" w:rsidTr="00A4125F">
        <w:trPr>
          <w:trHeight w:val="20"/>
        </w:trPr>
        <w:tc>
          <w:tcPr>
            <w:tcW w:w="3345" w:type="dxa"/>
            <w:vAlign w:val="center"/>
            <w:hideMark/>
          </w:tcPr>
          <w:p w14:paraId="2A6BF5B9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  <w:b/>
                <w:bCs/>
              </w:rPr>
              <w:t>Síra</w:t>
            </w:r>
          </w:p>
        </w:tc>
        <w:tc>
          <w:tcPr>
            <w:tcW w:w="3345" w:type="dxa"/>
            <w:vAlign w:val="center"/>
            <w:hideMark/>
          </w:tcPr>
          <w:p w14:paraId="0ABE818B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</w:rPr>
              <w:t>115°C</w:t>
            </w:r>
          </w:p>
        </w:tc>
      </w:tr>
      <w:tr w:rsidR="00A4125F" w:rsidRPr="00A4125F" w14:paraId="55CC345A" w14:textId="77777777" w:rsidTr="00A4125F">
        <w:trPr>
          <w:trHeight w:val="20"/>
        </w:trPr>
        <w:tc>
          <w:tcPr>
            <w:tcW w:w="3345" w:type="dxa"/>
            <w:vAlign w:val="center"/>
            <w:hideMark/>
          </w:tcPr>
          <w:p w14:paraId="43C77B4D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  <w:b/>
                <w:bCs/>
              </w:rPr>
              <w:t>Železo</w:t>
            </w:r>
          </w:p>
        </w:tc>
        <w:tc>
          <w:tcPr>
            <w:tcW w:w="3345" w:type="dxa"/>
            <w:vAlign w:val="center"/>
            <w:hideMark/>
          </w:tcPr>
          <w:p w14:paraId="56D21DC0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</w:rPr>
              <w:t>1 540°C</w:t>
            </w:r>
          </w:p>
        </w:tc>
      </w:tr>
      <w:tr w:rsidR="00A4125F" w:rsidRPr="00A4125F" w14:paraId="11222E63" w14:textId="77777777" w:rsidTr="00A4125F">
        <w:trPr>
          <w:trHeight w:val="20"/>
        </w:trPr>
        <w:tc>
          <w:tcPr>
            <w:tcW w:w="3345" w:type="dxa"/>
            <w:vAlign w:val="center"/>
            <w:hideMark/>
          </w:tcPr>
          <w:p w14:paraId="1601463A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  <w:b/>
                <w:bCs/>
              </w:rPr>
              <w:t>Kamenná soľ</w:t>
            </w:r>
          </w:p>
        </w:tc>
        <w:tc>
          <w:tcPr>
            <w:tcW w:w="3345" w:type="dxa"/>
            <w:vAlign w:val="center"/>
            <w:hideMark/>
          </w:tcPr>
          <w:p w14:paraId="49EFD744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</w:rPr>
              <w:t>801°C</w:t>
            </w:r>
          </w:p>
        </w:tc>
      </w:tr>
      <w:tr w:rsidR="00A4125F" w:rsidRPr="00A4125F" w14:paraId="53EA873E" w14:textId="77777777" w:rsidTr="00A4125F">
        <w:trPr>
          <w:trHeight w:val="20"/>
        </w:trPr>
        <w:tc>
          <w:tcPr>
            <w:tcW w:w="3345" w:type="dxa"/>
            <w:vAlign w:val="center"/>
            <w:hideMark/>
          </w:tcPr>
          <w:p w14:paraId="675A47E8" w14:textId="4F9361E9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  <w:b/>
                <w:bCs/>
              </w:rPr>
              <w:t>Zinok</w:t>
            </w:r>
          </w:p>
        </w:tc>
        <w:tc>
          <w:tcPr>
            <w:tcW w:w="3345" w:type="dxa"/>
            <w:vAlign w:val="center"/>
            <w:hideMark/>
          </w:tcPr>
          <w:p w14:paraId="0D85751D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</w:rPr>
              <w:t>420°C</w:t>
            </w:r>
          </w:p>
        </w:tc>
      </w:tr>
      <w:tr w:rsidR="00A4125F" w:rsidRPr="00A4125F" w14:paraId="1771350C" w14:textId="77777777" w:rsidTr="00A4125F">
        <w:trPr>
          <w:trHeight w:val="20"/>
        </w:trPr>
        <w:tc>
          <w:tcPr>
            <w:tcW w:w="3345" w:type="dxa"/>
            <w:vAlign w:val="center"/>
            <w:hideMark/>
          </w:tcPr>
          <w:p w14:paraId="675327B8" w14:textId="64200886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  <w:b/>
                <w:bCs/>
              </w:rPr>
              <w:t>Cukor</w:t>
            </w:r>
          </w:p>
        </w:tc>
        <w:tc>
          <w:tcPr>
            <w:tcW w:w="3345" w:type="dxa"/>
            <w:vAlign w:val="center"/>
            <w:hideMark/>
          </w:tcPr>
          <w:p w14:paraId="7C27A1A5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</w:rPr>
              <w:t>186°C</w:t>
            </w:r>
          </w:p>
        </w:tc>
      </w:tr>
      <w:tr w:rsidR="00A4125F" w:rsidRPr="00A4125F" w14:paraId="7FE4DBAF" w14:textId="77777777" w:rsidTr="00A4125F">
        <w:trPr>
          <w:trHeight w:val="20"/>
        </w:trPr>
        <w:tc>
          <w:tcPr>
            <w:tcW w:w="3345" w:type="dxa"/>
            <w:vAlign w:val="center"/>
            <w:hideMark/>
          </w:tcPr>
          <w:p w14:paraId="6D0CDBCF" w14:textId="3BF3F790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  <w:b/>
                <w:bCs/>
              </w:rPr>
              <w:t>Vápenec</w:t>
            </w:r>
          </w:p>
        </w:tc>
        <w:tc>
          <w:tcPr>
            <w:tcW w:w="3345" w:type="dxa"/>
            <w:vAlign w:val="center"/>
            <w:hideMark/>
          </w:tcPr>
          <w:p w14:paraId="215974DC" w14:textId="77777777" w:rsidR="00A4125F" w:rsidRPr="00A4125F" w:rsidRDefault="00A4125F" w:rsidP="00A4125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4125F">
              <w:rPr>
                <w:rFonts w:ascii="Cambria Math" w:hAnsi="Cambria Math"/>
              </w:rPr>
              <w:t>825°C</w:t>
            </w:r>
          </w:p>
        </w:tc>
      </w:tr>
    </w:tbl>
    <w:p w14:paraId="2E9BD2D6" w14:textId="77777777" w:rsidR="00A4125F" w:rsidRDefault="00A4125F">
      <w:pPr>
        <w:rPr>
          <w:rFonts w:ascii="Cambria Math" w:hAnsi="Cambria Math"/>
        </w:rPr>
      </w:pPr>
    </w:p>
    <w:p w14:paraId="510C8024" w14:textId="679CB998" w:rsidR="007712F9" w:rsidRDefault="007712F9">
      <w:pPr>
        <w:rPr>
          <w:rFonts w:ascii="Cambria Math" w:hAnsi="Cambria Math"/>
        </w:rPr>
      </w:pPr>
    </w:p>
    <w:p w14:paraId="681A8C31" w14:textId="77777777" w:rsidR="002C575E" w:rsidRDefault="002C575E">
      <w:pPr>
        <w:rPr>
          <w:rFonts w:ascii="Cambria Math" w:hAnsi="Cambria Math"/>
        </w:rPr>
      </w:pPr>
    </w:p>
    <w:tbl>
      <w:tblPr>
        <w:tblStyle w:val="Mriekatabuky"/>
        <w:tblW w:w="7256" w:type="dxa"/>
        <w:tblLook w:val="0420" w:firstRow="1" w:lastRow="0" w:firstColumn="0" w:lastColumn="0" w:noHBand="0" w:noVBand="1"/>
      </w:tblPr>
      <w:tblGrid>
        <w:gridCol w:w="2518"/>
        <w:gridCol w:w="4738"/>
      </w:tblGrid>
      <w:tr w:rsidR="005B55D6" w:rsidRPr="005B55D6" w14:paraId="32431861" w14:textId="77777777" w:rsidTr="009427F0">
        <w:trPr>
          <w:trHeight w:hRule="exact" w:val="340"/>
        </w:trPr>
        <w:tc>
          <w:tcPr>
            <w:tcW w:w="2518" w:type="dxa"/>
            <w:shd w:val="clear" w:color="auto" w:fill="E7E6E6" w:themeFill="background2"/>
            <w:vAlign w:val="center"/>
            <w:hideMark/>
          </w:tcPr>
          <w:p w14:paraId="286705EF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5B55D6">
              <w:rPr>
                <w:rFonts w:ascii="Cambria Math" w:hAnsi="Cambria Math"/>
                <w:b/>
                <w:bCs/>
              </w:rPr>
              <w:lastRenderedPageBreak/>
              <w:t>Látka :</w:t>
            </w:r>
          </w:p>
        </w:tc>
        <w:tc>
          <w:tcPr>
            <w:tcW w:w="4738" w:type="dxa"/>
            <w:shd w:val="clear" w:color="auto" w:fill="E7E6E6" w:themeFill="background2"/>
            <w:vAlign w:val="center"/>
            <w:hideMark/>
          </w:tcPr>
          <w:p w14:paraId="135B57C7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5B55D6">
              <w:rPr>
                <w:rFonts w:ascii="Cambria Math" w:hAnsi="Cambria Math"/>
                <w:b/>
                <w:bCs/>
              </w:rPr>
              <w:t>Elektrická vodivosť:</w:t>
            </w:r>
          </w:p>
        </w:tc>
      </w:tr>
      <w:tr w:rsidR="005B55D6" w:rsidRPr="005B55D6" w14:paraId="1012B0BE" w14:textId="77777777" w:rsidTr="009427F0">
        <w:trPr>
          <w:trHeight w:hRule="exact" w:val="340"/>
        </w:trPr>
        <w:tc>
          <w:tcPr>
            <w:tcW w:w="2518" w:type="dxa"/>
            <w:shd w:val="clear" w:color="auto" w:fill="E7E6E6" w:themeFill="background2"/>
            <w:vAlign w:val="center"/>
            <w:hideMark/>
          </w:tcPr>
          <w:p w14:paraId="530B05B9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5B55D6">
              <w:rPr>
                <w:rFonts w:ascii="Cambria Math" w:hAnsi="Cambria Math"/>
                <w:b/>
                <w:bCs/>
              </w:rPr>
              <w:t>Síra</w:t>
            </w:r>
          </w:p>
        </w:tc>
        <w:tc>
          <w:tcPr>
            <w:tcW w:w="4738" w:type="dxa"/>
            <w:vAlign w:val="center"/>
            <w:hideMark/>
          </w:tcPr>
          <w:p w14:paraId="68E764CB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5B55D6" w:rsidRPr="005B55D6" w14:paraId="48463A2F" w14:textId="77777777" w:rsidTr="009427F0">
        <w:trPr>
          <w:trHeight w:hRule="exact" w:val="340"/>
        </w:trPr>
        <w:tc>
          <w:tcPr>
            <w:tcW w:w="2518" w:type="dxa"/>
            <w:shd w:val="clear" w:color="auto" w:fill="E7E6E6" w:themeFill="background2"/>
            <w:vAlign w:val="center"/>
            <w:hideMark/>
          </w:tcPr>
          <w:p w14:paraId="38131934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5B55D6">
              <w:rPr>
                <w:rFonts w:ascii="Cambria Math" w:hAnsi="Cambria Math"/>
                <w:b/>
                <w:bCs/>
              </w:rPr>
              <w:t>Železo</w:t>
            </w:r>
          </w:p>
        </w:tc>
        <w:tc>
          <w:tcPr>
            <w:tcW w:w="4738" w:type="dxa"/>
            <w:vAlign w:val="center"/>
            <w:hideMark/>
          </w:tcPr>
          <w:p w14:paraId="4FBAB1DD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5B55D6" w:rsidRPr="005B55D6" w14:paraId="3D67D79F" w14:textId="77777777" w:rsidTr="009427F0">
        <w:trPr>
          <w:trHeight w:hRule="exact" w:val="340"/>
        </w:trPr>
        <w:tc>
          <w:tcPr>
            <w:tcW w:w="2518" w:type="dxa"/>
            <w:shd w:val="clear" w:color="auto" w:fill="E7E6E6" w:themeFill="background2"/>
            <w:vAlign w:val="center"/>
            <w:hideMark/>
          </w:tcPr>
          <w:p w14:paraId="4933012E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5B55D6">
              <w:rPr>
                <w:rFonts w:ascii="Cambria Math" w:hAnsi="Cambria Math"/>
                <w:b/>
                <w:bCs/>
              </w:rPr>
              <w:t>Kamenná soľ</w:t>
            </w:r>
          </w:p>
        </w:tc>
        <w:tc>
          <w:tcPr>
            <w:tcW w:w="4738" w:type="dxa"/>
            <w:vAlign w:val="center"/>
            <w:hideMark/>
          </w:tcPr>
          <w:p w14:paraId="44C10EF6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5B55D6" w:rsidRPr="005B55D6" w14:paraId="0AA431D3" w14:textId="77777777" w:rsidTr="009427F0">
        <w:trPr>
          <w:trHeight w:hRule="exact" w:val="340"/>
        </w:trPr>
        <w:tc>
          <w:tcPr>
            <w:tcW w:w="2518" w:type="dxa"/>
            <w:shd w:val="clear" w:color="auto" w:fill="E7E6E6" w:themeFill="background2"/>
            <w:vAlign w:val="center"/>
            <w:hideMark/>
          </w:tcPr>
          <w:p w14:paraId="53C7C9F3" w14:textId="675E3E8E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5B55D6">
              <w:rPr>
                <w:rFonts w:ascii="Cambria Math" w:hAnsi="Cambria Math"/>
                <w:b/>
                <w:bCs/>
              </w:rPr>
              <w:t>Zinok</w:t>
            </w:r>
          </w:p>
        </w:tc>
        <w:tc>
          <w:tcPr>
            <w:tcW w:w="4738" w:type="dxa"/>
            <w:vAlign w:val="center"/>
            <w:hideMark/>
          </w:tcPr>
          <w:p w14:paraId="329B4B4A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5B55D6" w:rsidRPr="005B55D6" w14:paraId="2E7E77E4" w14:textId="77777777" w:rsidTr="009427F0">
        <w:trPr>
          <w:trHeight w:hRule="exact" w:val="340"/>
        </w:trPr>
        <w:tc>
          <w:tcPr>
            <w:tcW w:w="2518" w:type="dxa"/>
            <w:shd w:val="clear" w:color="auto" w:fill="E7E6E6" w:themeFill="background2"/>
            <w:vAlign w:val="center"/>
            <w:hideMark/>
          </w:tcPr>
          <w:p w14:paraId="58181A42" w14:textId="2592CC84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5B55D6">
              <w:rPr>
                <w:rFonts w:ascii="Cambria Math" w:hAnsi="Cambria Math"/>
                <w:b/>
                <w:bCs/>
              </w:rPr>
              <w:t>Cukor</w:t>
            </w:r>
          </w:p>
        </w:tc>
        <w:tc>
          <w:tcPr>
            <w:tcW w:w="4738" w:type="dxa"/>
            <w:vAlign w:val="center"/>
            <w:hideMark/>
          </w:tcPr>
          <w:p w14:paraId="2FB42F11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5B55D6" w:rsidRPr="005B55D6" w14:paraId="4A0405A3" w14:textId="77777777" w:rsidTr="009427F0">
        <w:trPr>
          <w:trHeight w:hRule="exact" w:val="340"/>
        </w:trPr>
        <w:tc>
          <w:tcPr>
            <w:tcW w:w="2518" w:type="dxa"/>
            <w:shd w:val="clear" w:color="auto" w:fill="E7E6E6" w:themeFill="background2"/>
            <w:vAlign w:val="center"/>
            <w:hideMark/>
          </w:tcPr>
          <w:p w14:paraId="44CA4211" w14:textId="0BBCB242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5B55D6">
              <w:rPr>
                <w:rFonts w:ascii="Cambria Math" w:hAnsi="Cambria Math"/>
                <w:b/>
                <w:bCs/>
              </w:rPr>
              <w:t>Vápenec</w:t>
            </w:r>
          </w:p>
        </w:tc>
        <w:tc>
          <w:tcPr>
            <w:tcW w:w="4738" w:type="dxa"/>
            <w:vAlign w:val="center"/>
            <w:hideMark/>
          </w:tcPr>
          <w:p w14:paraId="1E5550A8" w14:textId="77777777" w:rsidR="005B55D6" w:rsidRPr="005B55D6" w:rsidRDefault="005B55D6" w:rsidP="005B55D6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</w:tbl>
    <w:p w14:paraId="0288F83B" w14:textId="5BA79426" w:rsidR="007712F9" w:rsidRDefault="007712F9">
      <w:pPr>
        <w:rPr>
          <w:rFonts w:ascii="Cambria Math" w:hAnsi="Cambria Math"/>
        </w:rPr>
      </w:pPr>
    </w:p>
    <w:tbl>
      <w:tblPr>
        <w:tblStyle w:val="Mriekatabuky"/>
        <w:tblW w:w="7256" w:type="dxa"/>
        <w:tblLook w:val="0420" w:firstRow="1" w:lastRow="0" w:firstColumn="0" w:lastColumn="0" w:noHBand="0" w:noVBand="1"/>
      </w:tblPr>
      <w:tblGrid>
        <w:gridCol w:w="2518"/>
        <w:gridCol w:w="4738"/>
      </w:tblGrid>
      <w:tr w:rsidR="004A6BFB" w:rsidRPr="004A6BFB" w14:paraId="629FCAD0" w14:textId="77777777" w:rsidTr="009427F0">
        <w:trPr>
          <w:trHeight w:hRule="exact" w:val="340"/>
        </w:trPr>
        <w:tc>
          <w:tcPr>
            <w:tcW w:w="2518" w:type="dxa"/>
            <w:shd w:val="clear" w:color="auto" w:fill="E7E6E6" w:themeFill="background2"/>
            <w:vAlign w:val="center"/>
            <w:hideMark/>
          </w:tcPr>
          <w:p w14:paraId="4024F4EE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4A6BFB">
              <w:rPr>
                <w:rFonts w:ascii="Cambria Math" w:hAnsi="Cambria Math"/>
                <w:b/>
                <w:bCs/>
              </w:rPr>
              <w:t>Látka :</w:t>
            </w:r>
          </w:p>
        </w:tc>
        <w:tc>
          <w:tcPr>
            <w:tcW w:w="4738" w:type="dxa"/>
            <w:shd w:val="clear" w:color="auto" w:fill="E7E6E6" w:themeFill="background2"/>
            <w:vAlign w:val="center"/>
            <w:hideMark/>
          </w:tcPr>
          <w:p w14:paraId="64D536AF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4A6BFB">
              <w:rPr>
                <w:rFonts w:ascii="Cambria Math" w:hAnsi="Cambria Math"/>
                <w:b/>
                <w:bCs/>
              </w:rPr>
              <w:t>Kujnosť :</w:t>
            </w:r>
          </w:p>
        </w:tc>
      </w:tr>
      <w:tr w:rsidR="004A6BFB" w:rsidRPr="004A6BFB" w14:paraId="1652B769" w14:textId="77777777" w:rsidTr="009427F0">
        <w:trPr>
          <w:trHeight w:hRule="exact" w:val="340"/>
        </w:trPr>
        <w:tc>
          <w:tcPr>
            <w:tcW w:w="2518" w:type="dxa"/>
            <w:vAlign w:val="center"/>
            <w:hideMark/>
          </w:tcPr>
          <w:p w14:paraId="27347557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4A6BFB">
              <w:rPr>
                <w:rFonts w:ascii="Cambria Math" w:hAnsi="Cambria Math"/>
                <w:b/>
                <w:bCs/>
              </w:rPr>
              <w:t>Síra</w:t>
            </w:r>
          </w:p>
        </w:tc>
        <w:tc>
          <w:tcPr>
            <w:tcW w:w="4738" w:type="dxa"/>
            <w:vAlign w:val="center"/>
            <w:hideMark/>
          </w:tcPr>
          <w:p w14:paraId="2286540A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4A6BFB" w:rsidRPr="004A6BFB" w14:paraId="2E1DF009" w14:textId="77777777" w:rsidTr="009427F0">
        <w:trPr>
          <w:trHeight w:hRule="exact" w:val="340"/>
        </w:trPr>
        <w:tc>
          <w:tcPr>
            <w:tcW w:w="2518" w:type="dxa"/>
            <w:vAlign w:val="center"/>
            <w:hideMark/>
          </w:tcPr>
          <w:p w14:paraId="7E52FE53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4A6BFB">
              <w:rPr>
                <w:rFonts w:ascii="Cambria Math" w:hAnsi="Cambria Math"/>
                <w:b/>
                <w:bCs/>
              </w:rPr>
              <w:t>Železo</w:t>
            </w:r>
          </w:p>
        </w:tc>
        <w:tc>
          <w:tcPr>
            <w:tcW w:w="4738" w:type="dxa"/>
            <w:vAlign w:val="center"/>
            <w:hideMark/>
          </w:tcPr>
          <w:p w14:paraId="50F3A56C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4A6BFB" w:rsidRPr="004A6BFB" w14:paraId="6FD8FACC" w14:textId="77777777" w:rsidTr="009427F0">
        <w:trPr>
          <w:trHeight w:hRule="exact" w:val="340"/>
        </w:trPr>
        <w:tc>
          <w:tcPr>
            <w:tcW w:w="2518" w:type="dxa"/>
            <w:vAlign w:val="center"/>
            <w:hideMark/>
          </w:tcPr>
          <w:p w14:paraId="4D8E4DE7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4A6BFB">
              <w:rPr>
                <w:rFonts w:ascii="Cambria Math" w:hAnsi="Cambria Math"/>
                <w:b/>
                <w:bCs/>
              </w:rPr>
              <w:t>Kamenná soľ</w:t>
            </w:r>
          </w:p>
        </w:tc>
        <w:tc>
          <w:tcPr>
            <w:tcW w:w="4738" w:type="dxa"/>
            <w:vAlign w:val="center"/>
            <w:hideMark/>
          </w:tcPr>
          <w:p w14:paraId="674F7F71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4A6BFB" w:rsidRPr="004A6BFB" w14:paraId="2AF52F5A" w14:textId="77777777" w:rsidTr="009427F0">
        <w:trPr>
          <w:trHeight w:hRule="exact" w:val="340"/>
        </w:trPr>
        <w:tc>
          <w:tcPr>
            <w:tcW w:w="2518" w:type="dxa"/>
            <w:vAlign w:val="center"/>
            <w:hideMark/>
          </w:tcPr>
          <w:p w14:paraId="721A61C3" w14:textId="5B9D87F9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4A6BFB">
              <w:rPr>
                <w:rFonts w:ascii="Cambria Math" w:hAnsi="Cambria Math"/>
                <w:b/>
                <w:bCs/>
              </w:rPr>
              <w:t>Zinok</w:t>
            </w:r>
          </w:p>
        </w:tc>
        <w:tc>
          <w:tcPr>
            <w:tcW w:w="4738" w:type="dxa"/>
            <w:vAlign w:val="center"/>
            <w:hideMark/>
          </w:tcPr>
          <w:p w14:paraId="79256734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4A6BFB" w:rsidRPr="004A6BFB" w14:paraId="3A7441B6" w14:textId="77777777" w:rsidTr="009427F0">
        <w:trPr>
          <w:trHeight w:hRule="exact" w:val="340"/>
        </w:trPr>
        <w:tc>
          <w:tcPr>
            <w:tcW w:w="2518" w:type="dxa"/>
            <w:vAlign w:val="center"/>
            <w:hideMark/>
          </w:tcPr>
          <w:p w14:paraId="1B26541B" w14:textId="45763A04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4A6BFB">
              <w:rPr>
                <w:rFonts w:ascii="Cambria Math" w:hAnsi="Cambria Math"/>
                <w:b/>
                <w:bCs/>
              </w:rPr>
              <w:t>Cukor</w:t>
            </w:r>
          </w:p>
        </w:tc>
        <w:tc>
          <w:tcPr>
            <w:tcW w:w="4738" w:type="dxa"/>
            <w:vAlign w:val="center"/>
            <w:hideMark/>
          </w:tcPr>
          <w:p w14:paraId="2875636E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4A6BFB" w:rsidRPr="004A6BFB" w14:paraId="574B8598" w14:textId="77777777" w:rsidTr="009427F0">
        <w:trPr>
          <w:trHeight w:hRule="exact" w:val="340"/>
        </w:trPr>
        <w:tc>
          <w:tcPr>
            <w:tcW w:w="2518" w:type="dxa"/>
            <w:vAlign w:val="center"/>
            <w:hideMark/>
          </w:tcPr>
          <w:p w14:paraId="1909B94A" w14:textId="639C8E22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4A6BFB">
              <w:rPr>
                <w:rFonts w:ascii="Cambria Math" w:hAnsi="Cambria Math"/>
                <w:b/>
                <w:bCs/>
              </w:rPr>
              <w:t>Vápenec</w:t>
            </w:r>
          </w:p>
        </w:tc>
        <w:tc>
          <w:tcPr>
            <w:tcW w:w="4738" w:type="dxa"/>
            <w:vAlign w:val="center"/>
            <w:hideMark/>
          </w:tcPr>
          <w:p w14:paraId="2515FB04" w14:textId="77777777" w:rsidR="004A6BFB" w:rsidRPr="004A6BFB" w:rsidRDefault="004A6BFB" w:rsidP="004A6BFB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</w:tbl>
    <w:p w14:paraId="46EB4FCC" w14:textId="4C61155B" w:rsidR="007712F9" w:rsidRDefault="007712F9">
      <w:pPr>
        <w:rPr>
          <w:rFonts w:ascii="Cambria Math" w:hAnsi="Cambria Math"/>
        </w:rPr>
      </w:pPr>
    </w:p>
    <w:tbl>
      <w:tblPr>
        <w:tblStyle w:val="Mriekatabuky"/>
        <w:tblW w:w="7175" w:type="dxa"/>
        <w:tblLook w:val="0420" w:firstRow="1" w:lastRow="0" w:firstColumn="0" w:lastColumn="0" w:noHBand="0" w:noVBand="1"/>
      </w:tblPr>
      <w:tblGrid>
        <w:gridCol w:w="1575"/>
        <w:gridCol w:w="1723"/>
        <w:gridCol w:w="1435"/>
        <w:gridCol w:w="1148"/>
        <w:gridCol w:w="1294"/>
      </w:tblGrid>
      <w:tr w:rsidR="00A6346F" w:rsidRPr="00A6346F" w14:paraId="72ECF0E5" w14:textId="77777777" w:rsidTr="009427F0">
        <w:trPr>
          <w:trHeight w:val="647"/>
        </w:trPr>
        <w:tc>
          <w:tcPr>
            <w:tcW w:w="1575" w:type="dxa"/>
            <w:shd w:val="clear" w:color="auto" w:fill="E7E6E6" w:themeFill="background2"/>
            <w:vAlign w:val="center"/>
            <w:hideMark/>
          </w:tcPr>
          <w:p w14:paraId="4D0709BA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  <w:b/>
                <w:bCs/>
              </w:rPr>
              <w:t>Látka</w:t>
            </w:r>
          </w:p>
        </w:tc>
        <w:tc>
          <w:tcPr>
            <w:tcW w:w="1723" w:type="dxa"/>
            <w:shd w:val="clear" w:color="auto" w:fill="E7E6E6" w:themeFill="background2"/>
            <w:vAlign w:val="center"/>
            <w:hideMark/>
          </w:tcPr>
          <w:p w14:paraId="220D0CB9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  <w:b/>
                <w:bCs/>
              </w:rPr>
              <w:t>Teplota topenia</w:t>
            </w:r>
          </w:p>
        </w:tc>
        <w:tc>
          <w:tcPr>
            <w:tcW w:w="1435" w:type="dxa"/>
            <w:shd w:val="clear" w:color="auto" w:fill="E7E6E6" w:themeFill="background2"/>
            <w:vAlign w:val="center"/>
            <w:hideMark/>
          </w:tcPr>
          <w:p w14:paraId="69ADDB1D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  <w:b/>
                <w:bCs/>
              </w:rPr>
              <w:t>Elektrická vodivosť</w:t>
            </w:r>
          </w:p>
        </w:tc>
        <w:tc>
          <w:tcPr>
            <w:tcW w:w="1148" w:type="dxa"/>
            <w:shd w:val="clear" w:color="auto" w:fill="E7E6E6" w:themeFill="background2"/>
            <w:vAlign w:val="center"/>
            <w:hideMark/>
          </w:tcPr>
          <w:p w14:paraId="4DBBD36E" w14:textId="29193BDD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  <w:b/>
                <w:bCs/>
              </w:rPr>
              <w:t>Kujnosť</w:t>
            </w:r>
          </w:p>
        </w:tc>
        <w:tc>
          <w:tcPr>
            <w:tcW w:w="1294" w:type="dxa"/>
            <w:shd w:val="clear" w:color="auto" w:fill="E7E6E6" w:themeFill="background2"/>
            <w:vAlign w:val="center"/>
            <w:hideMark/>
          </w:tcPr>
          <w:p w14:paraId="39AB1261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  <w:b/>
                <w:bCs/>
              </w:rPr>
              <w:t>Typ väzby</w:t>
            </w:r>
          </w:p>
        </w:tc>
      </w:tr>
      <w:tr w:rsidR="00A6346F" w:rsidRPr="00A6346F" w14:paraId="0CBD8E73" w14:textId="77777777" w:rsidTr="009427F0">
        <w:trPr>
          <w:trHeight w:val="336"/>
        </w:trPr>
        <w:tc>
          <w:tcPr>
            <w:tcW w:w="1575" w:type="dxa"/>
            <w:vAlign w:val="center"/>
            <w:hideMark/>
          </w:tcPr>
          <w:p w14:paraId="06E28358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</w:rPr>
              <w:t>Síra</w:t>
            </w:r>
          </w:p>
        </w:tc>
        <w:tc>
          <w:tcPr>
            <w:tcW w:w="1723" w:type="dxa"/>
            <w:vAlign w:val="center"/>
            <w:hideMark/>
          </w:tcPr>
          <w:p w14:paraId="3AD58E14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435" w:type="dxa"/>
            <w:vAlign w:val="center"/>
            <w:hideMark/>
          </w:tcPr>
          <w:p w14:paraId="2DB85734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48" w:type="dxa"/>
            <w:vAlign w:val="center"/>
            <w:hideMark/>
          </w:tcPr>
          <w:p w14:paraId="13F639BD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94" w:type="dxa"/>
            <w:vAlign w:val="center"/>
            <w:hideMark/>
          </w:tcPr>
          <w:p w14:paraId="6811C4F3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A6346F" w:rsidRPr="00A6346F" w14:paraId="71A9D133" w14:textId="77777777" w:rsidTr="009427F0">
        <w:trPr>
          <w:trHeight w:val="168"/>
        </w:trPr>
        <w:tc>
          <w:tcPr>
            <w:tcW w:w="1575" w:type="dxa"/>
            <w:vAlign w:val="center"/>
            <w:hideMark/>
          </w:tcPr>
          <w:p w14:paraId="5F0E8208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</w:rPr>
              <w:t>Železo</w:t>
            </w:r>
          </w:p>
        </w:tc>
        <w:tc>
          <w:tcPr>
            <w:tcW w:w="1723" w:type="dxa"/>
            <w:vAlign w:val="center"/>
            <w:hideMark/>
          </w:tcPr>
          <w:p w14:paraId="4A9F45D9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435" w:type="dxa"/>
            <w:vAlign w:val="center"/>
            <w:hideMark/>
          </w:tcPr>
          <w:p w14:paraId="5B47609C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48" w:type="dxa"/>
            <w:vAlign w:val="center"/>
            <w:hideMark/>
          </w:tcPr>
          <w:p w14:paraId="5C522526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94" w:type="dxa"/>
            <w:vAlign w:val="center"/>
            <w:hideMark/>
          </w:tcPr>
          <w:p w14:paraId="566812E5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A6346F" w:rsidRPr="00A6346F" w14:paraId="69601ED7" w14:textId="77777777" w:rsidTr="009427F0">
        <w:trPr>
          <w:trHeight w:val="291"/>
        </w:trPr>
        <w:tc>
          <w:tcPr>
            <w:tcW w:w="1575" w:type="dxa"/>
            <w:vAlign w:val="center"/>
            <w:hideMark/>
          </w:tcPr>
          <w:p w14:paraId="1ACB94F4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</w:rPr>
              <w:t>Kamenná soľ</w:t>
            </w:r>
          </w:p>
        </w:tc>
        <w:tc>
          <w:tcPr>
            <w:tcW w:w="1723" w:type="dxa"/>
            <w:vAlign w:val="center"/>
            <w:hideMark/>
          </w:tcPr>
          <w:p w14:paraId="0F1E1F33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435" w:type="dxa"/>
            <w:vAlign w:val="center"/>
            <w:hideMark/>
          </w:tcPr>
          <w:p w14:paraId="119F90BE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48" w:type="dxa"/>
            <w:vAlign w:val="center"/>
            <w:hideMark/>
          </w:tcPr>
          <w:p w14:paraId="318078C1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94" w:type="dxa"/>
            <w:vAlign w:val="center"/>
            <w:hideMark/>
          </w:tcPr>
          <w:p w14:paraId="28A552A4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A6346F" w:rsidRPr="00A6346F" w14:paraId="7F402F08" w14:textId="77777777" w:rsidTr="009427F0">
        <w:trPr>
          <w:trHeight w:val="268"/>
        </w:trPr>
        <w:tc>
          <w:tcPr>
            <w:tcW w:w="1575" w:type="dxa"/>
            <w:vAlign w:val="center"/>
            <w:hideMark/>
          </w:tcPr>
          <w:p w14:paraId="278BFFF7" w14:textId="481A42EF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</w:rPr>
              <w:t>Zinok</w:t>
            </w:r>
          </w:p>
        </w:tc>
        <w:tc>
          <w:tcPr>
            <w:tcW w:w="1723" w:type="dxa"/>
            <w:vAlign w:val="center"/>
            <w:hideMark/>
          </w:tcPr>
          <w:p w14:paraId="40E762C0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435" w:type="dxa"/>
            <w:vAlign w:val="center"/>
            <w:hideMark/>
          </w:tcPr>
          <w:p w14:paraId="07C42630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48" w:type="dxa"/>
            <w:vAlign w:val="center"/>
            <w:hideMark/>
          </w:tcPr>
          <w:p w14:paraId="0AF9A907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94" w:type="dxa"/>
            <w:vAlign w:val="center"/>
            <w:hideMark/>
          </w:tcPr>
          <w:p w14:paraId="26D61DC1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A6346F" w:rsidRPr="00A6346F" w14:paraId="7D7D3C46" w14:textId="77777777" w:rsidTr="009427F0">
        <w:trPr>
          <w:trHeight w:val="482"/>
        </w:trPr>
        <w:tc>
          <w:tcPr>
            <w:tcW w:w="1575" w:type="dxa"/>
            <w:vAlign w:val="center"/>
            <w:hideMark/>
          </w:tcPr>
          <w:p w14:paraId="5C592F67" w14:textId="3286A6C3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</w:rPr>
              <w:t>Cukor</w:t>
            </w:r>
          </w:p>
        </w:tc>
        <w:tc>
          <w:tcPr>
            <w:tcW w:w="1723" w:type="dxa"/>
            <w:vAlign w:val="center"/>
            <w:hideMark/>
          </w:tcPr>
          <w:p w14:paraId="647C7907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435" w:type="dxa"/>
            <w:vAlign w:val="center"/>
            <w:hideMark/>
          </w:tcPr>
          <w:p w14:paraId="163BEFFD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48" w:type="dxa"/>
            <w:vAlign w:val="center"/>
            <w:hideMark/>
          </w:tcPr>
          <w:p w14:paraId="14728CB6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94" w:type="dxa"/>
            <w:vAlign w:val="center"/>
            <w:hideMark/>
          </w:tcPr>
          <w:p w14:paraId="098CE6C1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A6346F" w:rsidRPr="00A6346F" w14:paraId="6EAEF900" w14:textId="77777777" w:rsidTr="009427F0">
        <w:trPr>
          <w:trHeight w:val="415"/>
        </w:trPr>
        <w:tc>
          <w:tcPr>
            <w:tcW w:w="1575" w:type="dxa"/>
            <w:vAlign w:val="center"/>
            <w:hideMark/>
          </w:tcPr>
          <w:p w14:paraId="487E322E" w14:textId="72B85BCE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6346F">
              <w:rPr>
                <w:rFonts w:ascii="Cambria Math" w:hAnsi="Cambria Math"/>
              </w:rPr>
              <w:t>Vápenec</w:t>
            </w:r>
          </w:p>
        </w:tc>
        <w:tc>
          <w:tcPr>
            <w:tcW w:w="1723" w:type="dxa"/>
            <w:vAlign w:val="center"/>
            <w:hideMark/>
          </w:tcPr>
          <w:p w14:paraId="2C57E627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435" w:type="dxa"/>
            <w:vAlign w:val="center"/>
            <w:hideMark/>
          </w:tcPr>
          <w:p w14:paraId="43253F08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148" w:type="dxa"/>
            <w:vAlign w:val="center"/>
            <w:hideMark/>
          </w:tcPr>
          <w:p w14:paraId="06F00015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94" w:type="dxa"/>
            <w:vAlign w:val="center"/>
            <w:hideMark/>
          </w:tcPr>
          <w:p w14:paraId="403FE7DE" w14:textId="77777777" w:rsidR="00A6346F" w:rsidRPr="00A6346F" w:rsidRDefault="00A6346F" w:rsidP="00A6346F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</w:tbl>
    <w:p w14:paraId="437D3281" w14:textId="35074EAA" w:rsidR="007712F9" w:rsidRDefault="007712F9">
      <w:pPr>
        <w:rPr>
          <w:rFonts w:ascii="Cambria Math" w:hAnsi="Cambria Math"/>
        </w:rPr>
      </w:pPr>
    </w:p>
    <w:p w14:paraId="74619464" w14:textId="5E86A8DA" w:rsidR="007712F9" w:rsidRDefault="007712F9">
      <w:pPr>
        <w:rPr>
          <w:rFonts w:ascii="Cambria Math" w:hAnsi="Cambria Math"/>
        </w:rPr>
      </w:pPr>
    </w:p>
    <w:p w14:paraId="133EB7B6" w14:textId="77777777" w:rsidR="002C575E" w:rsidRDefault="002C575E">
      <w:pPr>
        <w:rPr>
          <w:rFonts w:ascii="Cambria Math" w:hAnsi="Cambria Math"/>
        </w:rPr>
      </w:pPr>
    </w:p>
    <w:p w14:paraId="6F089C04" w14:textId="38564A14" w:rsidR="007712F9" w:rsidRDefault="007712F9">
      <w:pPr>
        <w:rPr>
          <w:rFonts w:ascii="Cambria Math" w:hAnsi="Cambria Math"/>
        </w:rPr>
      </w:pPr>
    </w:p>
    <w:p w14:paraId="6164A839" w14:textId="35D07157" w:rsidR="007712F9" w:rsidRPr="00CE6B73" w:rsidRDefault="00CE6B73" w:rsidP="00CE6B73">
      <w:pPr>
        <w:jc w:val="center"/>
        <w:rPr>
          <w:rFonts w:ascii="Cambria Math" w:hAnsi="Cambria Math"/>
          <w:b/>
          <w:bCs/>
        </w:rPr>
      </w:pPr>
      <w:r w:rsidRPr="00CE6B73">
        <w:rPr>
          <w:rFonts w:ascii="Cambria Math" w:hAnsi="Cambria Math"/>
          <w:b/>
          <w:bCs/>
        </w:rPr>
        <w:lastRenderedPageBreak/>
        <w:t>Chemická väzba</w:t>
      </w:r>
    </w:p>
    <w:p w14:paraId="2B79F09F" w14:textId="539F44D4" w:rsidR="00CE6B73" w:rsidRPr="00CE6B73" w:rsidRDefault="00CE6B73" w:rsidP="00CE6B73">
      <w:pPr>
        <w:rPr>
          <w:rFonts w:ascii="Cambria Math" w:hAnsi="Cambria Math"/>
        </w:rPr>
      </w:pPr>
      <w:r w:rsidRPr="00CE6B73">
        <w:rPr>
          <w:rFonts w:ascii="Cambria Math" w:hAnsi="Cambria Math"/>
        </w:rPr>
        <w:t xml:space="preserve">Medzi atómami v molekule pôsobia </w:t>
      </w:r>
      <w:r w:rsidRPr="00CE6B73">
        <w:rPr>
          <w:rFonts w:ascii="Cambria Math" w:hAnsi="Cambria Math"/>
          <w:b/>
          <w:bCs/>
        </w:rPr>
        <w:t>príťažlivé sily,</w:t>
      </w:r>
      <w:r w:rsidRPr="00CE6B73">
        <w:rPr>
          <w:rFonts w:ascii="Cambria Math" w:hAnsi="Cambria Math"/>
        </w:rPr>
        <w:t xml:space="preserve"> ktoré nazývame </w:t>
      </w:r>
      <w:r w:rsidRPr="00CE6B73">
        <w:rPr>
          <w:rFonts w:ascii="Cambria Math" w:hAnsi="Cambria Math"/>
          <w:b/>
          <w:bCs/>
        </w:rPr>
        <w:t>chemické väzby</w:t>
      </w:r>
      <w:r w:rsidRPr="00CE6B73">
        <w:rPr>
          <w:rFonts w:ascii="Cambria Math" w:hAnsi="Cambria Math"/>
        </w:rPr>
        <w:t xml:space="preserve">.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485"/>
      </w:tblGrid>
      <w:tr w:rsidR="002C575E" w14:paraId="3156FC6C" w14:textId="77777777" w:rsidTr="002C575E">
        <w:tc>
          <w:tcPr>
            <w:tcW w:w="7485" w:type="dxa"/>
          </w:tcPr>
          <w:p w14:paraId="50A0512D" w14:textId="2E3EF77E" w:rsidR="002C575E" w:rsidRDefault="002C575E" w:rsidP="002C575E">
            <w:pPr>
              <w:rPr>
                <w:rFonts w:ascii="Cambria Math" w:hAnsi="Cambria Math"/>
                <w:b/>
                <w:bCs/>
              </w:rPr>
            </w:pPr>
            <w:r w:rsidRPr="009461FA">
              <w:rPr>
                <w:rFonts w:ascii="Cambria Math" w:hAnsi="Cambria Math"/>
                <w:b/>
                <w:bCs/>
              </w:rPr>
              <w:t>Chemická väzba</w:t>
            </w:r>
            <w:r>
              <w:rPr>
                <w:rFonts w:ascii="Cambria Math" w:hAnsi="Cambria Math"/>
                <w:b/>
                <w:bCs/>
              </w:rPr>
              <w:t xml:space="preserve"> sú sily , ktorými sú atómy </w:t>
            </w:r>
            <w:proofErr w:type="spellStart"/>
            <w:r>
              <w:rPr>
                <w:rFonts w:ascii="Cambria Math" w:hAnsi="Cambria Math"/>
                <w:b/>
                <w:bCs/>
              </w:rPr>
              <w:t>pútané</w:t>
            </w:r>
            <w:proofErr w:type="spellEnd"/>
            <w:r>
              <w:rPr>
                <w:rFonts w:ascii="Cambria Math" w:hAnsi="Cambria Math"/>
                <w:b/>
                <w:bCs/>
              </w:rPr>
              <w:t xml:space="preserve"> v  molekulách</w:t>
            </w:r>
            <w:r>
              <w:rPr>
                <w:rFonts w:ascii="Cambria Math" w:hAnsi="Cambria Math"/>
              </w:rPr>
              <w:t xml:space="preserve">. </w:t>
            </w:r>
            <w:r w:rsidRPr="009461FA">
              <w:rPr>
                <w:rFonts w:ascii="Cambria Math" w:hAnsi="Cambria Math"/>
              </w:rPr>
              <w:t xml:space="preserve"> </w:t>
            </w:r>
          </w:p>
        </w:tc>
      </w:tr>
    </w:tbl>
    <w:p w14:paraId="3B48C228" w14:textId="28BD86F0" w:rsidR="002C575E" w:rsidRPr="003517C2" w:rsidRDefault="002C575E" w:rsidP="002C575E">
      <w:pPr>
        <w:rPr>
          <w:rFonts w:ascii="Cambria Math" w:hAnsi="Cambria Math"/>
        </w:rPr>
      </w:pPr>
      <w:r w:rsidRPr="003517C2">
        <w:rPr>
          <w:rFonts w:ascii="Cambria Math" w:hAnsi="Cambria Math"/>
        </w:rPr>
        <w:t>Chemické väzby vpl</w:t>
      </w:r>
      <w:r>
        <w:rPr>
          <w:rFonts w:ascii="Cambria Math" w:hAnsi="Cambria Math"/>
        </w:rPr>
        <w:t>ýva</w:t>
      </w:r>
      <w:r w:rsidRPr="003517C2">
        <w:rPr>
          <w:rFonts w:ascii="Cambria Math" w:hAnsi="Cambria Math"/>
        </w:rPr>
        <w:t xml:space="preserve">jú </w:t>
      </w:r>
      <w:r>
        <w:rPr>
          <w:rFonts w:ascii="Cambria Math" w:hAnsi="Cambria Math"/>
        </w:rPr>
        <w:t xml:space="preserve">na </w:t>
      </w:r>
      <w:r w:rsidRPr="003517C2">
        <w:rPr>
          <w:rFonts w:ascii="Cambria Math" w:hAnsi="Cambria Math"/>
        </w:rPr>
        <w:t>vlastnosti látok.</w:t>
      </w:r>
    </w:p>
    <w:p w14:paraId="714D53F1" w14:textId="77777777" w:rsidR="002C575E" w:rsidRPr="003517C2" w:rsidRDefault="002C575E" w:rsidP="002C575E">
      <w:pPr>
        <w:rPr>
          <w:rFonts w:ascii="Cambria Math" w:hAnsi="Cambria Math"/>
        </w:rPr>
      </w:pPr>
      <w:r w:rsidRPr="003517C2">
        <w:rPr>
          <w:rFonts w:ascii="Cambria Math" w:hAnsi="Cambria Math"/>
        </w:rPr>
        <w:t>Látky s rovnakým typom chemickej väzby majú podobné vlastnosti.</w:t>
      </w:r>
    </w:p>
    <w:p w14:paraId="3E9A3578" w14:textId="77777777" w:rsidR="002C575E" w:rsidRPr="00A870E8" w:rsidRDefault="002C575E" w:rsidP="002C575E">
      <w:pPr>
        <w:rPr>
          <w:rFonts w:ascii="Cambria Math" w:hAnsi="Cambria Math"/>
          <w:u w:val="single"/>
        </w:rPr>
      </w:pPr>
      <w:r w:rsidRPr="00A870E8">
        <w:rPr>
          <w:rFonts w:ascii="Cambria Math" w:hAnsi="Cambria Math"/>
          <w:u w:val="single"/>
        </w:rPr>
        <w:t>Typy chemických väzieb:</w:t>
      </w:r>
    </w:p>
    <w:p w14:paraId="22E4744E" w14:textId="11889731" w:rsidR="002C575E" w:rsidRPr="002C575E" w:rsidRDefault="002C575E" w:rsidP="002C575E">
      <w:pPr>
        <w:pStyle w:val="Odsekzoznamu"/>
        <w:numPr>
          <w:ilvl w:val="0"/>
          <w:numId w:val="54"/>
        </w:numPr>
        <w:rPr>
          <w:rFonts w:ascii="Cambria Math" w:hAnsi="Cambria Math"/>
          <w:b/>
          <w:bCs/>
        </w:rPr>
      </w:pPr>
      <w:r w:rsidRPr="002C575E">
        <w:rPr>
          <w:rFonts w:ascii="Cambria Math" w:hAnsi="Cambria Math"/>
          <w:b/>
          <w:bCs/>
        </w:rPr>
        <w:t>Iónová</w:t>
      </w:r>
    </w:p>
    <w:p w14:paraId="1894CE78" w14:textId="77777777" w:rsidR="002C575E" w:rsidRPr="002C575E" w:rsidRDefault="002C575E" w:rsidP="002C575E">
      <w:pPr>
        <w:pStyle w:val="Odsekzoznamu"/>
        <w:numPr>
          <w:ilvl w:val="0"/>
          <w:numId w:val="54"/>
        </w:numPr>
        <w:rPr>
          <w:rFonts w:ascii="Cambria Math" w:hAnsi="Cambria Math"/>
          <w:b/>
          <w:bCs/>
        </w:rPr>
      </w:pPr>
      <w:proofErr w:type="spellStart"/>
      <w:r w:rsidRPr="002C575E">
        <w:rPr>
          <w:rFonts w:ascii="Cambria Math" w:hAnsi="Cambria Math"/>
          <w:b/>
          <w:bCs/>
        </w:rPr>
        <w:t>kovalentná</w:t>
      </w:r>
      <w:proofErr w:type="spellEnd"/>
      <w:r w:rsidRPr="002C575E">
        <w:rPr>
          <w:rFonts w:ascii="Cambria Math" w:hAnsi="Cambria Math"/>
          <w:b/>
          <w:bCs/>
        </w:rPr>
        <w:t xml:space="preserve"> </w:t>
      </w:r>
    </w:p>
    <w:p w14:paraId="3D020C3E" w14:textId="61063396" w:rsidR="002C575E" w:rsidRPr="002C575E" w:rsidRDefault="002C575E" w:rsidP="002C575E">
      <w:pPr>
        <w:pStyle w:val="Odsekzoznamu"/>
        <w:numPr>
          <w:ilvl w:val="0"/>
          <w:numId w:val="54"/>
        </w:numPr>
        <w:rPr>
          <w:rFonts w:ascii="Cambria Math" w:hAnsi="Cambria Math"/>
          <w:b/>
          <w:bCs/>
        </w:rPr>
      </w:pPr>
      <w:r w:rsidRPr="002C575E">
        <w:rPr>
          <w:rFonts w:ascii="Cambria Math" w:hAnsi="Cambria Math"/>
          <w:b/>
          <w:bCs/>
        </w:rPr>
        <w:t>kovová</w:t>
      </w:r>
    </w:p>
    <w:p w14:paraId="0E2E3426" w14:textId="77777777" w:rsidR="00FB1AE3" w:rsidRPr="00FB1AE3" w:rsidRDefault="00FB1AE3" w:rsidP="00FB1AE3">
      <w:pPr>
        <w:ind w:left="360"/>
        <w:rPr>
          <w:rFonts w:ascii="Cambria Math" w:hAnsi="Cambria Math"/>
        </w:rPr>
      </w:pPr>
      <w:proofErr w:type="spellStart"/>
      <w:r w:rsidRPr="00FB1AE3">
        <w:rPr>
          <w:rFonts w:ascii="Cambria Math" w:hAnsi="Cambria Math"/>
          <w:b/>
          <w:bCs/>
        </w:rPr>
        <w:t>Elektronegativita</w:t>
      </w:r>
      <w:proofErr w:type="spellEnd"/>
      <w:r w:rsidRPr="00FB1AE3">
        <w:rPr>
          <w:rFonts w:ascii="Cambria Math" w:hAnsi="Cambria Math"/>
          <w:b/>
          <w:bCs/>
        </w:rPr>
        <w:t xml:space="preserve"> atómu</w:t>
      </w:r>
      <w:r w:rsidRPr="00FB1AE3">
        <w:rPr>
          <w:rFonts w:ascii="Cambria Math" w:hAnsi="Cambria Math"/>
        </w:rPr>
        <w:t xml:space="preserve"> je miera schopnosti priťahovať väzbový elektrónový pár.</w:t>
      </w:r>
    </w:p>
    <w:p w14:paraId="129C8396" w14:textId="4CDFC3F2" w:rsidR="002C575E" w:rsidRPr="00A870E8" w:rsidRDefault="002C575E" w:rsidP="002C575E">
      <w:pPr>
        <w:rPr>
          <w:rFonts w:ascii="Cambria Math" w:hAnsi="Cambria Math"/>
        </w:rPr>
      </w:pPr>
      <w:r w:rsidRPr="00A870E8">
        <w:rPr>
          <w:rFonts w:ascii="Cambria Math" w:hAnsi="Cambria Math"/>
        </w:rPr>
        <w:t xml:space="preserve">Vlastnosti </w:t>
      </w:r>
      <w:r>
        <w:rPr>
          <w:rFonts w:ascii="Cambria Math" w:hAnsi="Cambria Math"/>
        </w:rPr>
        <w:t xml:space="preserve">látok </w:t>
      </w:r>
      <w:r w:rsidRPr="00A870E8">
        <w:rPr>
          <w:rFonts w:ascii="Cambria Math" w:hAnsi="Cambria Math"/>
        </w:rPr>
        <w:t>podľa typu väzieb:</w:t>
      </w:r>
    </w:p>
    <w:tbl>
      <w:tblPr>
        <w:tblStyle w:val="Mriekatabuky"/>
        <w:tblW w:w="6804" w:type="dxa"/>
        <w:tblLook w:val="0420" w:firstRow="1" w:lastRow="0" w:firstColumn="0" w:lastColumn="0" w:noHBand="0" w:noVBand="1"/>
      </w:tblPr>
      <w:tblGrid>
        <w:gridCol w:w="1701"/>
        <w:gridCol w:w="1701"/>
        <w:gridCol w:w="1701"/>
        <w:gridCol w:w="1701"/>
      </w:tblGrid>
      <w:tr w:rsidR="002C575E" w:rsidRPr="00A870E8" w14:paraId="0BE65415" w14:textId="77777777" w:rsidTr="002C575E">
        <w:trPr>
          <w:trHeight w:val="227"/>
        </w:trPr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1970DBE6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19B0C832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Iónové</w:t>
            </w:r>
          </w:p>
        </w:tc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2DFCDE23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proofErr w:type="spellStart"/>
            <w:r w:rsidRPr="00A870E8">
              <w:rPr>
                <w:rFonts w:ascii="Cambria Math" w:hAnsi="Cambria Math"/>
                <w:b/>
                <w:bCs/>
              </w:rPr>
              <w:t>Kovalentné</w:t>
            </w:r>
            <w:proofErr w:type="spellEnd"/>
          </w:p>
        </w:tc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58E2B27D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Kovové</w:t>
            </w:r>
          </w:p>
        </w:tc>
      </w:tr>
      <w:tr w:rsidR="002C575E" w:rsidRPr="00A870E8" w14:paraId="54842B3F" w14:textId="77777777" w:rsidTr="002C575E">
        <w:trPr>
          <w:trHeight w:val="306"/>
        </w:trPr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1E3467F9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Kujnosť</w:t>
            </w:r>
          </w:p>
        </w:tc>
        <w:tc>
          <w:tcPr>
            <w:tcW w:w="1701" w:type="dxa"/>
            <w:vAlign w:val="center"/>
            <w:hideMark/>
          </w:tcPr>
          <w:p w14:paraId="5B8573BA" w14:textId="2947897D" w:rsidR="002C575E" w:rsidRPr="00A870E8" w:rsidRDefault="000B60EF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K</w:t>
            </w:r>
            <w:r w:rsidR="002C575E" w:rsidRPr="00A870E8">
              <w:rPr>
                <w:rFonts w:ascii="Cambria Math" w:hAnsi="Cambria Math"/>
                <w:i/>
                <w:iCs/>
              </w:rPr>
              <w:t>rehké</w:t>
            </w:r>
          </w:p>
        </w:tc>
        <w:tc>
          <w:tcPr>
            <w:tcW w:w="1701" w:type="dxa"/>
            <w:vAlign w:val="center"/>
            <w:hideMark/>
          </w:tcPr>
          <w:p w14:paraId="29B59039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krehké</w:t>
            </w:r>
          </w:p>
        </w:tc>
        <w:tc>
          <w:tcPr>
            <w:tcW w:w="1701" w:type="dxa"/>
            <w:vAlign w:val="center"/>
            <w:hideMark/>
          </w:tcPr>
          <w:p w14:paraId="356A9288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kujné</w:t>
            </w:r>
          </w:p>
        </w:tc>
      </w:tr>
      <w:tr w:rsidR="002C575E" w:rsidRPr="00A870E8" w14:paraId="086C7794" w14:textId="77777777" w:rsidTr="00E00C6C">
        <w:trPr>
          <w:trHeight w:val="534"/>
        </w:trPr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6D7BE06F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Elektrická vodivosť</w:t>
            </w:r>
          </w:p>
        </w:tc>
        <w:tc>
          <w:tcPr>
            <w:tcW w:w="1701" w:type="dxa"/>
            <w:vAlign w:val="center"/>
            <w:hideMark/>
          </w:tcPr>
          <w:p w14:paraId="445DE647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nevodivé</w:t>
            </w:r>
          </w:p>
        </w:tc>
        <w:tc>
          <w:tcPr>
            <w:tcW w:w="1701" w:type="dxa"/>
            <w:vAlign w:val="center"/>
            <w:hideMark/>
          </w:tcPr>
          <w:p w14:paraId="6158179E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nevodivé</w:t>
            </w:r>
          </w:p>
        </w:tc>
        <w:tc>
          <w:tcPr>
            <w:tcW w:w="1701" w:type="dxa"/>
            <w:vAlign w:val="center"/>
            <w:hideMark/>
          </w:tcPr>
          <w:p w14:paraId="0B8F02D6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vodivé</w:t>
            </w:r>
          </w:p>
        </w:tc>
      </w:tr>
      <w:tr w:rsidR="002C575E" w:rsidRPr="00A870E8" w14:paraId="2E8C3378" w14:textId="77777777" w:rsidTr="002C575E">
        <w:trPr>
          <w:trHeight w:val="408"/>
        </w:trPr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44342635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b/>
                <w:bCs/>
              </w:rPr>
              <w:t>Teplota topenia</w:t>
            </w:r>
          </w:p>
        </w:tc>
        <w:tc>
          <w:tcPr>
            <w:tcW w:w="1701" w:type="dxa"/>
            <w:vAlign w:val="center"/>
            <w:hideMark/>
          </w:tcPr>
          <w:p w14:paraId="1FAA96FF" w14:textId="11992D7E" w:rsidR="002C575E" w:rsidRPr="00A870E8" w:rsidRDefault="000B60EF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V</w:t>
            </w:r>
            <w:r w:rsidR="002C575E" w:rsidRPr="00A870E8">
              <w:rPr>
                <w:rFonts w:ascii="Cambria Math" w:hAnsi="Cambria Math"/>
                <w:i/>
                <w:iCs/>
              </w:rPr>
              <w:t>ysoká</w:t>
            </w:r>
          </w:p>
        </w:tc>
        <w:tc>
          <w:tcPr>
            <w:tcW w:w="1701" w:type="dxa"/>
            <w:vAlign w:val="center"/>
            <w:hideMark/>
          </w:tcPr>
          <w:p w14:paraId="6E6F8302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nízka</w:t>
            </w:r>
          </w:p>
        </w:tc>
        <w:tc>
          <w:tcPr>
            <w:tcW w:w="1701" w:type="dxa"/>
            <w:vAlign w:val="center"/>
            <w:hideMark/>
          </w:tcPr>
          <w:p w14:paraId="4701E3C7" w14:textId="77777777" w:rsidR="002C575E" w:rsidRPr="00A870E8" w:rsidRDefault="002C575E" w:rsidP="002C575E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A870E8">
              <w:rPr>
                <w:rFonts w:ascii="Cambria Math" w:hAnsi="Cambria Math"/>
                <w:i/>
                <w:iCs/>
              </w:rPr>
              <w:t>vysoká</w:t>
            </w:r>
          </w:p>
        </w:tc>
      </w:tr>
    </w:tbl>
    <w:p w14:paraId="0B86508C" w14:textId="77777777" w:rsidR="002C575E" w:rsidRPr="009461FA" w:rsidRDefault="002C575E">
      <w:pPr>
        <w:rPr>
          <w:rFonts w:ascii="Cambria Math" w:hAnsi="Cambria Math"/>
        </w:rPr>
      </w:pPr>
    </w:p>
    <w:p w14:paraId="3EE327A0" w14:textId="135B3745" w:rsidR="007712F9" w:rsidRPr="00CE6B73" w:rsidRDefault="00CE6B73">
      <w:pPr>
        <w:rPr>
          <w:rFonts w:ascii="Cambria Math" w:hAnsi="Cambria Math"/>
          <w:u w:val="single"/>
        </w:rPr>
      </w:pPr>
      <w:r w:rsidRPr="00CE6B73">
        <w:rPr>
          <w:rFonts w:ascii="Cambria Math" w:hAnsi="Cambria Math"/>
          <w:u w:val="single"/>
        </w:rPr>
        <w:t>Iónová väzba:</w:t>
      </w:r>
    </w:p>
    <w:p w14:paraId="1F7FC2D9" w14:textId="26CBC079" w:rsidR="002C575E" w:rsidRPr="00900BB6" w:rsidRDefault="00CE6B73" w:rsidP="002C575E">
      <w:pPr>
        <w:pStyle w:val="Odsekzoznamu"/>
        <w:numPr>
          <w:ilvl w:val="0"/>
          <w:numId w:val="15"/>
        </w:numPr>
        <w:ind w:left="284"/>
        <w:rPr>
          <w:rFonts w:ascii="Cambria Math" w:hAnsi="Cambria Math"/>
        </w:rPr>
      </w:pPr>
      <w:r w:rsidRPr="00900BB6">
        <w:rPr>
          <w:rFonts w:ascii="Cambria Math" w:hAnsi="Cambria Math"/>
        </w:rPr>
        <w:t>Iónová väzba je chemická väzba medzi opačne elektricky nabitými</w:t>
      </w:r>
      <w:r w:rsidR="002C575E">
        <w:rPr>
          <w:rFonts w:ascii="Cambria Math" w:hAnsi="Cambria Math"/>
        </w:rPr>
        <w:t xml:space="preserve"> časticami : katiónmi a aniónmi - </w:t>
      </w:r>
      <w:r w:rsidR="002C575E" w:rsidRPr="002C575E">
        <w:rPr>
          <w:rFonts w:ascii="Cambria Math" w:hAnsi="Cambria Math"/>
        </w:rPr>
        <w:t xml:space="preserve"> </w:t>
      </w:r>
      <w:r w:rsidR="00FB1AE3">
        <w:rPr>
          <w:rFonts w:ascii="Cambria Math" w:hAnsi="Cambria Math"/>
        </w:rPr>
        <w:t>navzájom sa priťahujú (</w:t>
      </w:r>
      <w:proofErr w:type="spellStart"/>
      <w:r w:rsidR="00FB1AE3">
        <w:rPr>
          <w:rFonts w:ascii="Cambria Math" w:hAnsi="Cambria Math"/>
        </w:rPr>
        <w:t>NaCl</w:t>
      </w:r>
      <w:proofErr w:type="spellEnd"/>
      <w:r w:rsidR="00FB1AE3">
        <w:rPr>
          <w:rFonts w:ascii="Cambria Math" w:hAnsi="Cambria Math"/>
        </w:rPr>
        <w:t xml:space="preserve">, </w:t>
      </w:r>
      <w:proofErr w:type="spellStart"/>
      <w:r w:rsidR="00FB1AE3">
        <w:rPr>
          <w:rFonts w:ascii="Cambria Math" w:hAnsi="Cambria Math"/>
        </w:rPr>
        <w:t>KCl</w:t>
      </w:r>
      <w:proofErr w:type="spellEnd"/>
      <w:r w:rsidR="00FB1AE3">
        <w:rPr>
          <w:rFonts w:ascii="Cambria Math" w:hAnsi="Cambria Math"/>
        </w:rPr>
        <w:t>)</w:t>
      </w:r>
    </w:p>
    <w:p w14:paraId="367A4EA7" w14:textId="40A968AD" w:rsidR="00CE6B73" w:rsidRPr="00900BB6" w:rsidRDefault="00CE6B73" w:rsidP="00900BB6">
      <w:pPr>
        <w:pStyle w:val="Odsekzoznamu"/>
        <w:numPr>
          <w:ilvl w:val="0"/>
          <w:numId w:val="15"/>
        </w:numPr>
        <w:ind w:left="284"/>
        <w:rPr>
          <w:rFonts w:ascii="Cambria Math" w:hAnsi="Cambria Math"/>
        </w:rPr>
      </w:pPr>
      <w:r w:rsidRPr="00900BB6">
        <w:rPr>
          <w:rFonts w:ascii="Cambria Math" w:hAnsi="Cambria Math"/>
        </w:rPr>
        <w:t>je veľmi pevná.</w:t>
      </w:r>
    </w:p>
    <w:p w14:paraId="1B13B0AF" w14:textId="6E1EEF3C" w:rsidR="00CE6B73" w:rsidRPr="009461FA" w:rsidRDefault="009461FA">
      <w:pPr>
        <w:rPr>
          <w:rFonts w:ascii="Cambria Math" w:hAnsi="Cambria Math"/>
          <w:u w:val="single"/>
        </w:rPr>
      </w:pPr>
      <w:proofErr w:type="spellStart"/>
      <w:r w:rsidRPr="009461FA">
        <w:rPr>
          <w:rFonts w:ascii="Cambria Math" w:hAnsi="Cambria Math"/>
          <w:u w:val="single"/>
        </w:rPr>
        <w:t>Kovalentná</w:t>
      </w:r>
      <w:proofErr w:type="spellEnd"/>
      <w:r w:rsidRPr="009461FA">
        <w:rPr>
          <w:rFonts w:ascii="Cambria Math" w:hAnsi="Cambria Math"/>
          <w:u w:val="single"/>
        </w:rPr>
        <w:t xml:space="preserve"> väzba:</w:t>
      </w:r>
    </w:p>
    <w:p w14:paraId="33595A61" w14:textId="5C22C3CB" w:rsidR="009461FA" w:rsidRPr="00900BB6" w:rsidRDefault="009461FA" w:rsidP="00900BB6">
      <w:pPr>
        <w:pStyle w:val="Odsekzoznamu"/>
        <w:numPr>
          <w:ilvl w:val="0"/>
          <w:numId w:val="16"/>
        </w:numPr>
        <w:ind w:left="284"/>
        <w:rPr>
          <w:rFonts w:ascii="Cambria Math" w:hAnsi="Cambria Math"/>
        </w:rPr>
      </w:pPr>
      <w:r w:rsidRPr="00900BB6">
        <w:rPr>
          <w:rFonts w:ascii="Cambria Math" w:hAnsi="Cambria Math"/>
        </w:rPr>
        <w:t xml:space="preserve">Kovalentná väzba je chemická väzba, ktorú tvorí </w:t>
      </w:r>
      <w:r w:rsidRPr="00900BB6">
        <w:rPr>
          <w:rFonts w:ascii="Cambria Math" w:hAnsi="Cambria Math"/>
          <w:b/>
          <w:bCs/>
        </w:rPr>
        <w:t>spoločný elektrónový pár.</w:t>
      </w:r>
    </w:p>
    <w:p w14:paraId="05ED0E90" w14:textId="794935EE" w:rsidR="009461FA" w:rsidRPr="00900BB6" w:rsidRDefault="009461FA" w:rsidP="00900BB6">
      <w:pPr>
        <w:pStyle w:val="Odsekzoznamu"/>
        <w:numPr>
          <w:ilvl w:val="0"/>
          <w:numId w:val="16"/>
        </w:numPr>
        <w:ind w:left="284"/>
        <w:rPr>
          <w:rFonts w:ascii="Cambria Math" w:hAnsi="Cambria Math"/>
        </w:rPr>
      </w:pPr>
      <w:r w:rsidRPr="00900BB6">
        <w:rPr>
          <w:rFonts w:ascii="Cambria Math" w:hAnsi="Cambria Math"/>
        </w:rPr>
        <w:t xml:space="preserve">Hovoríme mu aj </w:t>
      </w:r>
      <w:r w:rsidRPr="00900BB6">
        <w:rPr>
          <w:rFonts w:ascii="Cambria Math" w:hAnsi="Cambria Math"/>
          <w:b/>
          <w:bCs/>
        </w:rPr>
        <w:t>väzbový elektrónový pár.</w:t>
      </w:r>
    </w:p>
    <w:p w14:paraId="72545D30" w14:textId="5922EA27" w:rsidR="009461FA" w:rsidRPr="00900BB6" w:rsidRDefault="009461FA" w:rsidP="00900BB6">
      <w:pPr>
        <w:pStyle w:val="Odsekzoznamu"/>
        <w:numPr>
          <w:ilvl w:val="0"/>
          <w:numId w:val="16"/>
        </w:numPr>
        <w:ind w:left="284"/>
        <w:rPr>
          <w:rFonts w:ascii="Cambria Math" w:hAnsi="Cambria Math"/>
        </w:rPr>
      </w:pPr>
      <w:r w:rsidRPr="00900BB6">
        <w:rPr>
          <w:rFonts w:ascii="Cambria Math" w:hAnsi="Cambria Math"/>
        </w:rPr>
        <w:t xml:space="preserve">V molekule môže </w:t>
      </w:r>
      <w:r w:rsidR="000B7D24">
        <w:rPr>
          <w:rFonts w:ascii="Cambria Math" w:hAnsi="Cambria Math"/>
        </w:rPr>
        <w:t xml:space="preserve">1,2 alebo 3 </w:t>
      </w:r>
      <w:proofErr w:type="spellStart"/>
      <w:r w:rsidR="000B7D24">
        <w:rPr>
          <w:rFonts w:ascii="Cambria Math" w:hAnsi="Cambria Math"/>
        </w:rPr>
        <w:t>k</w:t>
      </w:r>
      <w:r w:rsidRPr="00900BB6">
        <w:rPr>
          <w:rFonts w:ascii="Cambria Math" w:hAnsi="Cambria Math"/>
        </w:rPr>
        <w:t>ovalentných</w:t>
      </w:r>
      <w:proofErr w:type="spellEnd"/>
      <w:r w:rsidRPr="00900BB6">
        <w:rPr>
          <w:rFonts w:ascii="Cambria Math" w:hAnsi="Cambria Math"/>
        </w:rPr>
        <w:t xml:space="preserve"> väzieb</w:t>
      </w:r>
      <w:r w:rsidR="000B7D24">
        <w:rPr>
          <w:rFonts w:ascii="Cambria Math" w:hAnsi="Cambria Math"/>
        </w:rPr>
        <w:t xml:space="preserve"> </w:t>
      </w:r>
    </w:p>
    <w:p w14:paraId="2B7DC2EB" w14:textId="77777777" w:rsidR="000B7D24" w:rsidRDefault="000B7D24" w:rsidP="00531927">
      <w:pPr>
        <w:rPr>
          <w:rFonts w:ascii="Cambria Math" w:hAnsi="Cambria Math"/>
          <w:b/>
          <w:bCs/>
        </w:rPr>
      </w:pPr>
    </w:p>
    <w:p w14:paraId="76C3BC48" w14:textId="6E5EA5B5" w:rsidR="003879DD" w:rsidRDefault="00E00C6C" w:rsidP="00FB1AE3">
      <w:pPr>
        <w:jc w:val="both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7456" behindDoc="1" locked="0" layoutInCell="1" allowOverlap="1" wp14:anchorId="021F199A" wp14:editId="0CED41E1">
            <wp:simplePos x="0" y="0"/>
            <wp:positionH relativeFrom="column">
              <wp:posOffset>647700</wp:posOffset>
            </wp:positionH>
            <wp:positionV relativeFrom="paragraph">
              <wp:posOffset>424815</wp:posOffset>
            </wp:positionV>
            <wp:extent cx="3362325" cy="2297430"/>
            <wp:effectExtent l="0" t="0" r="9525" b="7620"/>
            <wp:wrapTight wrapText="bothSides">
              <wp:wrapPolygon edited="0">
                <wp:start x="0" y="0"/>
                <wp:lineTo x="0" y="21493"/>
                <wp:lineTo x="21539" y="21493"/>
                <wp:lineTo x="21539" y="0"/>
                <wp:lineTo x="0" y="0"/>
              </wp:wrapPolygon>
            </wp:wrapTight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79DD" w:rsidRPr="003879DD">
        <w:rPr>
          <w:rFonts w:ascii="Cambria Math" w:hAnsi="Cambria Math"/>
        </w:rPr>
        <w:t xml:space="preserve">Jej hodnota je uvedená v </w:t>
      </w:r>
      <w:r w:rsidR="003879DD" w:rsidRPr="00E00C6C">
        <w:rPr>
          <w:rFonts w:ascii="Cambria Math" w:hAnsi="Cambria Math"/>
          <w:b/>
        </w:rPr>
        <w:t>chemických tabuľkách</w:t>
      </w:r>
      <w:r w:rsidR="003879DD">
        <w:rPr>
          <w:rFonts w:ascii="Cambria Math" w:hAnsi="Cambria Math"/>
        </w:rPr>
        <w:t xml:space="preserve">. </w:t>
      </w:r>
      <w:r w:rsidR="003879DD" w:rsidRPr="003879DD">
        <w:rPr>
          <w:rFonts w:ascii="Cambria Math" w:hAnsi="Cambria Math"/>
        </w:rPr>
        <w:t>Podľa rozdielu elektronegativít zlúčených atómov prvkov môžeme určiť typ chemickej väzby</w:t>
      </w:r>
      <w:r w:rsidR="003879DD">
        <w:rPr>
          <w:rFonts w:ascii="Cambria Math" w:hAnsi="Cambria Math"/>
        </w:rPr>
        <w:t>.</w:t>
      </w:r>
    </w:p>
    <w:p w14:paraId="3A415CE5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7895A0EB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1F4B4E82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270FA3E0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1E0E8944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2EB4B4B8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6585C777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58420B27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78B2B8B9" w14:textId="77777777" w:rsidR="00E00C6C" w:rsidRDefault="00E00C6C" w:rsidP="00FB1AE3">
      <w:pPr>
        <w:jc w:val="both"/>
        <w:rPr>
          <w:rFonts w:ascii="Cambria Math" w:hAnsi="Cambria Math"/>
        </w:rPr>
      </w:pPr>
    </w:p>
    <w:p w14:paraId="7B657E13" w14:textId="2F4B7024" w:rsidR="00E00C6C" w:rsidRDefault="00157F0E" w:rsidP="00FB1AE3">
      <w:pPr>
        <w:jc w:val="both"/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1954B8D4" wp14:editId="62435E6D">
            <wp:extent cx="2083981" cy="1432278"/>
            <wp:effectExtent l="0" t="0" r="0" b="0"/>
            <wp:docPr id="25" name="Obrázok 25" descr="http://home.tiscali.cz/chemie/images/chlorovodi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ome.tiscali.cz/chemie/images/chlorovodik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879" cy="143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7C19CF12" wp14:editId="28C1C79F">
            <wp:extent cx="2306868" cy="1435396"/>
            <wp:effectExtent l="0" t="0" r="0" b="0"/>
            <wp:docPr id="2050" name="Obrázok 2050" descr="CHE 02: Chemicka vaz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E 02: Chemicka vazb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78"/>
                    <a:stretch/>
                  </pic:blipFill>
                  <pic:spPr bwMode="auto">
                    <a:xfrm>
                      <a:off x="0" y="0"/>
                      <a:ext cx="2306202" cy="143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2EDE0" w14:textId="7F3CF4B2" w:rsidR="000B60EF" w:rsidRDefault="00157F0E" w:rsidP="000B60EF">
      <w:pPr>
        <w:jc w:val="center"/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1F5578C3" wp14:editId="45EDF9A4">
            <wp:extent cx="2629727" cy="914400"/>
            <wp:effectExtent l="0" t="0" r="0" b="0"/>
            <wp:docPr id="2052" name="Obrázok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3036" t="33048" r="33817" b="47652"/>
                    <a:stretch/>
                  </pic:blipFill>
                  <pic:spPr bwMode="auto">
                    <a:xfrm>
                      <a:off x="0" y="0"/>
                      <a:ext cx="2635806" cy="91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75531" w14:textId="77777777" w:rsidR="00EB4E9F" w:rsidRDefault="00EB4E9F" w:rsidP="000B60EF">
      <w:pPr>
        <w:jc w:val="center"/>
        <w:rPr>
          <w:rFonts w:ascii="Cambria Math" w:hAnsi="Cambria Math"/>
        </w:rPr>
      </w:pPr>
    </w:p>
    <w:p w14:paraId="24DC01DC" w14:textId="77777777" w:rsidR="00EB4E9F" w:rsidRDefault="00EB4E9F" w:rsidP="000B60EF">
      <w:pPr>
        <w:jc w:val="center"/>
        <w:rPr>
          <w:rFonts w:ascii="Cambria Math" w:hAnsi="Cambria Math"/>
        </w:rPr>
      </w:pPr>
    </w:p>
    <w:p w14:paraId="27400C39" w14:textId="77777777" w:rsidR="00EB4E9F" w:rsidRDefault="00EB4E9F" w:rsidP="000B60EF">
      <w:pPr>
        <w:jc w:val="center"/>
        <w:rPr>
          <w:rFonts w:ascii="Cambria Math" w:hAnsi="Cambria Math"/>
        </w:rPr>
      </w:pPr>
    </w:p>
    <w:p w14:paraId="5F219C21" w14:textId="77777777" w:rsidR="00EB4E9F" w:rsidRDefault="00EB4E9F" w:rsidP="000B60EF">
      <w:pPr>
        <w:jc w:val="center"/>
        <w:rPr>
          <w:rFonts w:ascii="Cambria Math" w:hAnsi="Cambria Math"/>
        </w:rPr>
      </w:pPr>
    </w:p>
    <w:p w14:paraId="276F8B63" w14:textId="77777777" w:rsidR="00EB4E9F" w:rsidRDefault="00EB4E9F" w:rsidP="000B60EF">
      <w:pPr>
        <w:jc w:val="center"/>
        <w:rPr>
          <w:rFonts w:ascii="Cambria Math" w:hAnsi="Cambria Math"/>
        </w:rPr>
      </w:pPr>
    </w:p>
    <w:tbl>
      <w:tblPr>
        <w:tblStyle w:val="Mriekatabuky"/>
        <w:tblW w:w="0" w:type="auto"/>
        <w:tblInd w:w="392" w:type="dxa"/>
        <w:tblLook w:val="04A0" w:firstRow="1" w:lastRow="0" w:firstColumn="1" w:lastColumn="0" w:noHBand="0" w:noVBand="1"/>
      </w:tblPr>
      <w:tblGrid>
        <w:gridCol w:w="1923"/>
        <w:gridCol w:w="2315"/>
        <w:gridCol w:w="2315"/>
      </w:tblGrid>
      <w:tr w:rsidR="000B60EF" w14:paraId="33D12AA5" w14:textId="77777777" w:rsidTr="000B60EF">
        <w:trPr>
          <w:trHeight w:val="408"/>
        </w:trPr>
        <w:tc>
          <w:tcPr>
            <w:tcW w:w="1923" w:type="dxa"/>
          </w:tcPr>
          <w:p w14:paraId="4052357B" w14:textId="5601E570" w:rsidR="000B60EF" w:rsidRDefault="000B60E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lastRenderedPageBreak/>
              <w:t>Zlúčenina</w:t>
            </w:r>
          </w:p>
        </w:tc>
        <w:tc>
          <w:tcPr>
            <w:tcW w:w="2315" w:type="dxa"/>
          </w:tcPr>
          <w:p w14:paraId="2CDA803C" w14:textId="621634D4" w:rsidR="000B60EF" w:rsidRDefault="000B60E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Chemická väzba</w:t>
            </w:r>
          </w:p>
        </w:tc>
        <w:tc>
          <w:tcPr>
            <w:tcW w:w="2315" w:type="dxa"/>
          </w:tcPr>
          <w:p w14:paraId="55763B63" w14:textId="2676FB5D" w:rsidR="000B60EF" w:rsidRDefault="000B60E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Nákres</w:t>
            </w:r>
          </w:p>
        </w:tc>
      </w:tr>
      <w:tr w:rsidR="000B60EF" w14:paraId="397B2320" w14:textId="77777777" w:rsidTr="000B60EF">
        <w:trPr>
          <w:trHeight w:val="408"/>
        </w:trPr>
        <w:tc>
          <w:tcPr>
            <w:tcW w:w="1923" w:type="dxa"/>
          </w:tcPr>
          <w:p w14:paraId="7A5DC212" w14:textId="1791E01F" w:rsidR="000B60EF" w:rsidRDefault="000B60E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O</w:t>
            </w:r>
            <w:r w:rsidRPr="000B60EF">
              <w:rPr>
                <w:rFonts w:ascii="Cambria Math" w:hAnsi="Cambria Math"/>
                <w:vertAlign w:val="subscript"/>
              </w:rPr>
              <w:t>2</w:t>
            </w:r>
          </w:p>
        </w:tc>
        <w:tc>
          <w:tcPr>
            <w:tcW w:w="2315" w:type="dxa"/>
          </w:tcPr>
          <w:p w14:paraId="79EB2D56" w14:textId="3E1105BA" w:rsidR="000B60EF" w:rsidRDefault="000B60E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dvojitá</w:t>
            </w:r>
          </w:p>
        </w:tc>
        <w:tc>
          <w:tcPr>
            <w:tcW w:w="2315" w:type="dxa"/>
          </w:tcPr>
          <w:p w14:paraId="4E3745BC" w14:textId="2E15919B" w:rsidR="000B60EF" w:rsidRPr="00EB4E9F" w:rsidRDefault="000B60EF">
            <w:pPr>
              <w:rPr>
                <w:rFonts w:ascii="Cambria Math" w:hAnsi="Cambria Math"/>
                <w:sz w:val="28"/>
              </w:rPr>
            </w:pPr>
            <w:r w:rsidRPr="00EB4E9F">
              <w:rPr>
                <w:rFonts w:ascii="Cambria Math" w:hAnsi="Cambria Math"/>
                <w:sz w:val="28"/>
              </w:rPr>
              <w:t>O=O</w:t>
            </w:r>
          </w:p>
        </w:tc>
      </w:tr>
      <w:tr w:rsidR="000B60EF" w14:paraId="7687E24F" w14:textId="77777777" w:rsidTr="000B60EF">
        <w:trPr>
          <w:trHeight w:val="435"/>
        </w:trPr>
        <w:tc>
          <w:tcPr>
            <w:tcW w:w="1923" w:type="dxa"/>
          </w:tcPr>
          <w:p w14:paraId="43FF56B2" w14:textId="524FD6A2" w:rsidR="000B60EF" w:rsidRDefault="000B60EF">
            <w:pPr>
              <w:rPr>
                <w:rFonts w:ascii="Cambria Math" w:hAnsi="Cambria Math"/>
              </w:rPr>
            </w:pPr>
            <w:proofErr w:type="spellStart"/>
            <w:r>
              <w:rPr>
                <w:rFonts w:ascii="Cambria Math" w:hAnsi="Cambria Math"/>
              </w:rPr>
              <w:t>HCl</w:t>
            </w:r>
            <w:proofErr w:type="spellEnd"/>
          </w:p>
        </w:tc>
        <w:tc>
          <w:tcPr>
            <w:tcW w:w="2315" w:type="dxa"/>
          </w:tcPr>
          <w:p w14:paraId="35ADBCDD" w14:textId="70F9E69D" w:rsidR="000B60EF" w:rsidRDefault="000B60E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jednoduchá</w:t>
            </w:r>
          </w:p>
        </w:tc>
        <w:tc>
          <w:tcPr>
            <w:tcW w:w="2315" w:type="dxa"/>
          </w:tcPr>
          <w:p w14:paraId="653327B9" w14:textId="29BDC9F8" w:rsidR="000B60EF" w:rsidRPr="00EB4E9F" w:rsidRDefault="000B60EF">
            <w:pPr>
              <w:rPr>
                <w:rFonts w:ascii="Cambria Math" w:hAnsi="Cambria Math"/>
                <w:sz w:val="28"/>
              </w:rPr>
            </w:pPr>
            <w:proofErr w:type="spellStart"/>
            <w:r w:rsidRPr="00EB4E9F">
              <w:rPr>
                <w:rFonts w:ascii="Cambria Math" w:hAnsi="Cambria Math"/>
                <w:sz w:val="28"/>
              </w:rPr>
              <w:t>H-Cl</w:t>
            </w:r>
            <w:proofErr w:type="spellEnd"/>
          </w:p>
        </w:tc>
      </w:tr>
      <w:tr w:rsidR="000B60EF" w14:paraId="556B2C3B" w14:textId="77777777" w:rsidTr="000B60EF">
        <w:trPr>
          <w:trHeight w:val="435"/>
        </w:trPr>
        <w:tc>
          <w:tcPr>
            <w:tcW w:w="1923" w:type="dxa"/>
          </w:tcPr>
          <w:p w14:paraId="698DD83A" w14:textId="0B8CABA1" w:rsidR="000B60EF" w:rsidRDefault="000B60E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N</w:t>
            </w:r>
            <w:r w:rsidRPr="00EB4E9F">
              <w:rPr>
                <w:rFonts w:ascii="Cambria Math" w:hAnsi="Cambria Math"/>
                <w:vertAlign w:val="subscript"/>
              </w:rPr>
              <w:t>2</w:t>
            </w:r>
          </w:p>
        </w:tc>
        <w:tc>
          <w:tcPr>
            <w:tcW w:w="2315" w:type="dxa"/>
          </w:tcPr>
          <w:p w14:paraId="01AD0FA7" w14:textId="0D80EFAA" w:rsidR="000B60EF" w:rsidRDefault="000B60E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trojitá</w:t>
            </w:r>
          </w:p>
        </w:tc>
        <w:tc>
          <w:tcPr>
            <w:tcW w:w="2315" w:type="dxa"/>
          </w:tcPr>
          <w:p w14:paraId="673E2054" w14:textId="0EB6950E" w:rsidR="000B60EF" w:rsidRPr="00EB4E9F" w:rsidRDefault="000B60EF">
            <w:pPr>
              <w:rPr>
                <w:rFonts w:ascii="Cambria Math" w:hAnsi="Cambria Math"/>
                <w:sz w:val="28"/>
              </w:rPr>
            </w:pPr>
            <w:r w:rsidRPr="00EB4E9F">
              <w:rPr>
                <w:rFonts w:ascii="Cambria Math" w:hAnsi="Cambria Math"/>
                <w:sz w:val="28"/>
              </w:rPr>
              <w:t>N≡N</w:t>
            </w:r>
          </w:p>
        </w:tc>
      </w:tr>
    </w:tbl>
    <w:p w14:paraId="201C7F92" w14:textId="77777777" w:rsidR="000B60EF" w:rsidRDefault="000B60EF">
      <w:pPr>
        <w:rPr>
          <w:rFonts w:ascii="Cambria Math" w:hAnsi="Cambria Math"/>
        </w:rPr>
      </w:pPr>
    </w:p>
    <w:p w14:paraId="7FF62A99" w14:textId="661B710B" w:rsidR="007F011B" w:rsidRPr="007F011B" w:rsidRDefault="007F011B" w:rsidP="007F011B">
      <w:pPr>
        <w:jc w:val="center"/>
        <w:rPr>
          <w:rFonts w:ascii="Cambria Math" w:hAnsi="Cambria Math"/>
        </w:rPr>
      </w:pPr>
      <w:r w:rsidRPr="007F011B">
        <w:rPr>
          <w:rFonts w:ascii="Cambria Math" w:hAnsi="Cambria Math"/>
          <w:b/>
          <w:bCs/>
        </w:rPr>
        <w:t>Periodická tabuľka prvkov</w:t>
      </w:r>
    </w:p>
    <w:p w14:paraId="43365A60" w14:textId="76CBB73C" w:rsidR="007F011B" w:rsidRPr="007F011B" w:rsidRDefault="007F011B" w:rsidP="007F011B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8480" behindDoc="1" locked="0" layoutInCell="1" allowOverlap="1" wp14:anchorId="260C1EC2" wp14:editId="398AED4F">
            <wp:simplePos x="0" y="0"/>
            <wp:positionH relativeFrom="column">
              <wp:posOffset>-114300</wp:posOffset>
            </wp:positionH>
            <wp:positionV relativeFrom="paragraph">
              <wp:posOffset>74295</wp:posOffset>
            </wp:positionV>
            <wp:extent cx="1359535" cy="1671955"/>
            <wp:effectExtent l="152400" t="152400" r="354965" b="366395"/>
            <wp:wrapTight wrapText="bothSides">
              <wp:wrapPolygon edited="0">
                <wp:start x="1211" y="-1969"/>
                <wp:lineTo x="-2421" y="-1477"/>
                <wp:lineTo x="-2421" y="22642"/>
                <wp:lineTo x="3027" y="26087"/>
                <wp:lineTo x="21489" y="26087"/>
                <wp:lineTo x="21792" y="25595"/>
                <wp:lineTo x="26634" y="22396"/>
                <wp:lineTo x="26937" y="2461"/>
                <wp:lineTo x="23305" y="-1231"/>
                <wp:lineTo x="23002" y="-1969"/>
                <wp:lineTo x="1211" y="-1969"/>
              </wp:wrapPolygon>
            </wp:wrapTight>
            <wp:docPr id="6148" name="Picture 4" descr="SÃºvisiaci obrÃ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SÃºvisiaci obrÃ¡zok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1671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0EF">
        <w:rPr>
          <w:rFonts w:ascii="Cambria Math" w:hAnsi="Cambria Math"/>
        </w:rPr>
        <w:t>Autorom 1.</w:t>
      </w:r>
      <w:r w:rsidRPr="007F011B">
        <w:rPr>
          <w:rFonts w:ascii="Cambria Math" w:hAnsi="Cambria Math"/>
        </w:rPr>
        <w:t xml:space="preserve"> periodick</w:t>
      </w:r>
      <w:r w:rsidR="000B60EF">
        <w:rPr>
          <w:rFonts w:ascii="Cambria Math" w:hAnsi="Cambria Math"/>
        </w:rPr>
        <w:t>ej</w:t>
      </w:r>
      <w:r w:rsidRPr="007F011B">
        <w:rPr>
          <w:rFonts w:ascii="Cambria Math" w:hAnsi="Cambria Math"/>
        </w:rPr>
        <w:t xml:space="preserve"> tabuľk</w:t>
      </w:r>
      <w:r w:rsidR="000B60EF">
        <w:rPr>
          <w:rFonts w:ascii="Cambria Math" w:hAnsi="Cambria Math"/>
        </w:rPr>
        <w:t>y</w:t>
      </w:r>
      <w:r w:rsidRPr="007F011B">
        <w:rPr>
          <w:rFonts w:ascii="Cambria Math" w:hAnsi="Cambria Math"/>
        </w:rPr>
        <w:t xml:space="preserve"> prvkov </w:t>
      </w:r>
      <w:r w:rsidR="000B60EF">
        <w:rPr>
          <w:rFonts w:ascii="Cambria Math" w:hAnsi="Cambria Math"/>
        </w:rPr>
        <w:t>je</w:t>
      </w:r>
      <w:r w:rsidRPr="007F011B">
        <w:rPr>
          <w:rFonts w:ascii="Cambria Math" w:hAnsi="Cambria Math"/>
        </w:rPr>
        <w:t xml:space="preserve"> </w:t>
      </w:r>
      <w:r w:rsidRPr="007F011B">
        <w:rPr>
          <w:rFonts w:ascii="Cambria Math" w:hAnsi="Cambria Math"/>
          <w:b/>
          <w:bCs/>
        </w:rPr>
        <w:t>rusk</w:t>
      </w:r>
      <w:r w:rsidR="000B60EF">
        <w:rPr>
          <w:rFonts w:ascii="Cambria Math" w:hAnsi="Cambria Math"/>
          <w:b/>
          <w:bCs/>
        </w:rPr>
        <w:t>ý</w:t>
      </w:r>
      <w:r w:rsidRPr="007F011B">
        <w:rPr>
          <w:rFonts w:ascii="Cambria Math" w:hAnsi="Cambria Math"/>
          <w:b/>
          <w:bCs/>
        </w:rPr>
        <w:t xml:space="preserve"> chemik</w:t>
      </w:r>
      <w:r w:rsidRPr="007F011B">
        <w:rPr>
          <w:rFonts w:ascii="Cambria Math" w:hAnsi="Cambria Math"/>
        </w:rPr>
        <w:t xml:space="preserve">, </w:t>
      </w:r>
      <w:proofErr w:type="spellStart"/>
      <w:r w:rsidRPr="007F011B">
        <w:rPr>
          <w:rFonts w:ascii="Cambria Math" w:hAnsi="Cambria Math"/>
          <w:b/>
          <w:bCs/>
        </w:rPr>
        <w:t>Dmitrij</w:t>
      </w:r>
      <w:proofErr w:type="spellEnd"/>
      <w:r w:rsidRPr="007F011B">
        <w:rPr>
          <w:rFonts w:ascii="Cambria Math" w:hAnsi="Cambria Math"/>
          <w:b/>
          <w:bCs/>
        </w:rPr>
        <w:t xml:space="preserve"> </w:t>
      </w:r>
      <w:proofErr w:type="spellStart"/>
      <w:r w:rsidRPr="007F011B">
        <w:rPr>
          <w:rFonts w:ascii="Cambria Math" w:hAnsi="Cambria Math"/>
          <w:b/>
          <w:bCs/>
        </w:rPr>
        <w:t>Ivanovič</w:t>
      </w:r>
      <w:proofErr w:type="spellEnd"/>
      <w:r w:rsidRPr="007F011B">
        <w:rPr>
          <w:rFonts w:ascii="Cambria Math" w:hAnsi="Cambria Math"/>
          <w:b/>
          <w:bCs/>
        </w:rPr>
        <w:t xml:space="preserve"> Mendelejev</w:t>
      </w:r>
      <w:r>
        <w:rPr>
          <w:rFonts w:ascii="Cambria Math" w:hAnsi="Cambria Math"/>
        </w:rPr>
        <w:t xml:space="preserve"> </w:t>
      </w:r>
      <w:r w:rsidRPr="007F011B">
        <w:rPr>
          <w:rFonts w:ascii="Cambria Math" w:hAnsi="Cambria Math"/>
          <w:b/>
          <w:bCs/>
        </w:rPr>
        <w:t xml:space="preserve"> </w:t>
      </w:r>
    </w:p>
    <w:p w14:paraId="2C5FC475" w14:textId="1292E401" w:rsidR="007F011B" w:rsidRPr="007F011B" w:rsidRDefault="000B60EF" w:rsidP="007F011B">
      <w:pPr>
        <w:rPr>
          <w:rFonts w:ascii="Cambria Math" w:hAnsi="Cambria Math"/>
        </w:rPr>
      </w:pPr>
      <w:r>
        <w:rPr>
          <w:rFonts w:ascii="Cambria Math" w:hAnsi="Cambria Math"/>
          <w:i/>
          <w:iCs/>
        </w:rPr>
        <w:t>U</w:t>
      </w:r>
      <w:r w:rsidR="007F011B" w:rsidRPr="007F011B">
        <w:rPr>
          <w:rFonts w:ascii="Cambria Math" w:hAnsi="Cambria Math"/>
          <w:i/>
          <w:iCs/>
        </w:rPr>
        <w:t>sporiadal dovtedy 63 známych prvkov do tabuľky.</w:t>
      </w:r>
    </w:p>
    <w:p w14:paraId="71008B7A" w14:textId="77777777" w:rsidR="007F011B" w:rsidRPr="007F011B" w:rsidRDefault="007F011B" w:rsidP="00E00C6C">
      <w:pPr>
        <w:ind w:left="720"/>
        <w:jc w:val="both"/>
        <w:rPr>
          <w:rFonts w:ascii="Cambria Math" w:hAnsi="Cambria Math"/>
        </w:rPr>
      </w:pPr>
      <w:r w:rsidRPr="007F011B">
        <w:rPr>
          <w:rFonts w:ascii="Cambria Math" w:hAnsi="Cambria Math"/>
          <w:i/>
          <w:iCs/>
        </w:rPr>
        <w:t xml:space="preserve">Jeho genialita spočíva hlavne v tom, že vynechal v tabuľke miesta pre prvky, ktoré ľudia dovtedy nepoznali, pričom predpovedal aj ich vlastnosti!!! </w:t>
      </w:r>
    </w:p>
    <w:p w14:paraId="7AE25227" w14:textId="77777777" w:rsidR="007F011B" w:rsidRPr="007F011B" w:rsidRDefault="007F011B" w:rsidP="007F011B">
      <w:pPr>
        <w:rPr>
          <w:rFonts w:ascii="Cambria Math" w:hAnsi="Cambria Math"/>
        </w:rPr>
      </w:pPr>
      <w:r w:rsidRPr="007F011B">
        <w:rPr>
          <w:rFonts w:ascii="Cambria Math" w:hAnsi="Cambria Math"/>
        </w:rPr>
        <w:t>Je v nej usporiadaných 118 doteraz známych prvkov.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485"/>
      </w:tblGrid>
      <w:tr w:rsidR="00C24B13" w14:paraId="3CA67A18" w14:textId="77777777" w:rsidTr="00C24B13">
        <w:tc>
          <w:tcPr>
            <w:tcW w:w="7485" w:type="dxa"/>
          </w:tcPr>
          <w:p w14:paraId="2DB61092" w14:textId="56DB1F1B" w:rsidR="00C24B13" w:rsidRDefault="00C24B13" w:rsidP="00C24B13">
            <w:pPr>
              <w:rPr>
                <w:rFonts w:ascii="Cambria Math" w:hAnsi="Cambria Math"/>
              </w:rPr>
            </w:pPr>
            <w:r w:rsidRPr="007F011B">
              <w:rPr>
                <w:rFonts w:ascii="Cambria Math" w:hAnsi="Cambria Math"/>
              </w:rPr>
              <w:t>Prvky v</w:t>
            </w:r>
            <w:r>
              <w:rPr>
                <w:rFonts w:ascii="Cambria Math" w:hAnsi="Cambria Math"/>
              </w:rPr>
              <w:t xml:space="preserve"> tabuľke </w:t>
            </w:r>
            <w:r w:rsidRPr="007F011B">
              <w:rPr>
                <w:rFonts w:ascii="Cambria Math" w:hAnsi="Cambria Math"/>
              </w:rPr>
              <w:t xml:space="preserve">sú usporiadané podľa stúpajúceho protónového čísla </w:t>
            </w:r>
            <w:r>
              <w:rPr>
                <w:rFonts w:ascii="Cambria Math" w:hAnsi="Cambria Math"/>
              </w:rPr>
              <w:t>do</w:t>
            </w:r>
            <w:r w:rsidRPr="007F011B">
              <w:rPr>
                <w:rFonts w:ascii="Cambria Math" w:hAnsi="Cambria Math"/>
              </w:rPr>
              <w:t xml:space="preserve"> vodorovných rado</w:t>
            </w:r>
            <w:r>
              <w:rPr>
                <w:rFonts w:ascii="Cambria Math" w:hAnsi="Cambria Math"/>
              </w:rPr>
              <w:t>v</w:t>
            </w:r>
            <w:r w:rsidRPr="007F011B">
              <w:rPr>
                <w:rFonts w:ascii="Cambria Math" w:hAnsi="Cambria Math"/>
              </w:rPr>
              <w:t xml:space="preserve"> a zvislých stĺpco</w:t>
            </w:r>
            <w:r>
              <w:rPr>
                <w:rFonts w:ascii="Cambria Math" w:hAnsi="Cambria Math"/>
              </w:rPr>
              <w:t>v.</w:t>
            </w:r>
          </w:p>
        </w:tc>
      </w:tr>
    </w:tbl>
    <w:p w14:paraId="74B092D2" w14:textId="77777777" w:rsidR="008F3208" w:rsidRDefault="008F3208" w:rsidP="007F011B">
      <w:pPr>
        <w:rPr>
          <w:rFonts w:ascii="Cambria Math" w:hAnsi="Cambria Math"/>
        </w:rPr>
      </w:pPr>
      <w:r>
        <w:rPr>
          <w:rFonts w:ascii="Cambria Math" w:hAnsi="Cambria Math"/>
        </w:rPr>
        <w:t>Poznáme krátku, polodlhú a dlhú formu tabuľky.</w:t>
      </w:r>
    </w:p>
    <w:p w14:paraId="7C00D689" w14:textId="55DFDB13" w:rsidR="007F011B" w:rsidRPr="007F011B" w:rsidRDefault="008F3208" w:rsidP="007F011B">
      <w:pPr>
        <w:rPr>
          <w:rFonts w:ascii="Cambria Math" w:hAnsi="Cambria Math"/>
        </w:rPr>
      </w:pPr>
      <w:r>
        <w:rPr>
          <w:rFonts w:ascii="Cambria Math" w:hAnsi="Cambria Math"/>
        </w:rPr>
        <w:t>Najpoužívanejšou je polodlhá - m</w:t>
      </w:r>
      <w:r w:rsidR="007F011B" w:rsidRPr="007F011B">
        <w:rPr>
          <w:rFonts w:ascii="Cambria Math" w:hAnsi="Cambria Math"/>
        </w:rPr>
        <w:t>á 7 radov a 18 stĺpcov.</w:t>
      </w:r>
    </w:p>
    <w:p w14:paraId="4733429A" w14:textId="41E4F9DB" w:rsidR="007F011B" w:rsidRPr="007F011B" w:rsidRDefault="007F011B" w:rsidP="007F011B">
      <w:pPr>
        <w:rPr>
          <w:rFonts w:ascii="Cambria Math" w:hAnsi="Cambria Math"/>
        </w:rPr>
      </w:pPr>
      <w:r w:rsidRPr="007F011B">
        <w:rPr>
          <w:rFonts w:ascii="Cambria Math" w:hAnsi="Cambria Math"/>
          <w:b/>
          <w:bCs/>
        </w:rPr>
        <w:t>Rady</w:t>
      </w:r>
      <w:r w:rsidRPr="007F011B">
        <w:rPr>
          <w:rFonts w:ascii="Cambria Math" w:hAnsi="Cambria Math"/>
        </w:rPr>
        <w:t xml:space="preserve"> tabuľky nazývame </w:t>
      </w:r>
      <w:r w:rsidRPr="007F011B">
        <w:rPr>
          <w:rFonts w:ascii="Cambria Math" w:hAnsi="Cambria Math"/>
          <w:b/>
          <w:bCs/>
        </w:rPr>
        <w:t>periódy</w:t>
      </w:r>
      <w:r w:rsidR="008F3208">
        <w:rPr>
          <w:rFonts w:ascii="Cambria Math" w:hAnsi="Cambria Math"/>
        </w:rPr>
        <w:t xml:space="preserve"> ,</w:t>
      </w:r>
      <w:r w:rsidRPr="007F011B">
        <w:rPr>
          <w:rFonts w:ascii="Cambria Math" w:hAnsi="Cambria Math"/>
        </w:rPr>
        <w:t xml:space="preserve">označujeme ich arabskými číslami </w:t>
      </w:r>
      <w:r w:rsidR="008F3208">
        <w:rPr>
          <w:rFonts w:ascii="Cambria Math" w:hAnsi="Cambria Math"/>
          <w:b/>
          <w:bCs/>
        </w:rPr>
        <w:t>1 – 7(K-Q)</w:t>
      </w:r>
    </w:p>
    <w:p w14:paraId="148ED91A" w14:textId="2BA66E7F" w:rsidR="007F011B" w:rsidRPr="007F011B" w:rsidRDefault="007F011B" w:rsidP="007F011B">
      <w:pPr>
        <w:rPr>
          <w:rFonts w:ascii="Cambria Math" w:hAnsi="Cambria Math"/>
        </w:rPr>
      </w:pPr>
      <w:r w:rsidRPr="007F011B">
        <w:rPr>
          <w:rFonts w:ascii="Cambria Math" w:hAnsi="Cambria Math"/>
          <w:b/>
          <w:bCs/>
        </w:rPr>
        <w:t xml:space="preserve">Stĺpce </w:t>
      </w:r>
      <w:r w:rsidRPr="007F011B">
        <w:rPr>
          <w:rFonts w:ascii="Cambria Math" w:hAnsi="Cambria Math"/>
        </w:rPr>
        <w:t xml:space="preserve">tabuľky nazývame </w:t>
      </w:r>
      <w:r w:rsidRPr="007F011B">
        <w:rPr>
          <w:rFonts w:ascii="Cambria Math" w:hAnsi="Cambria Math"/>
          <w:b/>
          <w:bCs/>
        </w:rPr>
        <w:t>skupiny</w:t>
      </w:r>
      <w:r w:rsidR="008F3208">
        <w:rPr>
          <w:rFonts w:ascii="Cambria Math" w:hAnsi="Cambria Math"/>
        </w:rPr>
        <w:t xml:space="preserve"> , </w:t>
      </w:r>
      <w:r w:rsidRPr="007F011B">
        <w:rPr>
          <w:rFonts w:ascii="Cambria Math" w:hAnsi="Cambria Math"/>
        </w:rPr>
        <w:t xml:space="preserve">označujeme ich arabskými číslami </w:t>
      </w:r>
      <w:r w:rsidRPr="007F011B">
        <w:rPr>
          <w:rFonts w:ascii="Cambria Math" w:hAnsi="Cambria Math"/>
          <w:b/>
          <w:bCs/>
        </w:rPr>
        <w:t xml:space="preserve">1 – 18. </w:t>
      </w:r>
    </w:p>
    <w:p w14:paraId="3DDB9AD2" w14:textId="77777777" w:rsidR="00A5797F" w:rsidRPr="00A5797F" w:rsidRDefault="00A5797F" w:rsidP="00A5797F">
      <w:pPr>
        <w:rPr>
          <w:rFonts w:ascii="Cambria Math" w:hAnsi="Cambria Math"/>
        </w:rPr>
      </w:pPr>
      <w:r w:rsidRPr="00A5797F">
        <w:rPr>
          <w:rFonts w:ascii="Cambria Math" w:hAnsi="Cambria Math"/>
        </w:rPr>
        <w:t>V perióde sú prvky umiestnené podľa stúpajúceho protónového čísla.</w:t>
      </w:r>
    </w:p>
    <w:p w14:paraId="31099D62" w14:textId="77777777" w:rsidR="008F3208" w:rsidRDefault="00A5797F" w:rsidP="00A5797F">
      <w:pPr>
        <w:rPr>
          <w:rFonts w:ascii="Cambria Math" w:hAnsi="Cambria Math"/>
        </w:rPr>
      </w:pPr>
      <w:r w:rsidRPr="00A5797F">
        <w:rPr>
          <w:rFonts w:ascii="Cambria Math" w:hAnsi="Cambria Math"/>
          <w:b/>
          <w:bCs/>
        </w:rPr>
        <w:t xml:space="preserve">Číslo periódy </w:t>
      </w:r>
      <w:r w:rsidRPr="00A5797F">
        <w:rPr>
          <w:rFonts w:ascii="Cambria Math" w:hAnsi="Cambria Math"/>
        </w:rPr>
        <w:t xml:space="preserve">je pre daný prvok aj </w:t>
      </w:r>
      <w:r w:rsidRPr="00A5797F">
        <w:rPr>
          <w:rFonts w:ascii="Cambria Math" w:hAnsi="Cambria Math"/>
          <w:b/>
          <w:bCs/>
        </w:rPr>
        <w:t xml:space="preserve">počet vrstiev elektrónov </w:t>
      </w:r>
      <w:r w:rsidRPr="00A5797F">
        <w:rPr>
          <w:rFonts w:ascii="Cambria Math" w:hAnsi="Cambria Math"/>
        </w:rPr>
        <w:t xml:space="preserve">v obale atómu. </w:t>
      </w:r>
    </w:p>
    <w:p w14:paraId="2CCF3E6F" w14:textId="58E78494" w:rsidR="00A5797F" w:rsidRPr="00A5797F" w:rsidRDefault="00A5797F" w:rsidP="00A5797F">
      <w:pPr>
        <w:rPr>
          <w:rFonts w:ascii="Cambria Math" w:hAnsi="Cambria Math"/>
        </w:rPr>
      </w:pPr>
      <w:r w:rsidRPr="00A5797F">
        <w:rPr>
          <w:rFonts w:ascii="Cambria Math" w:hAnsi="Cambria Math"/>
          <w:i/>
          <w:iCs/>
        </w:rPr>
        <w:t>Zároveň je to aj číslo poslednej</w:t>
      </w:r>
      <w:r w:rsidR="008F3208">
        <w:rPr>
          <w:rFonts w:ascii="Cambria Math" w:hAnsi="Cambria Math"/>
          <w:i/>
          <w:iCs/>
        </w:rPr>
        <w:t>=_______________________</w:t>
      </w:r>
      <w:r w:rsidRPr="00A5797F">
        <w:rPr>
          <w:rFonts w:ascii="Cambria Math" w:hAnsi="Cambria Math"/>
          <w:i/>
          <w:iCs/>
        </w:rPr>
        <w:t xml:space="preserve"> vrstvy.</w:t>
      </w:r>
    </w:p>
    <w:p w14:paraId="259B017E" w14:textId="77777777" w:rsidR="00A5797F" w:rsidRPr="00A5797F" w:rsidRDefault="00A5797F" w:rsidP="00A5797F">
      <w:pPr>
        <w:rPr>
          <w:rFonts w:ascii="Cambria Math" w:hAnsi="Cambria Math"/>
        </w:rPr>
      </w:pPr>
      <w:r w:rsidRPr="00A5797F">
        <w:rPr>
          <w:rFonts w:ascii="Cambria Math" w:hAnsi="Cambria Math"/>
        </w:rPr>
        <w:t xml:space="preserve">V 1.perióde sú 2 prvky: vodík </w:t>
      </w:r>
      <w:r w:rsidRPr="00A5797F">
        <w:rPr>
          <w:rFonts w:ascii="Cambria Math" w:hAnsi="Cambria Math"/>
          <w:b/>
          <w:bCs/>
          <w:vertAlign w:val="subscript"/>
        </w:rPr>
        <w:t>1</w:t>
      </w:r>
      <w:r w:rsidRPr="00A5797F">
        <w:rPr>
          <w:rFonts w:ascii="Cambria Math" w:hAnsi="Cambria Math"/>
          <w:b/>
          <w:bCs/>
        </w:rPr>
        <w:t>H</w:t>
      </w:r>
      <w:r w:rsidRPr="00A5797F">
        <w:rPr>
          <w:rFonts w:ascii="Cambria Math" w:hAnsi="Cambria Math"/>
        </w:rPr>
        <w:t xml:space="preserve"> a hélium </w:t>
      </w:r>
      <w:r w:rsidRPr="00A5797F">
        <w:rPr>
          <w:rFonts w:ascii="Cambria Math" w:hAnsi="Cambria Math"/>
          <w:b/>
          <w:bCs/>
          <w:vertAlign w:val="subscript"/>
        </w:rPr>
        <w:t>2</w:t>
      </w:r>
      <w:r w:rsidRPr="00A5797F">
        <w:rPr>
          <w:rFonts w:ascii="Cambria Math" w:hAnsi="Cambria Math"/>
          <w:b/>
          <w:bCs/>
        </w:rPr>
        <w:t xml:space="preserve">He </w:t>
      </w:r>
      <w:r w:rsidRPr="00A5797F">
        <w:rPr>
          <w:rFonts w:ascii="Cambria Math" w:hAnsi="Cambria Math"/>
          <w:i/>
          <w:iCs/>
        </w:rPr>
        <w:t xml:space="preserve">(1 vrstva) </w:t>
      </w:r>
    </w:p>
    <w:p w14:paraId="4694F818" w14:textId="164FE89D" w:rsidR="00A5797F" w:rsidRPr="00A5797F" w:rsidRDefault="00A5797F" w:rsidP="00A5797F">
      <w:pPr>
        <w:rPr>
          <w:rFonts w:ascii="Cambria Math" w:hAnsi="Cambria Math"/>
        </w:rPr>
      </w:pPr>
      <w:r w:rsidRPr="00A5797F">
        <w:rPr>
          <w:rFonts w:ascii="Cambria Math" w:hAnsi="Cambria Math"/>
          <w:i/>
          <w:iCs/>
        </w:rPr>
        <w:t>Pozn.: Keďže v prvej vrstve môžu byť najviac 2 elektróny aj v 1.perióde môžu byť len 2 prvky)</w:t>
      </w:r>
    </w:p>
    <w:p w14:paraId="5BFE88D5" w14:textId="3F38ED66" w:rsidR="00A5797F" w:rsidRPr="00A5797F" w:rsidRDefault="00A5797F" w:rsidP="00A5797F">
      <w:pPr>
        <w:rPr>
          <w:rFonts w:ascii="Cambria Math" w:hAnsi="Cambria Math"/>
        </w:rPr>
      </w:pPr>
      <w:r w:rsidRPr="00A5797F">
        <w:rPr>
          <w:rFonts w:ascii="Cambria Math" w:hAnsi="Cambria Math"/>
        </w:rPr>
        <w:lastRenderedPageBreak/>
        <w:t>V 2.perióde je</w:t>
      </w:r>
      <w:r w:rsidR="00EB4E9F">
        <w:rPr>
          <w:rFonts w:ascii="Cambria Math" w:hAnsi="Cambria Math"/>
        </w:rPr>
        <w:t xml:space="preserve"> spolu </w:t>
      </w:r>
      <w:r w:rsidRPr="00A5797F">
        <w:rPr>
          <w:rFonts w:ascii="Cambria Math" w:hAnsi="Cambria Math"/>
        </w:rPr>
        <w:t xml:space="preserve"> </w:t>
      </w:r>
      <w:r w:rsidR="00EB4E9F">
        <w:rPr>
          <w:rFonts w:ascii="Cambria Math" w:hAnsi="Cambria Math"/>
        </w:rPr>
        <w:t>______</w:t>
      </w:r>
      <w:r w:rsidRPr="00A5797F">
        <w:rPr>
          <w:rFonts w:ascii="Cambria Math" w:hAnsi="Cambria Math"/>
        </w:rPr>
        <w:t xml:space="preserve"> prvkov: lítium </w:t>
      </w:r>
      <w:r w:rsidRPr="00A5797F">
        <w:rPr>
          <w:rFonts w:ascii="Cambria Math" w:hAnsi="Cambria Math"/>
          <w:vertAlign w:val="subscript"/>
        </w:rPr>
        <w:t>3</w:t>
      </w:r>
      <w:r w:rsidRPr="00A5797F">
        <w:rPr>
          <w:rFonts w:ascii="Cambria Math" w:hAnsi="Cambria Math"/>
        </w:rPr>
        <w:t xml:space="preserve">Li, berýlium </w:t>
      </w:r>
      <w:r w:rsidRPr="00A5797F">
        <w:rPr>
          <w:rFonts w:ascii="Cambria Math" w:hAnsi="Cambria Math"/>
          <w:vertAlign w:val="subscript"/>
        </w:rPr>
        <w:t>4</w:t>
      </w:r>
      <w:r w:rsidRPr="00A5797F">
        <w:rPr>
          <w:rFonts w:ascii="Cambria Math" w:hAnsi="Cambria Math"/>
        </w:rPr>
        <w:t xml:space="preserve">Be, bór </w:t>
      </w:r>
      <w:r w:rsidRPr="00A5797F">
        <w:rPr>
          <w:rFonts w:ascii="Cambria Math" w:hAnsi="Cambria Math"/>
          <w:vertAlign w:val="subscript"/>
        </w:rPr>
        <w:t>5</w:t>
      </w:r>
      <w:r w:rsidRPr="00A5797F">
        <w:rPr>
          <w:rFonts w:ascii="Cambria Math" w:hAnsi="Cambria Math"/>
        </w:rPr>
        <w:t xml:space="preserve">B, uhlík </w:t>
      </w:r>
      <w:r w:rsidRPr="00A5797F">
        <w:rPr>
          <w:rFonts w:ascii="Cambria Math" w:hAnsi="Cambria Math"/>
          <w:vertAlign w:val="subscript"/>
        </w:rPr>
        <w:t>6</w:t>
      </w:r>
      <w:r w:rsidRPr="00A5797F">
        <w:rPr>
          <w:rFonts w:ascii="Cambria Math" w:hAnsi="Cambria Math"/>
        </w:rPr>
        <w:t xml:space="preserve">C, dusík </w:t>
      </w:r>
      <w:r w:rsidRPr="00A5797F">
        <w:rPr>
          <w:rFonts w:ascii="Cambria Math" w:hAnsi="Cambria Math"/>
          <w:vertAlign w:val="subscript"/>
        </w:rPr>
        <w:t>7</w:t>
      </w:r>
      <w:r w:rsidRPr="00A5797F">
        <w:rPr>
          <w:rFonts w:ascii="Cambria Math" w:hAnsi="Cambria Math"/>
        </w:rPr>
        <w:t xml:space="preserve">N, kyslík </w:t>
      </w:r>
      <w:r w:rsidRPr="00A5797F">
        <w:rPr>
          <w:rFonts w:ascii="Cambria Math" w:hAnsi="Cambria Math"/>
          <w:vertAlign w:val="subscript"/>
        </w:rPr>
        <w:t>8</w:t>
      </w:r>
      <w:r w:rsidRPr="00A5797F">
        <w:rPr>
          <w:rFonts w:ascii="Cambria Math" w:hAnsi="Cambria Math"/>
        </w:rPr>
        <w:t>O, fluór</w:t>
      </w:r>
      <w:r w:rsidRPr="00A5797F">
        <w:rPr>
          <w:rFonts w:ascii="Cambria Math" w:hAnsi="Cambria Math"/>
          <w:vertAlign w:val="subscript"/>
        </w:rPr>
        <w:t xml:space="preserve"> 9</w:t>
      </w:r>
      <w:r w:rsidRPr="00A5797F">
        <w:rPr>
          <w:rFonts w:ascii="Cambria Math" w:hAnsi="Cambria Math"/>
        </w:rPr>
        <w:t xml:space="preserve">F, neón </w:t>
      </w:r>
      <w:r w:rsidRPr="00A5797F">
        <w:rPr>
          <w:rFonts w:ascii="Cambria Math" w:hAnsi="Cambria Math"/>
          <w:vertAlign w:val="subscript"/>
        </w:rPr>
        <w:t>10</w:t>
      </w:r>
      <w:r w:rsidRPr="00A5797F">
        <w:rPr>
          <w:rFonts w:ascii="Cambria Math" w:hAnsi="Cambria Math"/>
        </w:rPr>
        <w:t xml:space="preserve">Ne </w:t>
      </w:r>
      <w:r w:rsidRPr="00A5797F">
        <w:rPr>
          <w:rFonts w:ascii="Cambria Math" w:hAnsi="Cambria Math"/>
          <w:i/>
          <w:iCs/>
        </w:rPr>
        <w:t>(2 vrstvy)</w:t>
      </w:r>
    </w:p>
    <w:p w14:paraId="1CBA9D38" w14:textId="77777777" w:rsidR="00EB4E9F" w:rsidRPr="00A5797F" w:rsidRDefault="00A5797F" w:rsidP="00A5797F">
      <w:pPr>
        <w:rPr>
          <w:rFonts w:ascii="Cambria Math" w:hAnsi="Cambria Math"/>
        </w:rPr>
      </w:pPr>
      <w:r w:rsidRPr="00A5797F">
        <w:rPr>
          <w:rFonts w:ascii="Cambria Math" w:hAnsi="Cambria Math"/>
        </w:rPr>
        <w:t xml:space="preserve">V 3.perióde je 8 prvkov: sodík </w:t>
      </w:r>
      <w:r w:rsidRPr="00A5797F">
        <w:rPr>
          <w:rFonts w:ascii="Cambria Math" w:hAnsi="Cambria Math"/>
          <w:vertAlign w:val="subscript"/>
        </w:rPr>
        <w:t>11</w:t>
      </w:r>
      <w:r w:rsidRPr="00A5797F">
        <w:rPr>
          <w:rFonts w:ascii="Cambria Math" w:hAnsi="Cambria Math"/>
        </w:rPr>
        <w:t xml:space="preserve">Na, horčík </w:t>
      </w:r>
      <w:r w:rsidRPr="00A5797F">
        <w:rPr>
          <w:rFonts w:ascii="Cambria Math" w:hAnsi="Cambria Math"/>
          <w:vertAlign w:val="subscript"/>
        </w:rPr>
        <w:t>12</w:t>
      </w:r>
      <w:r w:rsidRPr="00A5797F">
        <w:rPr>
          <w:rFonts w:ascii="Cambria Math" w:hAnsi="Cambria Math"/>
        </w:rPr>
        <w:t xml:space="preserve">Mg,hliník </w:t>
      </w:r>
      <w:r w:rsidRPr="00A5797F">
        <w:rPr>
          <w:rFonts w:ascii="Cambria Math" w:hAnsi="Cambria Math"/>
          <w:vertAlign w:val="subscript"/>
        </w:rPr>
        <w:t>13</w:t>
      </w:r>
      <w:r w:rsidRPr="00A5797F">
        <w:rPr>
          <w:rFonts w:ascii="Cambria Math" w:hAnsi="Cambria Math"/>
        </w:rPr>
        <w:t xml:space="preserve">Al, kremík </w:t>
      </w:r>
      <w:r w:rsidRPr="00A5797F">
        <w:rPr>
          <w:rFonts w:ascii="Cambria Math" w:hAnsi="Cambria Math"/>
          <w:vertAlign w:val="subscript"/>
        </w:rPr>
        <w:t>14</w:t>
      </w:r>
      <w:r w:rsidRPr="00A5797F">
        <w:rPr>
          <w:rFonts w:ascii="Cambria Math" w:hAnsi="Cambria Math"/>
        </w:rPr>
        <w:t xml:space="preserve">Si, fosfor </w:t>
      </w:r>
      <w:r w:rsidRPr="00A5797F">
        <w:rPr>
          <w:rFonts w:ascii="Cambria Math" w:hAnsi="Cambria Math"/>
          <w:vertAlign w:val="subscript"/>
        </w:rPr>
        <w:t>15</w:t>
      </w:r>
      <w:r w:rsidRPr="00A5797F">
        <w:rPr>
          <w:rFonts w:ascii="Cambria Math" w:hAnsi="Cambria Math"/>
        </w:rPr>
        <w:t xml:space="preserve">P,síra </w:t>
      </w:r>
      <w:r w:rsidRPr="00A5797F">
        <w:rPr>
          <w:rFonts w:ascii="Cambria Math" w:hAnsi="Cambria Math"/>
          <w:vertAlign w:val="subscript"/>
        </w:rPr>
        <w:t>16</w:t>
      </w:r>
      <w:r w:rsidRPr="00A5797F">
        <w:rPr>
          <w:rFonts w:ascii="Cambria Math" w:hAnsi="Cambria Math"/>
        </w:rPr>
        <w:t>S, chlór</w:t>
      </w:r>
      <w:r w:rsidRPr="00A5797F">
        <w:rPr>
          <w:rFonts w:ascii="Cambria Math" w:hAnsi="Cambria Math"/>
          <w:vertAlign w:val="subscript"/>
        </w:rPr>
        <w:t xml:space="preserve"> 17</w:t>
      </w:r>
      <w:r w:rsidRPr="00A5797F">
        <w:rPr>
          <w:rFonts w:ascii="Cambria Math" w:hAnsi="Cambria Math"/>
        </w:rPr>
        <w:t xml:space="preserve">Cl, argón </w:t>
      </w:r>
      <w:r w:rsidRPr="00A5797F">
        <w:rPr>
          <w:rFonts w:ascii="Cambria Math" w:hAnsi="Cambria Math"/>
          <w:vertAlign w:val="subscript"/>
        </w:rPr>
        <w:t>18</w:t>
      </w:r>
      <w:r w:rsidRPr="00A5797F">
        <w:rPr>
          <w:rFonts w:ascii="Cambria Math" w:hAnsi="Cambria Math"/>
        </w:rPr>
        <w:t xml:space="preserve">Ar </w:t>
      </w:r>
      <w:r w:rsidR="00EB4E9F">
        <w:rPr>
          <w:rFonts w:ascii="Cambria Math" w:hAnsi="Cambria Math"/>
        </w:rPr>
        <w:t xml:space="preserve">  (_______vrstvy)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485"/>
      </w:tblGrid>
      <w:tr w:rsidR="00EB4E9F" w14:paraId="726E8925" w14:textId="77777777" w:rsidTr="00EB4E9F">
        <w:tc>
          <w:tcPr>
            <w:tcW w:w="7485" w:type="dxa"/>
          </w:tcPr>
          <w:p w14:paraId="58F783C7" w14:textId="77777777" w:rsidR="00EB4E9F" w:rsidRPr="00A5797F" w:rsidRDefault="00EB4E9F" w:rsidP="00EB4E9F">
            <w:pPr>
              <w:rPr>
                <w:rFonts w:ascii="Cambria Math" w:hAnsi="Cambria Math"/>
              </w:rPr>
            </w:pPr>
            <w:r w:rsidRPr="00A5797F">
              <w:rPr>
                <w:rFonts w:ascii="Cambria Math" w:hAnsi="Cambria Math"/>
                <w:b/>
                <w:bCs/>
              </w:rPr>
              <w:t xml:space="preserve">V </w:t>
            </w:r>
            <w:r>
              <w:rPr>
                <w:rFonts w:ascii="Cambria Math" w:hAnsi="Cambria Math"/>
                <w:b/>
                <w:bCs/>
              </w:rPr>
              <w:t>ROVNAKEJ</w:t>
            </w:r>
            <w:r w:rsidRPr="00A5797F">
              <w:rPr>
                <w:rFonts w:ascii="Cambria Math" w:hAnsi="Cambria Math"/>
                <w:b/>
                <w:bCs/>
              </w:rPr>
              <w:t xml:space="preserve"> skupine sú umiestnené prvky s</w:t>
            </w:r>
            <w:r>
              <w:rPr>
                <w:rFonts w:ascii="Cambria Math" w:hAnsi="Cambria Math"/>
                <w:b/>
                <w:bCs/>
              </w:rPr>
              <w:t xml:space="preserve"> PODOBNÝMI </w:t>
            </w:r>
            <w:r w:rsidRPr="00A5797F">
              <w:rPr>
                <w:rFonts w:ascii="Cambria Math" w:hAnsi="Cambria Math"/>
                <w:b/>
                <w:bCs/>
              </w:rPr>
              <w:t>vlastnosťami</w:t>
            </w:r>
            <w:r w:rsidRPr="00A5797F">
              <w:rPr>
                <w:rFonts w:ascii="Cambria Math" w:hAnsi="Cambria Math"/>
              </w:rPr>
              <w:t xml:space="preserve"> </w:t>
            </w:r>
            <w:r w:rsidRPr="00A5797F">
              <w:rPr>
                <w:rFonts w:ascii="Cambria Math" w:hAnsi="Cambria Math"/>
                <w:i/>
                <w:iCs/>
              </w:rPr>
              <w:t>(vlastnosti určuje počet valenčných elektrónov).</w:t>
            </w:r>
          </w:p>
          <w:p w14:paraId="0A54CDF9" w14:textId="77777777" w:rsidR="00EB4E9F" w:rsidRDefault="00EB4E9F" w:rsidP="00A5797F">
            <w:pPr>
              <w:rPr>
                <w:rFonts w:ascii="Cambria Math" w:hAnsi="Cambria Math"/>
              </w:rPr>
            </w:pPr>
          </w:p>
        </w:tc>
      </w:tr>
    </w:tbl>
    <w:p w14:paraId="405866AB" w14:textId="2B1D43B1" w:rsidR="00A5797F" w:rsidRPr="00A5797F" w:rsidRDefault="00A5797F" w:rsidP="00A5797F">
      <w:pPr>
        <w:rPr>
          <w:rFonts w:ascii="Cambria Math" w:hAnsi="Cambria Math"/>
        </w:rPr>
      </w:pPr>
    </w:p>
    <w:p w14:paraId="5EFF254C" w14:textId="24EB963E" w:rsidR="008F3208" w:rsidRDefault="008F3208" w:rsidP="00EF29FA">
      <w:pPr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TRIVIÁLNE = ZAUŽÍVANÉ NÁZVY</w:t>
      </w:r>
      <w:r w:rsidR="00EB4E9F">
        <w:rPr>
          <w:rFonts w:ascii="Cambria Math" w:hAnsi="Cambria Math"/>
          <w:b/>
          <w:bCs/>
        </w:rPr>
        <w:t xml:space="preserve"> SKUPÍN PSP</w:t>
      </w:r>
    </w:p>
    <w:p w14:paraId="7D46C419" w14:textId="2E0D1D16" w:rsidR="008F3208" w:rsidRDefault="008F3208" w:rsidP="00EF29FA">
      <w:pPr>
        <w:jc w:val="center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inline distT="0" distB="0" distL="0" distR="0" wp14:anchorId="4821ACCF" wp14:editId="28CD67EC">
            <wp:extent cx="3519376" cy="2264398"/>
            <wp:effectExtent l="0" t="0" r="5080" b="3175"/>
            <wp:docPr id="2068" name="Obrázok 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277" t="8975" r="22323"/>
                    <a:stretch/>
                  </pic:blipFill>
                  <pic:spPr bwMode="auto">
                    <a:xfrm>
                      <a:off x="0" y="0"/>
                      <a:ext cx="3516650" cy="226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8A991" w14:textId="77777777" w:rsidR="00EB4E9F" w:rsidRDefault="00EB4E9F" w:rsidP="00EF29FA">
      <w:pPr>
        <w:jc w:val="center"/>
        <w:rPr>
          <w:rFonts w:ascii="Cambria Math" w:hAnsi="Cambria Math"/>
          <w:b/>
          <w:bCs/>
        </w:rPr>
      </w:pPr>
    </w:p>
    <w:p w14:paraId="7E6E11F0" w14:textId="443C5D48" w:rsidR="00EB4E9F" w:rsidRDefault="00EB4E9F" w:rsidP="00EF29FA">
      <w:pPr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Ľavá strana PSP             Pravá strana PSP</w:t>
      </w:r>
    </w:p>
    <w:p w14:paraId="5AD361C1" w14:textId="5D57D45E" w:rsidR="00EB4E9F" w:rsidRPr="00EB4E9F" w:rsidRDefault="00EB4E9F" w:rsidP="00EF29FA">
      <w:pPr>
        <w:jc w:val="center"/>
        <w:rPr>
          <w:rFonts w:ascii="Cambria Math" w:hAnsi="Cambria Math"/>
          <w:bCs/>
        </w:rPr>
      </w:pPr>
      <w:r w:rsidRPr="00EB4E9F">
        <w:rPr>
          <w:rFonts w:ascii="Cambria Math" w:hAnsi="Cambria Math"/>
          <w:bCs/>
        </w:rPr>
        <w:t>Kovy</w:t>
      </w:r>
      <w:r>
        <w:rPr>
          <w:rFonts w:ascii="Cambria Math" w:hAnsi="Cambria Math"/>
          <w:bCs/>
        </w:rPr>
        <w:t xml:space="preserve"> (</w:t>
      </w:r>
      <w:proofErr w:type="spellStart"/>
      <w:r>
        <w:rPr>
          <w:rFonts w:ascii="Cambria Math" w:hAnsi="Cambria Math"/>
          <w:bCs/>
        </w:rPr>
        <w:t>pr</w:t>
      </w:r>
      <w:proofErr w:type="spellEnd"/>
      <w:r>
        <w:rPr>
          <w:rFonts w:ascii="Cambria Math" w:hAnsi="Cambria Math"/>
          <w:bCs/>
        </w:rPr>
        <w:t xml:space="preserve">. Na, </w:t>
      </w:r>
      <w:proofErr w:type="spellStart"/>
      <w:r>
        <w:rPr>
          <w:rFonts w:ascii="Cambria Math" w:hAnsi="Cambria Math"/>
          <w:bCs/>
        </w:rPr>
        <w:t>Cu</w:t>
      </w:r>
      <w:proofErr w:type="spellEnd"/>
      <w:r>
        <w:rPr>
          <w:rFonts w:ascii="Cambria Math" w:hAnsi="Cambria Math"/>
          <w:bCs/>
        </w:rPr>
        <w:t xml:space="preserve">, </w:t>
      </w:r>
      <w:proofErr w:type="spellStart"/>
      <w:r>
        <w:rPr>
          <w:rFonts w:ascii="Cambria Math" w:hAnsi="Cambria Math"/>
          <w:bCs/>
        </w:rPr>
        <w:t>Zn</w:t>
      </w:r>
      <w:proofErr w:type="spellEnd"/>
      <w:r>
        <w:rPr>
          <w:rFonts w:ascii="Cambria Math" w:hAnsi="Cambria Math"/>
          <w:bCs/>
        </w:rPr>
        <w:t xml:space="preserve">, </w:t>
      </w:r>
      <w:proofErr w:type="spellStart"/>
      <w:r>
        <w:rPr>
          <w:rFonts w:ascii="Cambria Math" w:hAnsi="Cambria Math"/>
          <w:bCs/>
        </w:rPr>
        <w:t>Fe</w:t>
      </w:r>
      <w:proofErr w:type="spellEnd"/>
      <w:r>
        <w:rPr>
          <w:rFonts w:ascii="Cambria Math" w:hAnsi="Cambria Math"/>
          <w:bCs/>
        </w:rPr>
        <w:t>)</w:t>
      </w:r>
      <w:r w:rsidRPr="00EB4E9F">
        <w:rPr>
          <w:rFonts w:ascii="Cambria Math" w:hAnsi="Cambria Math"/>
          <w:bCs/>
        </w:rPr>
        <w:t xml:space="preserve">  </w:t>
      </w:r>
      <w:r w:rsidRPr="00EB4E9F">
        <w:rPr>
          <w:rFonts w:ascii="Times New Roman" w:hAnsi="Times New Roman" w:cs="Times New Roman"/>
          <w:bCs/>
        </w:rPr>
        <w:t>→</w:t>
      </w:r>
      <w:r w:rsidRPr="00EB4E9F">
        <w:rPr>
          <w:rFonts w:ascii="Cambria Math" w:hAnsi="Cambria Math"/>
          <w:bCs/>
        </w:rPr>
        <w:t xml:space="preserve">  </w:t>
      </w:r>
      <w:proofErr w:type="spellStart"/>
      <w:r w:rsidRPr="00EB4E9F">
        <w:rPr>
          <w:rFonts w:ascii="Cambria Math" w:hAnsi="Cambria Math"/>
          <w:bCs/>
        </w:rPr>
        <w:t>polokovy</w:t>
      </w:r>
      <w:proofErr w:type="spellEnd"/>
      <w:r>
        <w:rPr>
          <w:rFonts w:ascii="Cambria Math" w:hAnsi="Cambria Math"/>
          <w:bCs/>
        </w:rPr>
        <w:t xml:space="preserve"> (</w:t>
      </w:r>
      <w:proofErr w:type="spellStart"/>
      <w:r>
        <w:rPr>
          <w:rFonts w:ascii="Cambria Math" w:hAnsi="Cambria Math"/>
          <w:bCs/>
        </w:rPr>
        <w:t>pr.Si</w:t>
      </w:r>
      <w:proofErr w:type="spellEnd"/>
      <w:r>
        <w:rPr>
          <w:rFonts w:ascii="Cambria Math" w:hAnsi="Cambria Math"/>
          <w:bCs/>
        </w:rPr>
        <w:t>)</w:t>
      </w:r>
      <w:r w:rsidRPr="00EB4E9F">
        <w:rPr>
          <w:rFonts w:ascii="Cambria Math" w:hAnsi="Cambria Math"/>
          <w:bCs/>
        </w:rPr>
        <w:t xml:space="preserve"> </w:t>
      </w:r>
      <w:r w:rsidRPr="00EB4E9F">
        <w:rPr>
          <w:rFonts w:ascii="Times New Roman" w:hAnsi="Times New Roman" w:cs="Times New Roman"/>
          <w:bCs/>
        </w:rPr>
        <w:t>→</w:t>
      </w:r>
      <w:r w:rsidRPr="00EB4E9F">
        <w:rPr>
          <w:rFonts w:ascii="Cambria Math" w:hAnsi="Cambria Math"/>
          <w:bCs/>
        </w:rPr>
        <w:t xml:space="preserve">  nekovy</w:t>
      </w:r>
      <w:r>
        <w:rPr>
          <w:rFonts w:ascii="Cambria Math" w:hAnsi="Cambria Math"/>
          <w:bCs/>
        </w:rPr>
        <w:t xml:space="preserve"> (</w:t>
      </w:r>
      <w:proofErr w:type="spellStart"/>
      <w:r>
        <w:rPr>
          <w:rFonts w:ascii="Cambria Math" w:hAnsi="Cambria Math"/>
          <w:bCs/>
        </w:rPr>
        <w:t>pr.O,F,He</w:t>
      </w:r>
      <w:proofErr w:type="spellEnd"/>
      <w:r>
        <w:rPr>
          <w:rFonts w:ascii="Cambria Math" w:hAnsi="Cambria Math"/>
          <w:bCs/>
        </w:rPr>
        <w:t>)</w:t>
      </w:r>
    </w:p>
    <w:tbl>
      <w:tblPr>
        <w:tblStyle w:val="Mriekatabuky"/>
        <w:tblpPr w:leftFromText="141" w:rightFromText="141" w:vertAnchor="text" w:horzAnchor="page" w:tblpX="9354" w:tblpY="327"/>
        <w:tblW w:w="6487" w:type="dxa"/>
        <w:tblLook w:val="04A0" w:firstRow="1" w:lastRow="0" w:firstColumn="1" w:lastColumn="0" w:noHBand="0" w:noVBand="1"/>
      </w:tblPr>
      <w:tblGrid>
        <w:gridCol w:w="1324"/>
        <w:gridCol w:w="2463"/>
        <w:gridCol w:w="2700"/>
      </w:tblGrid>
      <w:tr w:rsidR="008F3208" w14:paraId="71DB714E" w14:textId="77777777" w:rsidTr="00EB4E9F">
        <w:trPr>
          <w:trHeight w:val="362"/>
        </w:trPr>
        <w:tc>
          <w:tcPr>
            <w:tcW w:w="1252" w:type="dxa"/>
          </w:tcPr>
          <w:p w14:paraId="392AC92A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Skupina</w:t>
            </w:r>
          </w:p>
        </w:tc>
        <w:tc>
          <w:tcPr>
            <w:tcW w:w="2515" w:type="dxa"/>
          </w:tcPr>
          <w:p w14:paraId="3974186A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Triviálny názov</w:t>
            </w:r>
          </w:p>
        </w:tc>
        <w:tc>
          <w:tcPr>
            <w:tcW w:w="2720" w:type="dxa"/>
          </w:tcPr>
          <w:p w14:paraId="35D97147" w14:textId="77777777" w:rsidR="008F3208" w:rsidRDefault="008F3208" w:rsidP="008F3208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prvky</w:t>
            </w:r>
          </w:p>
        </w:tc>
      </w:tr>
      <w:tr w:rsidR="008F3208" w14:paraId="7E3B503B" w14:textId="77777777" w:rsidTr="00EB4E9F">
        <w:trPr>
          <w:trHeight w:val="362"/>
        </w:trPr>
        <w:tc>
          <w:tcPr>
            <w:tcW w:w="1252" w:type="dxa"/>
          </w:tcPr>
          <w:p w14:paraId="0A96A63D" w14:textId="77777777" w:rsidR="008F3208" w:rsidRPr="00EB4E9F" w:rsidRDefault="008F3208" w:rsidP="008F3208">
            <w:pPr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1.skupina</w:t>
            </w:r>
          </w:p>
        </w:tc>
        <w:tc>
          <w:tcPr>
            <w:tcW w:w="2515" w:type="dxa"/>
          </w:tcPr>
          <w:p w14:paraId="50743106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Alkalické kovy</w:t>
            </w:r>
          </w:p>
        </w:tc>
        <w:tc>
          <w:tcPr>
            <w:tcW w:w="2720" w:type="dxa"/>
          </w:tcPr>
          <w:p w14:paraId="14899C3B" w14:textId="1DD2669B" w:rsidR="008F3208" w:rsidRPr="00EB4E9F" w:rsidRDefault="00EB4E9F" w:rsidP="008F3208">
            <w:pPr>
              <w:jc w:val="center"/>
              <w:rPr>
                <w:rFonts w:ascii="Cambria Math" w:hAnsi="Cambria Math"/>
                <w:b/>
                <w:bCs/>
                <w:sz w:val="28"/>
              </w:rPr>
            </w:pP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Li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 xml:space="preserve">, Na, K, </w:t>
            </w: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Rb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 xml:space="preserve">, </w:t>
            </w: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Cs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 xml:space="preserve">, </w:t>
            </w: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Fr</w:t>
            </w:r>
            <w:proofErr w:type="spellEnd"/>
          </w:p>
        </w:tc>
      </w:tr>
      <w:tr w:rsidR="008F3208" w14:paraId="6BC03CA3" w14:textId="77777777" w:rsidTr="00EB4E9F">
        <w:trPr>
          <w:trHeight w:val="362"/>
        </w:trPr>
        <w:tc>
          <w:tcPr>
            <w:tcW w:w="1252" w:type="dxa"/>
          </w:tcPr>
          <w:p w14:paraId="4481EE9B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2.skupina</w:t>
            </w:r>
          </w:p>
        </w:tc>
        <w:tc>
          <w:tcPr>
            <w:tcW w:w="2515" w:type="dxa"/>
          </w:tcPr>
          <w:p w14:paraId="47AB7DDC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Kovy alkalických zemín</w:t>
            </w:r>
          </w:p>
        </w:tc>
        <w:tc>
          <w:tcPr>
            <w:tcW w:w="2720" w:type="dxa"/>
          </w:tcPr>
          <w:p w14:paraId="19083AB0" w14:textId="43B502A3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8"/>
              </w:rPr>
            </w:pP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Ca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 xml:space="preserve">, </w:t>
            </w: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Sr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>(stroncium)</w:t>
            </w:r>
            <w:r w:rsidR="00EB4E9F" w:rsidRPr="00EB4E9F">
              <w:rPr>
                <w:rFonts w:ascii="Cambria Math" w:hAnsi="Cambria Math"/>
                <w:b/>
                <w:bCs/>
                <w:sz w:val="28"/>
              </w:rPr>
              <w:t>,Ba</w:t>
            </w:r>
          </w:p>
        </w:tc>
      </w:tr>
      <w:tr w:rsidR="008F3208" w14:paraId="40454CA0" w14:textId="77777777" w:rsidTr="00EB4E9F">
        <w:trPr>
          <w:trHeight w:val="362"/>
        </w:trPr>
        <w:tc>
          <w:tcPr>
            <w:tcW w:w="1252" w:type="dxa"/>
          </w:tcPr>
          <w:p w14:paraId="48E33D17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17.skupina</w:t>
            </w:r>
          </w:p>
        </w:tc>
        <w:tc>
          <w:tcPr>
            <w:tcW w:w="2515" w:type="dxa"/>
          </w:tcPr>
          <w:p w14:paraId="50AB6935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Halogény</w:t>
            </w:r>
          </w:p>
        </w:tc>
        <w:tc>
          <w:tcPr>
            <w:tcW w:w="2720" w:type="dxa"/>
          </w:tcPr>
          <w:p w14:paraId="5AEFE587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8"/>
              </w:rPr>
            </w:pPr>
            <w:r w:rsidRPr="00EB4E9F">
              <w:rPr>
                <w:rFonts w:ascii="Cambria Math" w:hAnsi="Cambria Math"/>
                <w:b/>
                <w:bCs/>
                <w:sz w:val="28"/>
              </w:rPr>
              <w:t xml:space="preserve">F, </w:t>
            </w: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Cl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>, Br, I</w:t>
            </w:r>
          </w:p>
        </w:tc>
      </w:tr>
      <w:tr w:rsidR="008F3208" w14:paraId="29CC016B" w14:textId="77777777" w:rsidTr="00EB4E9F">
        <w:trPr>
          <w:trHeight w:val="362"/>
        </w:trPr>
        <w:tc>
          <w:tcPr>
            <w:tcW w:w="1252" w:type="dxa"/>
          </w:tcPr>
          <w:p w14:paraId="3D997522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18.skupina</w:t>
            </w:r>
          </w:p>
        </w:tc>
        <w:tc>
          <w:tcPr>
            <w:tcW w:w="2515" w:type="dxa"/>
          </w:tcPr>
          <w:p w14:paraId="432F7F7B" w14:textId="77777777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4"/>
              </w:rPr>
            </w:pPr>
            <w:r w:rsidRPr="00EB4E9F">
              <w:rPr>
                <w:rFonts w:ascii="Cambria Math" w:hAnsi="Cambria Math"/>
                <w:b/>
                <w:bCs/>
                <w:sz w:val="24"/>
              </w:rPr>
              <w:t>Vzácne plyny</w:t>
            </w:r>
          </w:p>
        </w:tc>
        <w:tc>
          <w:tcPr>
            <w:tcW w:w="2720" w:type="dxa"/>
          </w:tcPr>
          <w:p w14:paraId="103A5B44" w14:textId="28DFDD6C" w:rsidR="008F3208" w:rsidRPr="00EB4E9F" w:rsidRDefault="008F3208" w:rsidP="008F3208">
            <w:pPr>
              <w:jc w:val="center"/>
              <w:rPr>
                <w:rFonts w:ascii="Cambria Math" w:hAnsi="Cambria Math"/>
                <w:b/>
                <w:bCs/>
                <w:sz w:val="28"/>
              </w:rPr>
            </w:pP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He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>,</w:t>
            </w:r>
            <w:r w:rsidR="00EB4E9F">
              <w:rPr>
                <w:rFonts w:ascii="Cambria Math" w:hAnsi="Cambria Math"/>
                <w:b/>
                <w:bCs/>
                <w:sz w:val="28"/>
              </w:rPr>
              <w:t xml:space="preserve"> </w:t>
            </w:r>
            <w:r w:rsidRPr="00EB4E9F">
              <w:rPr>
                <w:rFonts w:ascii="Cambria Math" w:hAnsi="Cambria Math"/>
                <w:b/>
                <w:bCs/>
                <w:sz w:val="28"/>
              </w:rPr>
              <w:t>Ne,</w:t>
            </w:r>
            <w:r w:rsidR="00EB4E9F">
              <w:rPr>
                <w:rFonts w:ascii="Cambria Math" w:hAnsi="Cambria Math"/>
                <w:b/>
                <w:bCs/>
                <w:sz w:val="28"/>
              </w:rPr>
              <w:t xml:space="preserve"> </w:t>
            </w: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Ar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 xml:space="preserve">, </w:t>
            </w: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Kr</w:t>
            </w:r>
            <w:proofErr w:type="spellEnd"/>
            <w:r w:rsidRPr="00EB4E9F">
              <w:rPr>
                <w:rFonts w:ascii="Cambria Math" w:hAnsi="Cambria Math"/>
                <w:b/>
                <w:bCs/>
                <w:sz w:val="28"/>
              </w:rPr>
              <w:t xml:space="preserve">, </w:t>
            </w:r>
            <w:proofErr w:type="spellStart"/>
            <w:r w:rsidRPr="00EB4E9F">
              <w:rPr>
                <w:rFonts w:ascii="Cambria Math" w:hAnsi="Cambria Math"/>
                <w:b/>
                <w:bCs/>
                <w:sz w:val="28"/>
              </w:rPr>
              <w:t>Xe</w:t>
            </w:r>
            <w:proofErr w:type="spellEnd"/>
          </w:p>
        </w:tc>
      </w:tr>
    </w:tbl>
    <w:p w14:paraId="3F2F4954" w14:textId="136983E9" w:rsidR="009441D2" w:rsidRPr="00EF29FA" w:rsidRDefault="00EF29FA" w:rsidP="00EF29FA">
      <w:pPr>
        <w:jc w:val="center"/>
        <w:rPr>
          <w:rFonts w:ascii="Cambria Math" w:hAnsi="Cambria Math"/>
          <w:b/>
          <w:bCs/>
        </w:rPr>
      </w:pPr>
      <w:r w:rsidRPr="00EF29FA">
        <w:rPr>
          <w:rFonts w:ascii="Cambria Math" w:hAnsi="Cambria Math"/>
          <w:b/>
          <w:bCs/>
        </w:rPr>
        <w:lastRenderedPageBreak/>
        <w:t xml:space="preserve">Kovy, </w:t>
      </w:r>
      <w:proofErr w:type="spellStart"/>
      <w:r w:rsidRPr="00EF29FA">
        <w:rPr>
          <w:rFonts w:ascii="Cambria Math" w:hAnsi="Cambria Math"/>
          <w:b/>
          <w:bCs/>
        </w:rPr>
        <w:t>polokovy</w:t>
      </w:r>
      <w:proofErr w:type="spellEnd"/>
      <w:r w:rsidRPr="00EF29FA">
        <w:rPr>
          <w:rFonts w:ascii="Cambria Math" w:hAnsi="Cambria Math"/>
          <w:b/>
          <w:bCs/>
        </w:rPr>
        <w:t xml:space="preserve"> a nekovy</w:t>
      </w:r>
    </w:p>
    <w:p w14:paraId="18E8547F" w14:textId="77777777" w:rsidR="00855900" w:rsidRPr="00855900" w:rsidRDefault="00855900" w:rsidP="00855900">
      <w:pPr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Podľa niektorých vlastností rozdeľujeme prvky na kovy, polokovy a nekovy.</w:t>
      </w:r>
    </w:p>
    <w:p w14:paraId="23FE5BB6" w14:textId="77777777" w:rsidR="00855900" w:rsidRPr="00855900" w:rsidRDefault="00855900" w:rsidP="00855900">
      <w:pPr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Pozorovali sme rôzne vlastnosti kovov a nekovov.</w:t>
      </w:r>
    </w:p>
    <w:p w14:paraId="70112B35" w14:textId="77777777" w:rsidR="00855900" w:rsidRPr="00855900" w:rsidRDefault="00855900" w:rsidP="00855900">
      <w:pPr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Zistili sme, že kovy a nekovy sa odlišujú vlastnosťami, nie je medzi nimi však presná hranica.</w:t>
      </w:r>
    </w:p>
    <w:p w14:paraId="5DB38524" w14:textId="77777777" w:rsidR="00855900" w:rsidRPr="00855900" w:rsidRDefault="00855900" w:rsidP="00855900">
      <w:pPr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Navyše existujú výnimky, ktoré potvrdzujú pravidlo.</w:t>
      </w:r>
    </w:p>
    <w:p w14:paraId="4B079DB4" w14:textId="77777777" w:rsidR="00855900" w:rsidRPr="00855900" w:rsidRDefault="00855900" w:rsidP="00855900">
      <w:pPr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 xml:space="preserve">Prvky, ktorých vlastnosti sú na rozhraní medzi kovmi a nekovmi sú </w:t>
      </w:r>
      <w:r w:rsidRPr="00855900">
        <w:rPr>
          <w:rFonts w:ascii="Cambria Math" w:hAnsi="Cambria Math"/>
          <w:b/>
          <w:bCs/>
          <w:i/>
          <w:iCs/>
        </w:rPr>
        <w:t>polokovy.</w:t>
      </w:r>
    </w:p>
    <w:p w14:paraId="3417AB96" w14:textId="366F4D38" w:rsidR="009441D2" w:rsidRPr="00855900" w:rsidRDefault="00855900">
      <w:pPr>
        <w:rPr>
          <w:rFonts w:ascii="Cambria Math" w:hAnsi="Cambria Math"/>
          <w:b/>
          <w:bCs/>
        </w:rPr>
      </w:pPr>
      <w:r w:rsidRPr="00855900">
        <w:rPr>
          <w:rFonts w:ascii="Cambria Math" w:hAnsi="Cambria Math"/>
          <w:b/>
          <w:bCs/>
        </w:rPr>
        <w:t>Kovy:</w:t>
      </w:r>
    </w:p>
    <w:p w14:paraId="632F4180" w14:textId="77777777" w:rsidR="00855900" w:rsidRPr="00855900" w:rsidRDefault="00855900" w:rsidP="00855900">
      <w:pPr>
        <w:rPr>
          <w:rFonts w:ascii="Cambria Math" w:hAnsi="Cambria Math"/>
        </w:rPr>
      </w:pPr>
      <w:r w:rsidRPr="00855900">
        <w:rPr>
          <w:rFonts w:ascii="Cambria Math" w:hAnsi="Cambria Math"/>
        </w:rPr>
        <w:t>Väčšina všetkých známych chemických prvkov sú kovy.</w:t>
      </w:r>
    </w:p>
    <w:p w14:paraId="26F0AD0F" w14:textId="77777777" w:rsidR="00855900" w:rsidRPr="00855900" w:rsidRDefault="00855900" w:rsidP="00855900">
      <w:pPr>
        <w:rPr>
          <w:rFonts w:ascii="Cambria Math" w:hAnsi="Cambria Math"/>
        </w:rPr>
      </w:pPr>
      <w:r w:rsidRPr="00855900">
        <w:rPr>
          <w:rFonts w:ascii="Cambria Math" w:hAnsi="Cambria Math"/>
        </w:rPr>
        <w:t xml:space="preserve">Prvé dva </w:t>
      </w:r>
      <w:r w:rsidRPr="00855900">
        <w:rPr>
          <w:rFonts w:ascii="Cambria Math" w:hAnsi="Cambria Math"/>
          <w:u w:val="single"/>
        </w:rPr>
        <w:t>najrozšírenejšie</w:t>
      </w:r>
      <w:r w:rsidRPr="00855900">
        <w:rPr>
          <w:rFonts w:ascii="Cambria Math" w:hAnsi="Cambria Math"/>
        </w:rPr>
        <w:t xml:space="preserve"> kovy v zemskej kôre sú </w:t>
      </w:r>
      <w:r w:rsidRPr="00855900">
        <w:rPr>
          <w:rFonts w:ascii="Cambria Math" w:hAnsi="Cambria Math"/>
          <w:b/>
          <w:bCs/>
          <w:i/>
          <w:iCs/>
        </w:rPr>
        <w:t>hliník</w:t>
      </w:r>
      <w:r w:rsidRPr="00855900">
        <w:rPr>
          <w:rFonts w:ascii="Cambria Math" w:hAnsi="Cambria Math"/>
        </w:rPr>
        <w:t xml:space="preserve"> a </w:t>
      </w:r>
      <w:r w:rsidRPr="00855900">
        <w:rPr>
          <w:rFonts w:ascii="Cambria Math" w:hAnsi="Cambria Math"/>
          <w:b/>
          <w:bCs/>
          <w:i/>
          <w:iCs/>
        </w:rPr>
        <w:t>železo</w:t>
      </w:r>
      <w:r w:rsidRPr="00855900">
        <w:rPr>
          <w:rFonts w:ascii="Cambria Math" w:hAnsi="Cambria Math"/>
        </w:rPr>
        <w:t>.</w:t>
      </w:r>
    </w:p>
    <w:p w14:paraId="7A2BDEF4" w14:textId="77777777" w:rsidR="00855900" w:rsidRPr="00855900" w:rsidRDefault="00855900" w:rsidP="00855900">
      <w:pPr>
        <w:rPr>
          <w:rFonts w:ascii="Cambria Math" w:hAnsi="Cambria Math"/>
        </w:rPr>
      </w:pPr>
      <w:r w:rsidRPr="00855900">
        <w:rPr>
          <w:rFonts w:ascii="Cambria Math" w:hAnsi="Cambria Math"/>
          <w:b/>
          <w:bCs/>
        </w:rPr>
        <w:t xml:space="preserve">Vlastnosti: </w:t>
      </w:r>
    </w:p>
    <w:p w14:paraId="001533ED" w14:textId="77777777" w:rsidR="00855900" w:rsidRPr="00855900" w:rsidRDefault="00855900" w:rsidP="00977621">
      <w:pPr>
        <w:numPr>
          <w:ilvl w:val="1"/>
          <w:numId w:val="17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855900">
        <w:rPr>
          <w:rFonts w:ascii="Cambria Math" w:hAnsi="Cambria Math"/>
        </w:rPr>
        <w:t>Kovový lesk (</w:t>
      </w:r>
      <w:r w:rsidRPr="00855900">
        <w:rPr>
          <w:rFonts w:ascii="Cambria Math" w:hAnsi="Cambria Math"/>
          <w:i/>
          <w:iCs/>
        </w:rPr>
        <w:t>striebrosivý, zlato – žlté, meď – červená</w:t>
      </w:r>
      <w:r w:rsidRPr="00855900">
        <w:rPr>
          <w:rFonts w:ascii="Cambria Math" w:hAnsi="Cambria Math"/>
        </w:rPr>
        <w:t>)</w:t>
      </w:r>
    </w:p>
    <w:p w14:paraId="4875B32F" w14:textId="77777777" w:rsidR="00855900" w:rsidRPr="00855900" w:rsidRDefault="00855900" w:rsidP="00977621">
      <w:pPr>
        <w:numPr>
          <w:ilvl w:val="1"/>
          <w:numId w:val="17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855900">
        <w:rPr>
          <w:rFonts w:ascii="Cambria Math" w:hAnsi="Cambria Math"/>
        </w:rPr>
        <w:t>Kujnosť (</w:t>
      </w:r>
      <w:r w:rsidRPr="00855900">
        <w:rPr>
          <w:rFonts w:ascii="Cambria Math" w:hAnsi="Cambria Math"/>
          <w:i/>
          <w:iCs/>
        </w:rPr>
        <w:t xml:space="preserve">dajú sa tvarovať, mechanicky natiahnuť na drôty, najťažnejší kov je </w:t>
      </w:r>
      <w:r w:rsidRPr="00855900">
        <w:rPr>
          <w:rFonts w:ascii="Cambria Math" w:hAnsi="Cambria Math"/>
          <w:b/>
          <w:bCs/>
          <w:i/>
          <w:iCs/>
        </w:rPr>
        <w:t>zlato</w:t>
      </w:r>
      <w:r w:rsidRPr="00855900">
        <w:rPr>
          <w:rFonts w:ascii="Cambria Math" w:hAnsi="Cambria Math"/>
        </w:rPr>
        <w:t>).</w:t>
      </w:r>
    </w:p>
    <w:p w14:paraId="6667F2BB" w14:textId="77777777" w:rsidR="00855900" w:rsidRPr="00855900" w:rsidRDefault="00855900" w:rsidP="00977621">
      <w:pPr>
        <w:numPr>
          <w:ilvl w:val="1"/>
          <w:numId w:val="17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855900">
        <w:rPr>
          <w:rFonts w:ascii="Cambria Math" w:hAnsi="Cambria Math"/>
        </w:rPr>
        <w:t>Dobrá elektrická a tepelná vodivosť (</w:t>
      </w:r>
      <w:r w:rsidRPr="00855900">
        <w:rPr>
          <w:rFonts w:ascii="Cambria Math" w:hAnsi="Cambria Math"/>
          <w:i/>
          <w:iCs/>
        </w:rPr>
        <w:t xml:space="preserve">najlepší elektrický a tepelný vodič je </w:t>
      </w:r>
      <w:r w:rsidRPr="00855900">
        <w:rPr>
          <w:rFonts w:ascii="Cambria Math" w:hAnsi="Cambria Math"/>
          <w:b/>
          <w:bCs/>
          <w:i/>
          <w:iCs/>
        </w:rPr>
        <w:t>striebro</w:t>
      </w:r>
      <w:r w:rsidRPr="00855900">
        <w:rPr>
          <w:rFonts w:ascii="Cambria Math" w:hAnsi="Cambria Math"/>
        </w:rPr>
        <w:t>).</w:t>
      </w:r>
    </w:p>
    <w:p w14:paraId="3CD7E38C" w14:textId="77777777" w:rsidR="00855900" w:rsidRPr="00855900" w:rsidRDefault="00855900" w:rsidP="00977621">
      <w:pPr>
        <w:numPr>
          <w:ilvl w:val="1"/>
          <w:numId w:val="17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855900">
        <w:rPr>
          <w:rFonts w:ascii="Cambria Math" w:hAnsi="Cambria Math"/>
        </w:rPr>
        <w:t>Pevné skupenstvo pri bežnej (</w:t>
      </w:r>
      <w:r w:rsidRPr="00855900">
        <w:rPr>
          <w:rFonts w:ascii="Cambria Math" w:hAnsi="Cambria Math"/>
          <w:i/>
          <w:iCs/>
        </w:rPr>
        <w:t>izbovej</w:t>
      </w:r>
      <w:r w:rsidRPr="00855900">
        <w:rPr>
          <w:rFonts w:ascii="Cambria Math" w:hAnsi="Cambria Math"/>
        </w:rPr>
        <w:t xml:space="preserve">) teplote, výnimkou je </w:t>
      </w:r>
      <w:r w:rsidRPr="00855900">
        <w:rPr>
          <w:rFonts w:ascii="Cambria Math" w:hAnsi="Cambria Math"/>
          <w:b/>
          <w:bCs/>
        </w:rPr>
        <w:t>ortuť</w:t>
      </w:r>
      <w:r w:rsidRPr="00855900">
        <w:rPr>
          <w:rFonts w:ascii="Cambria Math" w:hAnsi="Cambria Math"/>
        </w:rPr>
        <w:t>, ktorá je kvapalná.</w:t>
      </w:r>
    </w:p>
    <w:p w14:paraId="4141561D" w14:textId="77777777" w:rsidR="00855900" w:rsidRPr="00855900" w:rsidRDefault="00855900" w:rsidP="00977621">
      <w:pPr>
        <w:numPr>
          <w:ilvl w:val="1"/>
          <w:numId w:val="17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855900">
        <w:rPr>
          <w:rFonts w:ascii="Cambria Math" w:hAnsi="Cambria Math"/>
        </w:rPr>
        <w:t>Kovová väzba medzi atómami.</w:t>
      </w:r>
    </w:p>
    <w:p w14:paraId="66F23A07" w14:textId="2F6A19D7" w:rsidR="00855900" w:rsidRDefault="00855900">
      <w:pPr>
        <w:rPr>
          <w:rFonts w:ascii="Cambria Math" w:hAnsi="Cambria Math"/>
        </w:rPr>
      </w:pPr>
      <w:r w:rsidRPr="00855900">
        <w:rPr>
          <w:rFonts w:ascii="Cambria Math" w:hAnsi="Cambria Math"/>
          <w:b/>
          <w:bCs/>
        </w:rPr>
        <w:t>Podľa reaktivity</w:t>
      </w:r>
      <w:r>
        <w:rPr>
          <w:rFonts w:ascii="Cambria Math" w:hAnsi="Cambria Math"/>
        </w:rPr>
        <w:t xml:space="preserve"> rozdeľujeme kovy na:</w:t>
      </w:r>
    </w:p>
    <w:p w14:paraId="146E2560" w14:textId="4248EFF6" w:rsidR="00855900" w:rsidRPr="00855900" w:rsidRDefault="00855900">
      <w:pPr>
        <w:rPr>
          <w:rFonts w:ascii="Cambria Math" w:hAnsi="Cambria Math"/>
          <w:u w:val="single"/>
        </w:rPr>
      </w:pPr>
      <w:r>
        <w:rPr>
          <w:rFonts w:ascii="Cambria Math" w:hAnsi="Cambria Math"/>
          <w:u w:val="single"/>
        </w:rPr>
        <w:t>Neu</w:t>
      </w:r>
      <w:r w:rsidRPr="00855900">
        <w:rPr>
          <w:rFonts w:ascii="Cambria Math" w:hAnsi="Cambria Math"/>
          <w:u w:val="single"/>
        </w:rPr>
        <w:t>šľachtilé:</w:t>
      </w:r>
    </w:p>
    <w:p w14:paraId="25743FDF" w14:textId="77777777" w:rsidR="00855900" w:rsidRPr="00855900" w:rsidRDefault="00855900" w:rsidP="00977621">
      <w:pPr>
        <w:numPr>
          <w:ilvl w:val="0"/>
          <w:numId w:val="18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V prírode sa vyskytujú v zlúčeninách.</w:t>
      </w:r>
    </w:p>
    <w:p w14:paraId="77C3060F" w14:textId="77777777" w:rsidR="00855900" w:rsidRPr="00855900" w:rsidRDefault="00855900" w:rsidP="00977621">
      <w:pPr>
        <w:numPr>
          <w:ilvl w:val="0"/>
          <w:numId w:val="18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 xml:space="preserve">Na ich povrchu dochádza vplyvom vonkajších podmienok k zmenám – podliehajú </w:t>
      </w:r>
      <w:r w:rsidRPr="00855900">
        <w:rPr>
          <w:rFonts w:ascii="Cambria Math" w:hAnsi="Cambria Math"/>
          <w:b/>
          <w:bCs/>
          <w:i/>
          <w:iCs/>
        </w:rPr>
        <w:t>korózii</w:t>
      </w:r>
    </w:p>
    <w:p w14:paraId="0FCC5933" w14:textId="77777777" w:rsidR="00855900" w:rsidRPr="00855900" w:rsidRDefault="00855900" w:rsidP="00977621">
      <w:pPr>
        <w:numPr>
          <w:ilvl w:val="0"/>
          <w:numId w:val="18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Patria sem napr.: draslík, sodík, vápnik, horčík, hliník, zinok, železo,...</w:t>
      </w:r>
    </w:p>
    <w:p w14:paraId="49072BB7" w14:textId="77777777" w:rsidR="00855900" w:rsidRDefault="00855900">
      <w:pPr>
        <w:rPr>
          <w:rFonts w:ascii="Cambria Math" w:hAnsi="Cambria Math"/>
          <w:u w:val="single"/>
        </w:rPr>
      </w:pPr>
    </w:p>
    <w:p w14:paraId="2B0D2C1D" w14:textId="4B3B9D1D" w:rsidR="009441D2" w:rsidRDefault="00855900">
      <w:pPr>
        <w:rPr>
          <w:rFonts w:ascii="Cambria Math" w:hAnsi="Cambria Math"/>
        </w:rPr>
      </w:pPr>
      <w:r>
        <w:rPr>
          <w:rFonts w:ascii="Cambria Math" w:hAnsi="Cambria Math"/>
          <w:u w:val="single"/>
        </w:rPr>
        <w:t>U</w:t>
      </w:r>
      <w:r w:rsidRPr="00855900">
        <w:rPr>
          <w:rFonts w:ascii="Cambria Math" w:hAnsi="Cambria Math"/>
          <w:u w:val="single"/>
        </w:rPr>
        <w:t>šľachtilé</w:t>
      </w:r>
      <w:r>
        <w:rPr>
          <w:rFonts w:ascii="Cambria Math" w:hAnsi="Cambria Math"/>
          <w:u w:val="single"/>
        </w:rPr>
        <w:t>:</w:t>
      </w:r>
    </w:p>
    <w:p w14:paraId="7B87D27C" w14:textId="77777777" w:rsidR="00855900" w:rsidRPr="00855900" w:rsidRDefault="00855900" w:rsidP="00977621">
      <w:pPr>
        <w:numPr>
          <w:ilvl w:val="0"/>
          <w:numId w:val="19"/>
        </w:numPr>
        <w:tabs>
          <w:tab w:val="clear" w:pos="720"/>
          <w:tab w:val="num" w:pos="426"/>
        </w:tabs>
        <w:ind w:left="426"/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lastRenderedPageBreak/>
        <w:t>V prírode sa väčšinou vyskytujú v rýdzom stave, nezlúčené</w:t>
      </w:r>
      <w:r w:rsidRPr="00855900">
        <w:rPr>
          <w:rFonts w:ascii="Cambria Math" w:hAnsi="Cambria Math"/>
        </w:rPr>
        <w:t>.</w:t>
      </w:r>
    </w:p>
    <w:p w14:paraId="24A2DAC1" w14:textId="77777777" w:rsidR="00855900" w:rsidRPr="00855900" w:rsidRDefault="00855900" w:rsidP="00977621">
      <w:pPr>
        <w:numPr>
          <w:ilvl w:val="0"/>
          <w:numId w:val="19"/>
        </w:numPr>
        <w:tabs>
          <w:tab w:val="clear" w:pos="720"/>
          <w:tab w:val="num" w:pos="426"/>
        </w:tabs>
        <w:ind w:left="426"/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Sú málo reaktívne.</w:t>
      </w:r>
    </w:p>
    <w:p w14:paraId="16AEF3C2" w14:textId="77777777" w:rsidR="00855900" w:rsidRPr="00855900" w:rsidRDefault="00855900" w:rsidP="00977621">
      <w:pPr>
        <w:numPr>
          <w:ilvl w:val="0"/>
          <w:numId w:val="19"/>
        </w:numPr>
        <w:tabs>
          <w:tab w:val="clear" w:pos="720"/>
          <w:tab w:val="num" w:pos="426"/>
        </w:tabs>
        <w:ind w:left="426"/>
        <w:rPr>
          <w:rFonts w:ascii="Cambria Math" w:hAnsi="Cambria Math"/>
        </w:rPr>
      </w:pPr>
      <w:r w:rsidRPr="00855900">
        <w:rPr>
          <w:rFonts w:ascii="Cambria Math" w:hAnsi="Cambria Math"/>
          <w:i/>
          <w:iCs/>
        </w:rPr>
        <w:t>Patria sem: meď, striebro zlato, platina</w:t>
      </w:r>
    </w:p>
    <w:p w14:paraId="72E033A9" w14:textId="04853367" w:rsidR="00B330B9" w:rsidRPr="00B330B9" w:rsidRDefault="00B330B9" w:rsidP="00B330B9">
      <w:pPr>
        <w:rPr>
          <w:rFonts w:ascii="Cambria Math" w:hAnsi="Cambria Math"/>
        </w:rPr>
      </w:pPr>
      <w:r w:rsidRPr="00B330B9">
        <w:rPr>
          <w:rFonts w:ascii="Cambria Math" w:hAnsi="Cambria Math"/>
          <w:b/>
          <w:bCs/>
        </w:rPr>
        <w:t xml:space="preserve">Podľa </w:t>
      </w:r>
      <w:r>
        <w:rPr>
          <w:rFonts w:ascii="Cambria Math" w:hAnsi="Cambria Math"/>
          <w:b/>
          <w:bCs/>
        </w:rPr>
        <w:t>hustoty</w:t>
      </w:r>
      <w:r w:rsidRPr="00B330B9">
        <w:rPr>
          <w:rFonts w:ascii="Cambria Math" w:hAnsi="Cambria Math"/>
        </w:rPr>
        <w:t xml:space="preserve"> rozdeľujeme kovy na:</w:t>
      </w:r>
    </w:p>
    <w:p w14:paraId="53B1C310" w14:textId="37FDA33B" w:rsidR="009441D2" w:rsidRPr="00B330B9" w:rsidRDefault="00B330B9">
      <w:pPr>
        <w:rPr>
          <w:rFonts w:ascii="Cambria Math" w:hAnsi="Cambria Math"/>
          <w:u w:val="single"/>
        </w:rPr>
      </w:pPr>
      <w:r w:rsidRPr="00B330B9">
        <w:rPr>
          <w:rFonts w:ascii="Cambria Math" w:hAnsi="Cambria Math"/>
          <w:u w:val="single"/>
        </w:rPr>
        <w:t xml:space="preserve">Ťažké: </w:t>
      </w:r>
    </w:p>
    <w:p w14:paraId="6C1B2E3D" w14:textId="77777777" w:rsidR="00B330B9" w:rsidRPr="00B330B9" w:rsidRDefault="00B330B9" w:rsidP="00977621">
      <w:pPr>
        <w:numPr>
          <w:ilvl w:val="0"/>
          <w:numId w:val="20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B330B9">
        <w:rPr>
          <w:rFonts w:ascii="Cambria Math" w:hAnsi="Cambria Math"/>
          <w:i/>
          <w:iCs/>
        </w:rPr>
        <w:t>Hustota</w:t>
      </w:r>
      <w:r w:rsidRPr="00B330B9">
        <w:rPr>
          <w:rFonts w:ascii="Cambria Math" w:hAnsi="Cambria Math"/>
          <w:b/>
          <w:bCs/>
          <w:i/>
          <w:iCs/>
        </w:rPr>
        <w:t xml:space="preserve"> väčšia </w:t>
      </w:r>
      <w:r w:rsidRPr="00B330B9">
        <w:rPr>
          <w:rFonts w:ascii="Cambria Math" w:hAnsi="Cambria Math"/>
          <w:i/>
          <w:iCs/>
        </w:rPr>
        <w:t xml:space="preserve">ako </w:t>
      </w:r>
      <w:r w:rsidRPr="00B330B9">
        <w:rPr>
          <w:rFonts w:ascii="Cambria Math" w:hAnsi="Cambria Math"/>
          <w:b/>
          <w:bCs/>
          <w:i/>
          <w:iCs/>
        </w:rPr>
        <w:t>5 g/cm</w:t>
      </w:r>
      <w:r w:rsidRPr="00B330B9">
        <w:rPr>
          <w:rFonts w:ascii="Cambria Math" w:hAnsi="Cambria Math"/>
          <w:b/>
          <w:bCs/>
          <w:i/>
          <w:iCs/>
          <w:vertAlign w:val="superscript"/>
        </w:rPr>
        <w:t xml:space="preserve">3 </w:t>
      </w:r>
      <w:r w:rsidRPr="00B330B9">
        <w:rPr>
          <w:rFonts w:ascii="Cambria Math" w:hAnsi="Cambria Math"/>
          <w:b/>
          <w:bCs/>
          <w:i/>
          <w:iCs/>
        </w:rPr>
        <w:t>.</w:t>
      </w:r>
    </w:p>
    <w:p w14:paraId="69C9C0A9" w14:textId="77777777" w:rsidR="00B330B9" w:rsidRPr="00B330B9" w:rsidRDefault="00B330B9" w:rsidP="00977621">
      <w:pPr>
        <w:numPr>
          <w:ilvl w:val="0"/>
          <w:numId w:val="20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B330B9">
        <w:rPr>
          <w:rFonts w:ascii="Cambria Math" w:hAnsi="Cambria Math"/>
          <w:i/>
          <w:iCs/>
        </w:rPr>
        <w:t>Patria sem napr.: železo, zlato, olovo</w:t>
      </w:r>
    </w:p>
    <w:p w14:paraId="7BF0FFD0" w14:textId="77777777" w:rsidR="00B330B9" w:rsidRPr="00B330B9" w:rsidRDefault="00B330B9" w:rsidP="00977621">
      <w:pPr>
        <w:numPr>
          <w:ilvl w:val="0"/>
          <w:numId w:val="20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B330B9">
        <w:rPr>
          <w:rFonts w:ascii="Cambria Math" w:hAnsi="Cambria Math"/>
          <w:i/>
          <w:iCs/>
        </w:rPr>
        <w:t xml:space="preserve">Pozn.: týmto slovným spojením sa označujú aj kovy, ktoré sú toxické pre človeka a nebezpečné pre </w:t>
      </w:r>
      <w:r w:rsidRPr="00B330B9">
        <w:rPr>
          <w:rFonts w:ascii="Cambria Math" w:hAnsi="Cambria Math"/>
          <w:b/>
          <w:bCs/>
          <w:i/>
          <w:iCs/>
        </w:rPr>
        <w:t>životné prostredie</w:t>
      </w:r>
      <w:r w:rsidRPr="00B330B9">
        <w:rPr>
          <w:rFonts w:ascii="Cambria Math" w:hAnsi="Cambria Math"/>
          <w:i/>
          <w:iCs/>
        </w:rPr>
        <w:t xml:space="preserve">. Ukladajú sa v organizmoch a len ťažko sa z organizmu odbúravajú (hlavne </w:t>
      </w:r>
      <w:r w:rsidRPr="00B330B9">
        <w:rPr>
          <w:rFonts w:ascii="Cambria Math" w:hAnsi="Cambria Math"/>
          <w:i/>
          <w:iCs/>
          <w:lang w:val="pt-BR"/>
        </w:rPr>
        <w:t>kadmium, ortuť, olovo a arzén</w:t>
      </w:r>
      <w:r w:rsidRPr="00B330B9">
        <w:rPr>
          <w:rFonts w:ascii="Cambria Math" w:hAnsi="Cambria Math"/>
          <w:i/>
          <w:iCs/>
        </w:rPr>
        <w:t xml:space="preserve">). </w:t>
      </w:r>
    </w:p>
    <w:p w14:paraId="232E3ADE" w14:textId="5938A62A" w:rsidR="009441D2" w:rsidRPr="00B330B9" w:rsidRDefault="00B330B9">
      <w:pPr>
        <w:rPr>
          <w:rFonts w:ascii="Cambria Math" w:hAnsi="Cambria Math"/>
          <w:u w:val="single"/>
        </w:rPr>
      </w:pPr>
      <w:r w:rsidRPr="00B330B9">
        <w:rPr>
          <w:rFonts w:ascii="Cambria Math" w:hAnsi="Cambria Math"/>
          <w:u w:val="single"/>
        </w:rPr>
        <w:t>Ľahké:</w:t>
      </w:r>
    </w:p>
    <w:p w14:paraId="3C25BE3F" w14:textId="77777777" w:rsidR="00B330B9" w:rsidRPr="00B330B9" w:rsidRDefault="00B330B9" w:rsidP="00977621">
      <w:pPr>
        <w:numPr>
          <w:ilvl w:val="0"/>
          <w:numId w:val="21"/>
        </w:numPr>
        <w:tabs>
          <w:tab w:val="clear" w:pos="720"/>
          <w:tab w:val="num" w:pos="567"/>
        </w:tabs>
        <w:ind w:left="284"/>
        <w:rPr>
          <w:rFonts w:ascii="Cambria Math" w:hAnsi="Cambria Math"/>
        </w:rPr>
      </w:pPr>
      <w:r w:rsidRPr="00B330B9">
        <w:rPr>
          <w:rFonts w:ascii="Cambria Math" w:hAnsi="Cambria Math"/>
          <w:i/>
          <w:iCs/>
        </w:rPr>
        <w:t>Hustota</w:t>
      </w:r>
      <w:r w:rsidRPr="00B330B9">
        <w:rPr>
          <w:rFonts w:ascii="Cambria Math" w:hAnsi="Cambria Math"/>
          <w:b/>
          <w:bCs/>
          <w:i/>
          <w:iCs/>
        </w:rPr>
        <w:t xml:space="preserve"> menšia </w:t>
      </w:r>
      <w:r w:rsidRPr="00B330B9">
        <w:rPr>
          <w:rFonts w:ascii="Cambria Math" w:hAnsi="Cambria Math"/>
          <w:i/>
          <w:iCs/>
        </w:rPr>
        <w:t xml:space="preserve">ako </w:t>
      </w:r>
      <w:r w:rsidRPr="00B330B9">
        <w:rPr>
          <w:rFonts w:ascii="Cambria Math" w:hAnsi="Cambria Math"/>
          <w:b/>
          <w:bCs/>
          <w:i/>
          <w:iCs/>
        </w:rPr>
        <w:t>5 g/cm</w:t>
      </w:r>
      <w:r w:rsidRPr="00B330B9">
        <w:rPr>
          <w:rFonts w:ascii="Cambria Math" w:hAnsi="Cambria Math"/>
          <w:b/>
          <w:bCs/>
          <w:i/>
          <w:iCs/>
          <w:vertAlign w:val="superscript"/>
        </w:rPr>
        <w:t xml:space="preserve">3 </w:t>
      </w:r>
      <w:r w:rsidRPr="00B330B9">
        <w:rPr>
          <w:rFonts w:ascii="Cambria Math" w:hAnsi="Cambria Math"/>
          <w:b/>
          <w:bCs/>
          <w:i/>
          <w:iCs/>
        </w:rPr>
        <w:t>.</w:t>
      </w:r>
    </w:p>
    <w:p w14:paraId="0F0057D9" w14:textId="77777777" w:rsidR="00B330B9" w:rsidRPr="00B330B9" w:rsidRDefault="00B330B9" w:rsidP="00977621">
      <w:pPr>
        <w:numPr>
          <w:ilvl w:val="0"/>
          <w:numId w:val="21"/>
        </w:numPr>
        <w:tabs>
          <w:tab w:val="clear" w:pos="720"/>
          <w:tab w:val="num" w:pos="567"/>
        </w:tabs>
        <w:ind w:left="284"/>
        <w:rPr>
          <w:rFonts w:ascii="Cambria Math" w:hAnsi="Cambria Math"/>
        </w:rPr>
      </w:pPr>
      <w:r w:rsidRPr="00B330B9">
        <w:rPr>
          <w:rFonts w:ascii="Cambria Math" w:hAnsi="Cambria Math"/>
          <w:i/>
          <w:iCs/>
        </w:rPr>
        <w:t>Patria sem: sodík, hliník, titán</w:t>
      </w:r>
    </w:p>
    <w:p w14:paraId="1B36D4F5" w14:textId="77777777" w:rsidR="00B330B9" w:rsidRPr="00B330B9" w:rsidRDefault="00B330B9" w:rsidP="00977621">
      <w:pPr>
        <w:numPr>
          <w:ilvl w:val="0"/>
          <w:numId w:val="21"/>
        </w:numPr>
        <w:tabs>
          <w:tab w:val="clear" w:pos="720"/>
          <w:tab w:val="num" w:pos="567"/>
        </w:tabs>
        <w:ind w:left="284"/>
        <w:rPr>
          <w:rFonts w:ascii="Cambria Math" w:hAnsi="Cambria Math"/>
        </w:rPr>
      </w:pPr>
      <w:r w:rsidRPr="00B330B9">
        <w:rPr>
          <w:rFonts w:ascii="Cambria Math" w:hAnsi="Cambria Math"/>
          <w:i/>
          <w:iCs/>
        </w:rPr>
        <w:t>Aj vzhľadom na svoju hustotu majú hliník aj titán široké využitie v pevných a ľahkých zliatinách.</w:t>
      </w:r>
    </w:p>
    <w:p w14:paraId="57FF2DC4" w14:textId="53FD6DB7" w:rsidR="009441D2" w:rsidRDefault="004E6AEC">
      <w:pPr>
        <w:rPr>
          <w:rFonts w:ascii="Cambria Math" w:hAnsi="Cambria Math"/>
        </w:rPr>
      </w:pPr>
      <w:r w:rsidRPr="004E6AEC">
        <w:rPr>
          <w:rFonts w:ascii="Cambria Math" w:hAnsi="Cambria Math"/>
          <w:b/>
          <w:bCs/>
        </w:rPr>
        <w:t>Zliatiny</w:t>
      </w:r>
      <w:r w:rsidRPr="004E6AEC">
        <w:rPr>
          <w:rFonts w:ascii="Cambria Math" w:hAnsi="Cambria Math"/>
        </w:rPr>
        <w:t>:</w:t>
      </w:r>
    </w:p>
    <w:p w14:paraId="5824DFB6" w14:textId="77777777" w:rsidR="004E6AEC" w:rsidRPr="004E6AEC" w:rsidRDefault="004E6AEC" w:rsidP="004E6AEC">
      <w:pPr>
        <w:rPr>
          <w:rFonts w:ascii="Cambria Math" w:hAnsi="Cambria Math"/>
        </w:rPr>
      </w:pPr>
      <w:r w:rsidRPr="004E6AEC">
        <w:rPr>
          <w:rFonts w:ascii="Cambria Math" w:hAnsi="Cambria Math"/>
        </w:rPr>
        <w:t>Sú to tuhé rovnorodé zmesi hlavne kovov.</w:t>
      </w:r>
    </w:p>
    <w:p w14:paraId="19A73A09" w14:textId="77777777" w:rsidR="004E6AEC" w:rsidRPr="004E6AEC" w:rsidRDefault="004E6AEC" w:rsidP="004E6AEC">
      <w:pPr>
        <w:rPr>
          <w:rFonts w:ascii="Cambria Math" w:hAnsi="Cambria Math"/>
        </w:rPr>
      </w:pPr>
      <w:r w:rsidRPr="004E6AEC">
        <w:rPr>
          <w:rFonts w:ascii="Cambria Math" w:hAnsi="Cambria Math"/>
        </w:rPr>
        <w:t>Majú lepšie vlastnosti ako čisté kovové prvky.</w:t>
      </w:r>
    </w:p>
    <w:p w14:paraId="3F6A3AD8" w14:textId="77777777" w:rsidR="004E6AEC" w:rsidRPr="004E6AEC" w:rsidRDefault="004E6AEC" w:rsidP="004E6AEC">
      <w:pPr>
        <w:rPr>
          <w:rFonts w:ascii="Cambria Math" w:hAnsi="Cambria Math"/>
        </w:rPr>
      </w:pPr>
      <w:r w:rsidRPr="004E6AEC">
        <w:rPr>
          <w:rFonts w:ascii="Cambria Math" w:hAnsi="Cambria Math"/>
          <w:b/>
          <w:bCs/>
        </w:rPr>
        <w:t>BRONZ</w:t>
      </w:r>
      <w:r w:rsidRPr="004E6AEC">
        <w:rPr>
          <w:rFonts w:ascii="Cambria Math" w:hAnsi="Cambria Math"/>
        </w:rPr>
        <w:t xml:space="preserve">  (</w:t>
      </w:r>
      <w:r w:rsidRPr="004E6AEC">
        <w:rPr>
          <w:rFonts w:ascii="Cambria Math" w:hAnsi="Cambria Math"/>
          <w:i/>
          <w:iCs/>
        </w:rPr>
        <w:t>meď, cín</w:t>
      </w:r>
      <w:r w:rsidRPr="004E6AEC">
        <w:rPr>
          <w:rFonts w:ascii="Cambria Math" w:hAnsi="Cambria Math"/>
        </w:rPr>
        <w:t>)</w:t>
      </w:r>
    </w:p>
    <w:p w14:paraId="6960468F" w14:textId="77777777" w:rsidR="004E6AEC" w:rsidRPr="004E6AEC" w:rsidRDefault="004E6AEC" w:rsidP="004E6AEC">
      <w:pPr>
        <w:rPr>
          <w:rFonts w:ascii="Cambria Math" w:hAnsi="Cambria Math"/>
        </w:rPr>
      </w:pPr>
      <w:r w:rsidRPr="004E6AEC">
        <w:rPr>
          <w:rFonts w:ascii="Cambria Math" w:hAnsi="Cambria Math"/>
          <w:b/>
          <w:bCs/>
        </w:rPr>
        <w:t>MOSADZ</w:t>
      </w:r>
      <w:r w:rsidRPr="004E6AEC">
        <w:rPr>
          <w:rFonts w:ascii="Cambria Math" w:hAnsi="Cambria Math"/>
        </w:rPr>
        <w:t xml:space="preserve"> (</w:t>
      </w:r>
      <w:r w:rsidRPr="004E6AEC">
        <w:rPr>
          <w:rFonts w:ascii="Cambria Math" w:hAnsi="Cambria Math"/>
          <w:i/>
          <w:iCs/>
        </w:rPr>
        <w:t>meď, zinok</w:t>
      </w:r>
      <w:r w:rsidRPr="004E6AEC">
        <w:rPr>
          <w:rFonts w:ascii="Cambria Math" w:hAnsi="Cambria Math"/>
        </w:rPr>
        <w:t>)</w:t>
      </w:r>
    </w:p>
    <w:p w14:paraId="2D7FD0D7" w14:textId="77777777" w:rsidR="004E6AEC" w:rsidRPr="004E6AEC" w:rsidRDefault="004E6AEC" w:rsidP="004E6AEC">
      <w:pPr>
        <w:rPr>
          <w:rFonts w:ascii="Cambria Math" w:hAnsi="Cambria Math"/>
        </w:rPr>
      </w:pPr>
      <w:r w:rsidRPr="004E6AEC">
        <w:rPr>
          <w:rFonts w:ascii="Cambria Math" w:hAnsi="Cambria Math"/>
          <w:b/>
          <w:bCs/>
        </w:rPr>
        <w:t>DURAL</w:t>
      </w:r>
      <w:r w:rsidRPr="004E6AEC">
        <w:rPr>
          <w:rFonts w:ascii="Cambria Math" w:hAnsi="Cambria Math"/>
        </w:rPr>
        <w:t xml:space="preserve"> (</w:t>
      </w:r>
      <w:r w:rsidRPr="004E6AEC">
        <w:rPr>
          <w:rFonts w:ascii="Cambria Math" w:hAnsi="Cambria Math"/>
          <w:i/>
          <w:iCs/>
        </w:rPr>
        <w:t>hliník, horčík, ďalšie kovy</w:t>
      </w:r>
      <w:r w:rsidRPr="004E6AEC">
        <w:rPr>
          <w:rFonts w:ascii="Cambria Math" w:hAnsi="Cambria Math"/>
        </w:rPr>
        <w:t>)</w:t>
      </w:r>
    </w:p>
    <w:p w14:paraId="1B7B895F" w14:textId="77777777" w:rsidR="004E6AEC" w:rsidRPr="004E6AEC" w:rsidRDefault="004E6AEC" w:rsidP="004E6AEC">
      <w:pPr>
        <w:rPr>
          <w:rFonts w:ascii="Cambria Math" w:hAnsi="Cambria Math"/>
        </w:rPr>
      </w:pPr>
      <w:r w:rsidRPr="004E6AEC">
        <w:rPr>
          <w:rFonts w:ascii="Cambria Math" w:hAnsi="Cambria Math"/>
          <w:b/>
          <w:bCs/>
        </w:rPr>
        <w:t xml:space="preserve">SPÁJKA </w:t>
      </w:r>
      <w:r w:rsidRPr="004E6AEC">
        <w:rPr>
          <w:rFonts w:ascii="Cambria Math" w:hAnsi="Cambria Math"/>
        </w:rPr>
        <w:t>(</w:t>
      </w:r>
      <w:r w:rsidRPr="004E6AEC">
        <w:rPr>
          <w:rFonts w:ascii="Cambria Math" w:hAnsi="Cambria Math"/>
          <w:i/>
          <w:iCs/>
        </w:rPr>
        <w:t>olovo, cín</w:t>
      </w:r>
      <w:r w:rsidRPr="004E6AEC">
        <w:rPr>
          <w:rFonts w:ascii="Cambria Math" w:hAnsi="Cambria Math"/>
        </w:rPr>
        <w:t>)</w:t>
      </w:r>
    </w:p>
    <w:p w14:paraId="6D51BD01" w14:textId="77777777" w:rsidR="004E6AEC" w:rsidRPr="004E6AEC" w:rsidRDefault="004E6AEC" w:rsidP="004E6AEC">
      <w:pPr>
        <w:rPr>
          <w:rFonts w:ascii="Cambria Math" w:hAnsi="Cambria Math"/>
        </w:rPr>
      </w:pPr>
      <w:r w:rsidRPr="004E6AEC">
        <w:rPr>
          <w:rFonts w:ascii="Cambria Math" w:hAnsi="Cambria Math"/>
          <w:b/>
          <w:bCs/>
        </w:rPr>
        <w:t>OCEĽ</w:t>
      </w:r>
      <w:r w:rsidRPr="004E6AEC">
        <w:rPr>
          <w:rFonts w:ascii="Cambria Math" w:hAnsi="Cambria Math"/>
        </w:rPr>
        <w:t xml:space="preserve"> (</w:t>
      </w:r>
      <w:r w:rsidRPr="004E6AEC">
        <w:rPr>
          <w:rFonts w:ascii="Cambria Math" w:hAnsi="Cambria Math"/>
          <w:i/>
          <w:iCs/>
        </w:rPr>
        <w:t>železo, uhlík, ďalšie prvky</w:t>
      </w:r>
      <w:r w:rsidRPr="004E6AEC">
        <w:rPr>
          <w:rFonts w:ascii="Cambria Math" w:hAnsi="Cambria Math"/>
        </w:rPr>
        <w:t>)</w:t>
      </w:r>
    </w:p>
    <w:p w14:paraId="3C66E743" w14:textId="10F22495" w:rsidR="004E6AEC" w:rsidRDefault="009C6072">
      <w:pPr>
        <w:rPr>
          <w:rFonts w:ascii="Cambria Math" w:hAnsi="Cambria Math"/>
        </w:rPr>
      </w:pPr>
      <w:r w:rsidRPr="009C6072">
        <w:rPr>
          <w:rFonts w:ascii="Cambria Math" w:hAnsi="Cambria Math"/>
          <w:b/>
          <w:bCs/>
        </w:rPr>
        <w:t>Biogénne</w:t>
      </w:r>
      <w:r w:rsidRPr="009C6072">
        <w:rPr>
          <w:rFonts w:ascii="Cambria Math" w:hAnsi="Cambria Math"/>
        </w:rPr>
        <w:t xml:space="preserve"> </w:t>
      </w:r>
      <w:r w:rsidRPr="009C6072">
        <w:rPr>
          <w:rFonts w:ascii="Cambria Math" w:hAnsi="Cambria Math"/>
          <w:b/>
          <w:bCs/>
        </w:rPr>
        <w:t>kovové</w:t>
      </w:r>
      <w:r w:rsidRPr="009C6072">
        <w:rPr>
          <w:rFonts w:ascii="Cambria Math" w:hAnsi="Cambria Math"/>
        </w:rPr>
        <w:t xml:space="preserve"> </w:t>
      </w:r>
      <w:r w:rsidRPr="009C6072">
        <w:rPr>
          <w:rFonts w:ascii="Cambria Math" w:hAnsi="Cambria Math"/>
          <w:b/>
          <w:bCs/>
        </w:rPr>
        <w:t>prvky</w:t>
      </w:r>
      <w:r w:rsidRPr="009C6072">
        <w:rPr>
          <w:rFonts w:ascii="Cambria Math" w:hAnsi="Cambria Math"/>
        </w:rPr>
        <w:t>:</w:t>
      </w:r>
    </w:p>
    <w:p w14:paraId="358ED69E" w14:textId="77777777" w:rsidR="009C6072" w:rsidRPr="009C6072" w:rsidRDefault="009C6072" w:rsidP="009C6072">
      <w:pPr>
        <w:rPr>
          <w:rFonts w:ascii="Cambria Math" w:hAnsi="Cambria Math"/>
        </w:rPr>
      </w:pPr>
      <w:r w:rsidRPr="009C6072">
        <w:rPr>
          <w:rFonts w:ascii="Cambria Math" w:hAnsi="Cambria Math"/>
        </w:rPr>
        <w:t xml:space="preserve">Biogénne prvky sú prvky dôležité pre </w:t>
      </w:r>
      <w:r w:rsidRPr="009C6072">
        <w:rPr>
          <w:rFonts w:ascii="Cambria Math" w:hAnsi="Cambria Math"/>
          <w:b/>
          <w:bCs/>
        </w:rPr>
        <w:t>zdravie človeka.</w:t>
      </w:r>
    </w:p>
    <w:p w14:paraId="43CC3F2B" w14:textId="77777777" w:rsidR="009C6072" w:rsidRPr="009C6072" w:rsidRDefault="009C6072" w:rsidP="009C6072">
      <w:pPr>
        <w:rPr>
          <w:rFonts w:ascii="Cambria Math" w:hAnsi="Cambria Math"/>
        </w:rPr>
      </w:pPr>
      <w:r w:rsidRPr="009C6072">
        <w:rPr>
          <w:rFonts w:ascii="Cambria Math" w:hAnsi="Cambria Math"/>
        </w:rPr>
        <w:lastRenderedPageBreak/>
        <w:t>Viaceré kovy vo forme katiónov patria medzi biogénne:</w:t>
      </w:r>
    </w:p>
    <w:p w14:paraId="0DA03150" w14:textId="77777777" w:rsidR="009C6072" w:rsidRPr="009C6072" w:rsidRDefault="009C6072" w:rsidP="00977621">
      <w:pPr>
        <w:numPr>
          <w:ilvl w:val="1"/>
          <w:numId w:val="22"/>
        </w:numPr>
        <w:tabs>
          <w:tab w:val="clear" w:pos="1440"/>
          <w:tab w:val="num" w:pos="1134"/>
        </w:tabs>
        <w:ind w:left="142"/>
        <w:rPr>
          <w:rFonts w:ascii="Cambria Math" w:hAnsi="Cambria Math"/>
        </w:rPr>
      </w:pPr>
      <w:r w:rsidRPr="009C6072">
        <w:rPr>
          <w:rFonts w:ascii="Cambria Math" w:hAnsi="Cambria Math"/>
          <w:b/>
          <w:bCs/>
        </w:rPr>
        <w:t xml:space="preserve">Železo </w:t>
      </w:r>
      <w:r w:rsidRPr="009C6072">
        <w:rPr>
          <w:rFonts w:ascii="Cambria Math" w:hAnsi="Cambria Math"/>
        </w:rPr>
        <w:t>(</w:t>
      </w:r>
      <w:r w:rsidRPr="009C6072">
        <w:rPr>
          <w:rFonts w:ascii="Cambria Math" w:hAnsi="Cambria Math"/>
          <w:i/>
          <w:iCs/>
        </w:rPr>
        <w:t>katióny Fe</w:t>
      </w:r>
      <w:r w:rsidRPr="009C6072">
        <w:rPr>
          <w:rFonts w:ascii="Cambria Math" w:hAnsi="Cambria Math"/>
          <w:i/>
          <w:iCs/>
          <w:vertAlign w:val="superscript"/>
        </w:rPr>
        <w:t>2+</w:t>
      </w:r>
      <w:r w:rsidRPr="009C6072">
        <w:rPr>
          <w:rFonts w:ascii="Cambria Math" w:hAnsi="Cambria Math"/>
          <w:i/>
          <w:iCs/>
        </w:rPr>
        <w:t xml:space="preserve">) </w:t>
      </w:r>
      <w:r w:rsidRPr="009C6072">
        <w:rPr>
          <w:rFonts w:ascii="Cambria Math" w:hAnsi="Cambria Math"/>
        </w:rPr>
        <w:t xml:space="preserve">ako súčasť hemoglobínu, potrebný pri prenose kyslíka. Jeho zdroje: </w:t>
      </w:r>
      <w:r w:rsidRPr="009C6072">
        <w:rPr>
          <w:rFonts w:ascii="Cambria Math" w:hAnsi="Cambria Math"/>
          <w:b/>
          <w:bCs/>
          <w:i/>
          <w:iCs/>
        </w:rPr>
        <w:t>pečeň, žĺtok, strukoviny, mak, orechy,...</w:t>
      </w:r>
    </w:p>
    <w:p w14:paraId="559071A0" w14:textId="77777777" w:rsidR="009C6072" w:rsidRPr="009C6072" w:rsidRDefault="009C6072" w:rsidP="00977621">
      <w:pPr>
        <w:numPr>
          <w:ilvl w:val="1"/>
          <w:numId w:val="22"/>
        </w:numPr>
        <w:tabs>
          <w:tab w:val="clear" w:pos="1440"/>
          <w:tab w:val="num" w:pos="1134"/>
        </w:tabs>
        <w:ind w:left="142"/>
        <w:rPr>
          <w:rFonts w:ascii="Cambria Math" w:hAnsi="Cambria Math"/>
        </w:rPr>
      </w:pPr>
      <w:r w:rsidRPr="009C6072">
        <w:rPr>
          <w:rFonts w:ascii="Cambria Math" w:hAnsi="Cambria Math"/>
          <w:b/>
          <w:bCs/>
        </w:rPr>
        <w:t>Horčík</w:t>
      </w:r>
      <w:r w:rsidRPr="009C6072">
        <w:rPr>
          <w:rFonts w:ascii="Cambria Math" w:hAnsi="Cambria Math"/>
          <w:b/>
          <w:bCs/>
          <w:i/>
          <w:iCs/>
        </w:rPr>
        <w:t xml:space="preserve"> </w:t>
      </w:r>
      <w:r w:rsidRPr="009C6072">
        <w:rPr>
          <w:rFonts w:ascii="Cambria Math" w:hAnsi="Cambria Math"/>
          <w:i/>
          <w:iCs/>
        </w:rPr>
        <w:t>(katióny Mg</w:t>
      </w:r>
      <w:r w:rsidRPr="009C6072">
        <w:rPr>
          <w:rFonts w:ascii="Cambria Math" w:hAnsi="Cambria Math"/>
          <w:i/>
          <w:iCs/>
          <w:vertAlign w:val="superscript"/>
        </w:rPr>
        <w:t>2+</w:t>
      </w:r>
      <w:r w:rsidRPr="009C6072">
        <w:rPr>
          <w:rFonts w:ascii="Cambria Math" w:hAnsi="Cambria Math"/>
          <w:i/>
          <w:iCs/>
        </w:rPr>
        <w:t xml:space="preserve">) </w:t>
      </w:r>
      <w:r w:rsidRPr="009C6072">
        <w:rPr>
          <w:rFonts w:ascii="Cambria Math" w:hAnsi="Cambria Math"/>
        </w:rPr>
        <w:t xml:space="preserve">dôležitý pre činnosť svalov, nervov, obehovej sústavy. Jeho zdroje: </w:t>
      </w:r>
      <w:r w:rsidRPr="009C6072">
        <w:rPr>
          <w:rFonts w:ascii="Cambria Math" w:hAnsi="Cambria Math"/>
          <w:b/>
          <w:bCs/>
          <w:i/>
          <w:iCs/>
        </w:rPr>
        <w:t>strukoviny, banány, mak, orechy, čokoláda, listová zelenina, obilie,...</w:t>
      </w:r>
    </w:p>
    <w:p w14:paraId="2163DD5F" w14:textId="77777777" w:rsidR="009C6072" w:rsidRPr="009C6072" w:rsidRDefault="009C6072" w:rsidP="00977621">
      <w:pPr>
        <w:numPr>
          <w:ilvl w:val="1"/>
          <w:numId w:val="22"/>
        </w:numPr>
        <w:tabs>
          <w:tab w:val="clear" w:pos="1440"/>
          <w:tab w:val="num" w:pos="1134"/>
        </w:tabs>
        <w:ind w:left="142"/>
        <w:rPr>
          <w:rFonts w:ascii="Cambria Math" w:hAnsi="Cambria Math"/>
        </w:rPr>
      </w:pPr>
      <w:r w:rsidRPr="009C6072">
        <w:rPr>
          <w:rFonts w:ascii="Cambria Math" w:hAnsi="Cambria Math"/>
          <w:b/>
          <w:bCs/>
        </w:rPr>
        <w:t xml:space="preserve">Vápnik </w:t>
      </w:r>
      <w:r w:rsidRPr="009C6072">
        <w:rPr>
          <w:rFonts w:ascii="Cambria Math" w:hAnsi="Cambria Math"/>
          <w:i/>
          <w:iCs/>
        </w:rPr>
        <w:t xml:space="preserve">(katióny Ca2+) </w:t>
      </w:r>
      <w:r w:rsidRPr="009C6072">
        <w:rPr>
          <w:rFonts w:ascii="Cambria Math" w:hAnsi="Cambria Math"/>
        </w:rPr>
        <w:t xml:space="preserve">nevyhnutný pre zdravý vývin a rast kostí a zubov. Jeho zdroje: </w:t>
      </w:r>
      <w:r w:rsidRPr="009C6072">
        <w:rPr>
          <w:rFonts w:ascii="Cambria Math" w:hAnsi="Cambria Math"/>
          <w:b/>
          <w:bCs/>
          <w:i/>
          <w:iCs/>
        </w:rPr>
        <w:t>mlieko a jeho výrobky, ryby, mak, orechy, kapusta, brokolica, žĺtok,...</w:t>
      </w:r>
    </w:p>
    <w:p w14:paraId="34722426" w14:textId="3FB38454" w:rsidR="009C6072" w:rsidRDefault="00C6482D">
      <w:pPr>
        <w:rPr>
          <w:rFonts w:ascii="Cambria Math" w:hAnsi="Cambria Math"/>
        </w:rPr>
      </w:pPr>
      <w:r w:rsidRPr="00C6482D">
        <w:rPr>
          <w:rFonts w:ascii="Cambria Math" w:hAnsi="Cambria Math"/>
          <w:b/>
          <w:bCs/>
        </w:rPr>
        <w:t>Polokovy</w:t>
      </w:r>
      <w:r w:rsidRPr="00C6482D">
        <w:rPr>
          <w:rFonts w:ascii="Cambria Math" w:hAnsi="Cambria Math"/>
        </w:rPr>
        <w:t>:</w:t>
      </w:r>
    </w:p>
    <w:p w14:paraId="2A301314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>Prvky, ktoré sú na rozhraní medzi kovmi a nekovmi.</w:t>
      </w:r>
    </w:p>
    <w:p w14:paraId="1158BAB7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>Niektorými vlastnosťami sa podobajú kovom inými nekovom.</w:t>
      </w:r>
    </w:p>
    <w:p w14:paraId="13FFA6CB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>Sú väčšinou krehké a nie sú kujné.</w:t>
      </w:r>
    </w:p>
    <w:p w14:paraId="51AE88F2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 xml:space="preserve">Medzi najvýznamnejšie patria </w:t>
      </w:r>
      <w:r w:rsidRPr="00C6482D">
        <w:rPr>
          <w:rFonts w:ascii="Cambria Math" w:hAnsi="Cambria Math"/>
          <w:b/>
          <w:bCs/>
        </w:rPr>
        <w:t xml:space="preserve">kremík </w:t>
      </w:r>
      <w:r w:rsidRPr="00C6482D">
        <w:rPr>
          <w:rFonts w:ascii="Cambria Math" w:hAnsi="Cambria Math"/>
        </w:rPr>
        <w:t xml:space="preserve">a </w:t>
      </w:r>
      <w:r w:rsidRPr="00C6482D">
        <w:rPr>
          <w:rFonts w:ascii="Cambria Math" w:hAnsi="Cambria Math"/>
          <w:b/>
          <w:bCs/>
        </w:rPr>
        <w:t>germánium</w:t>
      </w:r>
      <w:r w:rsidRPr="00C6482D">
        <w:rPr>
          <w:rFonts w:ascii="Cambria Math" w:hAnsi="Cambria Math"/>
        </w:rPr>
        <w:t>.</w:t>
      </w:r>
    </w:p>
    <w:p w14:paraId="2FC88588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>Používajú sa ako polovodiče v elektrotechnike.</w:t>
      </w:r>
    </w:p>
    <w:p w14:paraId="3AB76F2C" w14:textId="77777777" w:rsidR="00C6482D" w:rsidRPr="00C6482D" w:rsidRDefault="00C6482D" w:rsidP="00C6482D">
      <w:pPr>
        <w:ind w:left="66"/>
        <w:rPr>
          <w:rFonts w:ascii="Cambria Math" w:hAnsi="Cambria Math"/>
        </w:rPr>
      </w:pPr>
      <w:r w:rsidRPr="00C6482D">
        <w:rPr>
          <w:rFonts w:ascii="Cambria Math" w:hAnsi="Cambria Math"/>
        </w:rPr>
        <w:t>Polovodiče vedú elektrický prúd za určitých podmienok.</w:t>
      </w:r>
    </w:p>
    <w:p w14:paraId="2A30D0BD" w14:textId="77777777" w:rsidR="00C6482D" w:rsidRPr="00C6482D" w:rsidRDefault="00C6482D" w:rsidP="00C6482D">
      <w:pPr>
        <w:ind w:left="66"/>
        <w:rPr>
          <w:rFonts w:ascii="Cambria Math" w:hAnsi="Cambria Math"/>
        </w:rPr>
      </w:pPr>
      <w:r w:rsidRPr="00C6482D">
        <w:rPr>
          <w:rFonts w:ascii="Cambria Math" w:hAnsi="Cambria Math"/>
        </w:rPr>
        <w:t>Ich vodivosť sa zvyšuje s rastúcou teplotou, dopadom svetla alebo pridaním prímesí.</w:t>
      </w:r>
    </w:p>
    <w:p w14:paraId="2DC4AFC3" w14:textId="77777777" w:rsidR="00C6482D" w:rsidRPr="00C6482D" w:rsidRDefault="00C6482D" w:rsidP="00C6482D">
      <w:pPr>
        <w:ind w:left="66"/>
        <w:rPr>
          <w:rFonts w:ascii="Cambria Math" w:hAnsi="Cambria Math"/>
        </w:rPr>
      </w:pPr>
      <w:r w:rsidRPr="00C6482D">
        <w:rPr>
          <w:rFonts w:ascii="Cambria Math" w:hAnsi="Cambria Math"/>
        </w:rPr>
        <w:t>Vyrábajú sa z nich polovodičové diódy a tranzistory, integrované obvody.</w:t>
      </w:r>
    </w:p>
    <w:p w14:paraId="64E85E0F" w14:textId="0F64C7C5" w:rsidR="00C6482D" w:rsidRDefault="00C6482D">
      <w:pPr>
        <w:rPr>
          <w:rFonts w:ascii="Cambria Math" w:hAnsi="Cambria Math"/>
        </w:rPr>
      </w:pPr>
      <w:r w:rsidRPr="00C6482D">
        <w:rPr>
          <w:rFonts w:ascii="Cambria Math" w:hAnsi="Cambria Math"/>
          <w:b/>
          <w:bCs/>
        </w:rPr>
        <w:t>Nekovy</w:t>
      </w:r>
      <w:r w:rsidRPr="00C6482D">
        <w:rPr>
          <w:rFonts w:ascii="Cambria Math" w:hAnsi="Cambria Math"/>
        </w:rPr>
        <w:t>:</w:t>
      </w:r>
    </w:p>
    <w:p w14:paraId="42D68CF0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>Sú krehké (nie sú kujné).</w:t>
      </w:r>
    </w:p>
    <w:p w14:paraId="3BE9B246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>Nie sú ťažné.</w:t>
      </w:r>
    </w:p>
    <w:p w14:paraId="0F68EE2A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>Nie sú lesklé (okrem kryštálov).</w:t>
      </w:r>
    </w:p>
    <w:p w14:paraId="478586B7" w14:textId="77777777" w:rsidR="00C6482D" w:rsidRPr="00C6482D" w:rsidRDefault="00C6482D" w:rsidP="00C6482D">
      <w:pPr>
        <w:rPr>
          <w:rFonts w:ascii="Cambria Math" w:hAnsi="Cambria Math"/>
        </w:rPr>
      </w:pPr>
      <w:r w:rsidRPr="00C6482D">
        <w:rPr>
          <w:rFonts w:ascii="Cambria Math" w:hAnsi="Cambria Math"/>
        </w:rPr>
        <w:t xml:space="preserve">Nie sú </w:t>
      </w:r>
      <w:r w:rsidRPr="00C6482D">
        <w:rPr>
          <w:rFonts w:ascii="Cambria Math" w:hAnsi="Cambria Math"/>
        </w:rPr>
        <w:lastRenderedPageBreak/>
        <w:t>elektrické vodiče (s výnimkou grafitu).</w:t>
      </w:r>
    </w:p>
    <w:p w14:paraId="688E02EE" w14:textId="5F252F13" w:rsidR="00C6482D" w:rsidRPr="00C6482D" w:rsidRDefault="0040263E" w:rsidP="00C6482D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9504" behindDoc="1" locked="0" layoutInCell="1" allowOverlap="1" wp14:anchorId="512FF076" wp14:editId="41ED7E6F">
            <wp:simplePos x="0" y="0"/>
            <wp:positionH relativeFrom="column">
              <wp:posOffset>229870</wp:posOffset>
            </wp:positionH>
            <wp:positionV relativeFrom="paragraph">
              <wp:posOffset>285750</wp:posOffset>
            </wp:positionV>
            <wp:extent cx="4143375" cy="1600375"/>
            <wp:effectExtent l="0" t="0" r="0" b="0"/>
            <wp:wrapTight wrapText="bothSides">
              <wp:wrapPolygon edited="0">
                <wp:start x="0" y="0"/>
                <wp:lineTo x="0" y="21343"/>
                <wp:lineTo x="21451" y="21343"/>
                <wp:lineTo x="21451" y="0"/>
                <wp:lineTo x="0" y="0"/>
              </wp:wrapPolygon>
            </wp:wrapTight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82D" w:rsidRPr="00C6482D">
        <w:rPr>
          <w:rFonts w:ascii="Cambria Math" w:hAnsi="Cambria Math"/>
        </w:rPr>
        <w:t>Ich atómy sú viazané kovalentnými väzbami.</w:t>
      </w:r>
    </w:p>
    <w:p w14:paraId="28508E9C" w14:textId="725FC569" w:rsidR="00C6482D" w:rsidRDefault="00C6482D">
      <w:pPr>
        <w:rPr>
          <w:rFonts w:ascii="Cambria Math" w:hAnsi="Cambria Math"/>
        </w:rPr>
      </w:pPr>
    </w:p>
    <w:p w14:paraId="1D9172A5" w14:textId="77777777" w:rsidR="0040263E" w:rsidRPr="0040263E" w:rsidRDefault="0040263E" w:rsidP="0040263E">
      <w:pPr>
        <w:ind w:left="360"/>
        <w:rPr>
          <w:rFonts w:ascii="Cambria Math" w:hAnsi="Cambria Math"/>
        </w:rPr>
      </w:pPr>
      <w:r w:rsidRPr="0040263E">
        <w:rPr>
          <w:rFonts w:ascii="Cambria Math" w:hAnsi="Cambria Math"/>
        </w:rPr>
        <w:t xml:space="preserve">Tvoria </w:t>
      </w:r>
      <w:r w:rsidRPr="0040263E">
        <w:rPr>
          <w:rFonts w:ascii="Cambria Math" w:hAnsi="Cambria Math"/>
          <w:b/>
          <w:bCs/>
        </w:rPr>
        <w:t>atmosféru</w:t>
      </w:r>
      <w:r w:rsidRPr="0040263E">
        <w:rPr>
          <w:rFonts w:ascii="Cambria Math" w:hAnsi="Cambria Math"/>
        </w:rPr>
        <w:t xml:space="preserve"> (</w:t>
      </w:r>
      <w:r w:rsidRPr="0040263E">
        <w:rPr>
          <w:rFonts w:ascii="Cambria Math" w:hAnsi="Cambria Math"/>
          <w:i/>
          <w:iCs/>
        </w:rPr>
        <w:t>dusík, kyslík</w:t>
      </w:r>
      <w:r w:rsidRPr="0040263E">
        <w:rPr>
          <w:rFonts w:ascii="Cambria Math" w:hAnsi="Cambria Math"/>
        </w:rPr>
        <w:t>).</w:t>
      </w:r>
    </w:p>
    <w:p w14:paraId="6FE7E713" w14:textId="77777777" w:rsidR="0040263E" w:rsidRPr="0040263E" w:rsidRDefault="0040263E" w:rsidP="0040263E">
      <w:pPr>
        <w:ind w:left="360"/>
        <w:rPr>
          <w:rFonts w:ascii="Cambria Math" w:hAnsi="Cambria Math"/>
        </w:rPr>
      </w:pPr>
      <w:r w:rsidRPr="0040263E">
        <w:rPr>
          <w:rFonts w:ascii="Cambria Math" w:hAnsi="Cambria Math"/>
        </w:rPr>
        <w:t xml:space="preserve">Tvoria </w:t>
      </w:r>
      <w:r w:rsidRPr="0040263E">
        <w:rPr>
          <w:rFonts w:ascii="Cambria Math" w:hAnsi="Cambria Math"/>
          <w:b/>
          <w:bCs/>
        </w:rPr>
        <w:t>hydrosféru</w:t>
      </w:r>
      <w:r w:rsidRPr="0040263E">
        <w:rPr>
          <w:rFonts w:ascii="Cambria Math" w:hAnsi="Cambria Math"/>
        </w:rPr>
        <w:t xml:space="preserve"> (</w:t>
      </w:r>
      <w:r w:rsidRPr="0040263E">
        <w:rPr>
          <w:rFonts w:ascii="Cambria Math" w:hAnsi="Cambria Math"/>
          <w:i/>
          <w:iCs/>
        </w:rPr>
        <w:t>vodík, kyslík</w:t>
      </w:r>
      <w:r w:rsidRPr="0040263E">
        <w:rPr>
          <w:rFonts w:ascii="Cambria Math" w:hAnsi="Cambria Math"/>
        </w:rPr>
        <w:t>).</w:t>
      </w:r>
    </w:p>
    <w:p w14:paraId="2E98BA84" w14:textId="77777777" w:rsidR="0040263E" w:rsidRPr="0040263E" w:rsidRDefault="0040263E" w:rsidP="0040263E">
      <w:pPr>
        <w:ind w:left="360"/>
        <w:rPr>
          <w:rFonts w:ascii="Cambria Math" w:hAnsi="Cambria Math"/>
        </w:rPr>
      </w:pPr>
      <w:r w:rsidRPr="0040263E">
        <w:rPr>
          <w:rFonts w:ascii="Cambria Math" w:hAnsi="Cambria Math"/>
        </w:rPr>
        <w:t>Tvoria takmer polovicu hmotnosti zemskej kôry (</w:t>
      </w:r>
      <w:r w:rsidRPr="0040263E">
        <w:rPr>
          <w:rFonts w:ascii="Cambria Math" w:hAnsi="Cambria Math"/>
          <w:i/>
          <w:iCs/>
        </w:rPr>
        <w:t>kyslík, vodík, fosfor, ...</w:t>
      </w:r>
      <w:r w:rsidRPr="0040263E">
        <w:rPr>
          <w:rFonts w:ascii="Cambria Math" w:hAnsi="Cambria Math"/>
        </w:rPr>
        <w:t>).</w:t>
      </w:r>
    </w:p>
    <w:p w14:paraId="3438221C" w14:textId="77777777" w:rsidR="0040263E" w:rsidRPr="0040263E" w:rsidRDefault="0040263E" w:rsidP="0040263E">
      <w:pPr>
        <w:ind w:left="360"/>
        <w:rPr>
          <w:rFonts w:ascii="Cambria Math" w:hAnsi="Cambria Math"/>
        </w:rPr>
      </w:pPr>
      <w:r w:rsidRPr="0040263E">
        <w:rPr>
          <w:rFonts w:ascii="Cambria Math" w:hAnsi="Cambria Math"/>
        </w:rPr>
        <w:t xml:space="preserve">Sú </w:t>
      </w:r>
      <w:r w:rsidRPr="0040263E">
        <w:rPr>
          <w:rFonts w:ascii="Cambria Math" w:hAnsi="Cambria Math"/>
          <w:b/>
          <w:bCs/>
        </w:rPr>
        <w:t xml:space="preserve">zložkou ľudského tela </w:t>
      </w:r>
      <w:r w:rsidRPr="0040263E">
        <w:rPr>
          <w:rFonts w:ascii="Cambria Math" w:hAnsi="Cambria Math"/>
        </w:rPr>
        <w:t>(</w:t>
      </w:r>
      <w:r w:rsidRPr="0040263E">
        <w:rPr>
          <w:rFonts w:ascii="Cambria Math" w:hAnsi="Cambria Math"/>
          <w:i/>
          <w:iCs/>
        </w:rPr>
        <w:t>uhlík, vodík, kyslík, dusík, fosfor, síra</w:t>
      </w:r>
      <w:r w:rsidRPr="0040263E">
        <w:rPr>
          <w:rFonts w:ascii="Cambria Math" w:hAnsi="Cambria Math"/>
        </w:rPr>
        <w:t>).</w:t>
      </w:r>
    </w:p>
    <w:p w14:paraId="688162F0" w14:textId="77777777" w:rsidR="0040263E" w:rsidRPr="0040263E" w:rsidRDefault="0040263E" w:rsidP="0040263E">
      <w:pPr>
        <w:ind w:left="360"/>
        <w:rPr>
          <w:rFonts w:ascii="Cambria Math" w:hAnsi="Cambria Math"/>
        </w:rPr>
      </w:pPr>
      <w:r w:rsidRPr="0040263E">
        <w:rPr>
          <w:rFonts w:ascii="Cambria Math" w:hAnsi="Cambria Math"/>
        </w:rPr>
        <w:t xml:space="preserve">17. skupina v PTP sú </w:t>
      </w:r>
      <w:r w:rsidRPr="0040263E">
        <w:rPr>
          <w:rFonts w:ascii="Cambria Math" w:hAnsi="Cambria Math"/>
          <w:b/>
          <w:bCs/>
        </w:rPr>
        <w:t>halogény</w:t>
      </w:r>
      <w:r w:rsidRPr="0040263E">
        <w:rPr>
          <w:rFonts w:ascii="Cambria Math" w:hAnsi="Cambria Math"/>
        </w:rPr>
        <w:t>: fluór, chlór, bróm, jód, astát. Všetky sú jedovaté.</w:t>
      </w:r>
    </w:p>
    <w:p w14:paraId="46BD7810" w14:textId="77777777" w:rsidR="0040263E" w:rsidRPr="0040263E" w:rsidRDefault="0040263E" w:rsidP="0040263E">
      <w:pPr>
        <w:ind w:left="360"/>
        <w:rPr>
          <w:rFonts w:ascii="Cambria Math" w:hAnsi="Cambria Math"/>
        </w:rPr>
      </w:pPr>
      <w:r w:rsidRPr="0040263E">
        <w:rPr>
          <w:rFonts w:ascii="Cambria Math" w:hAnsi="Cambria Math"/>
        </w:rPr>
        <w:t>Nekovy vytvárajú s kovmi aj nekovmi zlúčeniny (</w:t>
      </w:r>
      <w:r w:rsidRPr="0040263E">
        <w:rPr>
          <w:rFonts w:ascii="Cambria Math" w:hAnsi="Cambria Math"/>
          <w:i/>
          <w:iCs/>
        </w:rPr>
        <w:t>chlorid sodný, sulfid železnatý, voda, oxid uhličitý,...</w:t>
      </w:r>
      <w:r w:rsidRPr="0040263E">
        <w:rPr>
          <w:rFonts w:ascii="Cambria Math" w:hAnsi="Cambria Math"/>
        </w:rPr>
        <w:t>).</w:t>
      </w:r>
    </w:p>
    <w:p w14:paraId="6DB3E6B6" w14:textId="77777777" w:rsidR="0040263E" w:rsidRPr="0040263E" w:rsidRDefault="0040263E" w:rsidP="0040263E">
      <w:pPr>
        <w:ind w:left="360"/>
        <w:rPr>
          <w:rFonts w:ascii="Cambria Math" w:hAnsi="Cambria Math"/>
        </w:rPr>
      </w:pPr>
      <w:r w:rsidRPr="0040263E">
        <w:rPr>
          <w:rFonts w:ascii="Cambria Math" w:hAnsi="Cambria Math"/>
          <w:b/>
          <w:bCs/>
        </w:rPr>
        <w:t xml:space="preserve">Uhlík </w:t>
      </w:r>
      <w:r w:rsidRPr="0040263E">
        <w:rPr>
          <w:rFonts w:ascii="Cambria Math" w:hAnsi="Cambria Math"/>
        </w:rPr>
        <w:t>patrí medzi najvýznamnejšie chemické prvky.</w:t>
      </w:r>
    </w:p>
    <w:p w14:paraId="4B8B6BE2" w14:textId="3EB6A939" w:rsidR="009441D2" w:rsidRDefault="009441D2">
      <w:pPr>
        <w:rPr>
          <w:rFonts w:ascii="Cambria Math" w:hAnsi="Cambria Math"/>
        </w:rPr>
      </w:pPr>
    </w:p>
    <w:p w14:paraId="0086CDAC" w14:textId="4E8CEA6B" w:rsidR="009441D2" w:rsidRDefault="009441D2">
      <w:pPr>
        <w:rPr>
          <w:rFonts w:ascii="Cambria Math" w:hAnsi="Cambria Math"/>
        </w:rPr>
      </w:pPr>
    </w:p>
    <w:p w14:paraId="0F09E7C9" w14:textId="0A0DD1F4" w:rsidR="009441D2" w:rsidRDefault="009441D2">
      <w:pPr>
        <w:rPr>
          <w:rFonts w:ascii="Cambria Math" w:hAnsi="Cambria Math"/>
        </w:rPr>
      </w:pPr>
    </w:p>
    <w:p w14:paraId="4F3C3F81" w14:textId="35911124" w:rsidR="009441D2" w:rsidRDefault="009441D2">
      <w:pPr>
        <w:rPr>
          <w:rFonts w:ascii="Cambria Math" w:hAnsi="Cambria Math"/>
        </w:rPr>
      </w:pPr>
    </w:p>
    <w:p w14:paraId="194B6494" w14:textId="7C5E34B7" w:rsidR="001B18C0" w:rsidRDefault="001B18C0">
      <w:pPr>
        <w:rPr>
          <w:rFonts w:ascii="Cambria Math" w:hAnsi="Cambria Math"/>
        </w:rPr>
      </w:pPr>
    </w:p>
    <w:p w14:paraId="45193E1A" w14:textId="74703B64" w:rsidR="001B18C0" w:rsidRDefault="001B18C0">
      <w:pPr>
        <w:rPr>
          <w:rFonts w:ascii="Cambria Math" w:hAnsi="Cambria Math"/>
        </w:rPr>
      </w:pPr>
    </w:p>
    <w:p w14:paraId="6EA9D657" w14:textId="1820FFCC" w:rsidR="001B18C0" w:rsidRPr="001B18C0" w:rsidRDefault="001B18C0" w:rsidP="001B18C0">
      <w:pPr>
        <w:jc w:val="center"/>
        <w:rPr>
          <w:rFonts w:ascii="Cambria Math" w:hAnsi="Cambria Math"/>
          <w:b/>
          <w:bCs/>
        </w:rPr>
      </w:pPr>
      <w:r w:rsidRPr="001B18C0">
        <w:rPr>
          <w:rFonts w:ascii="Cambria Math" w:hAnsi="Cambria Math"/>
          <w:b/>
          <w:bCs/>
        </w:rPr>
        <w:t>Vodík</w:t>
      </w:r>
    </w:p>
    <w:p w14:paraId="09074192" w14:textId="356A2065" w:rsidR="001B18C0" w:rsidRPr="001B18C0" w:rsidRDefault="001B18C0" w:rsidP="001B18C0">
      <w:pPr>
        <w:rPr>
          <w:rFonts w:ascii="Cambria Math" w:hAnsi="Cambria Math"/>
        </w:rPr>
      </w:pPr>
      <w:r w:rsidRPr="001B18C0">
        <w:rPr>
          <w:rFonts w:ascii="Cambria Math" w:hAnsi="Cambria Math"/>
          <w:i/>
          <w:iCs/>
        </w:rPr>
        <w:t>Vodík vzniká ako plynný produkt pri chemickej  reakcii  zinku s kyselinou chlorovodíkovou. Podľa jeho unikania dokážeme posúdiť rýchlosť chemickej reakcie a aj jej závislosť od koncentrácie, povrchu reaktantu či teploty reakčnej zmesi</w:t>
      </w:r>
      <w:r>
        <w:rPr>
          <w:rFonts w:ascii="Cambria Math" w:hAnsi="Cambria Math"/>
          <w:i/>
          <w:iCs/>
        </w:rPr>
        <w:t>.</w:t>
      </w:r>
    </w:p>
    <w:p w14:paraId="6C8BAE6F" w14:textId="6448FEA3" w:rsidR="009441D2" w:rsidRPr="001B18C0" w:rsidRDefault="001B18C0">
      <w:pPr>
        <w:rPr>
          <w:rFonts w:ascii="Cambria Math" w:hAnsi="Cambria Math"/>
          <w:u w:val="single"/>
        </w:rPr>
      </w:pPr>
      <w:r w:rsidRPr="001B18C0">
        <w:rPr>
          <w:rFonts w:ascii="Cambria Math" w:hAnsi="Cambria Math"/>
          <w:u w:val="single"/>
        </w:rPr>
        <w:t>Príprava vodíka:</w:t>
      </w:r>
    </w:p>
    <w:p w14:paraId="1BF93393" w14:textId="334C8EEC" w:rsidR="001B18C0" w:rsidRPr="001B18C0" w:rsidRDefault="00737386" w:rsidP="001B18C0">
      <w:pPr>
        <w:rPr>
          <w:rFonts w:ascii="Cambria Math" w:hAnsi="Cambria Math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70528" behindDoc="1" locked="0" layoutInCell="1" allowOverlap="1" wp14:anchorId="3947411D" wp14:editId="3AC8BB09">
            <wp:simplePos x="0" y="0"/>
            <wp:positionH relativeFrom="column">
              <wp:posOffset>3552825</wp:posOffset>
            </wp:positionH>
            <wp:positionV relativeFrom="paragraph">
              <wp:posOffset>254000</wp:posOffset>
            </wp:positionV>
            <wp:extent cx="920115" cy="2228850"/>
            <wp:effectExtent l="0" t="0" r="0" b="0"/>
            <wp:wrapTight wrapText="bothSides">
              <wp:wrapPolygon edited="0">
                <wp:start x="0" y="0"/>
                <wp:lineTo x="0" y="21415"/>
                <wp:lineTo x="21019" y="21415"/>
                <wp:lineTo x="21019" y="0"/>
                <wp:lineTo x="0" y="0"/>
              </wp:wrapPolygon>
            </wp:wrapTight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11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8C0" w:rsidRPr="001B18C0">
        <w:rPr>
          <w:rFonts w:ascii="Cambria Math" w:hAnsi="Cambria Math"/>
          <w:b/>
          <w:bCs/>
        </w:rPr>
        <w:t xml:space="preserve">Pomôcky a chemikálie: </w:t>
      </w:r>
      <w:r w:rsidR="001B18C0" w:rsidRPr="001B18C0">
        <w:rPr>
          <w:rFonts w:ascii="Cambria Math" w:hAnsi="Cambria Math"/>
        </w:rPr>
        <w:t>stojan, držiak, skúmavky, kahan, zápalky, granulovaný zinok, kyselina chlorovodíková (10%)</w:t>
      </w:r>
      <w:r w:rsidRPr="00737386">
        <w:rPr>
          <w:noProof/>
        </w:rPr>
        <w:t xml:space="preserve"> </w:t>
      </w:r>
    </w:p>
    <w:p w14:paraId="423C56C9" w14:textId="77777777" w:rsidR="001B18C0" w:rsidRPr="001B18C0" w:rsidRDefault="001B18C0" w:rsidP="001B18C0">
      <w:pPr>
        <w:rPr>
          <w:rFonts w:ascii="Cambria Math" w:hAnsi="Cambria Math"/>
        </w:rPr>
      </w:pPr>
      <w:r w:rsidRPr="001B18C0">
        <w:rPr>
          <w:rFonts w:ascii="Cambria Math" w:hAnsi="Cambria Math"/>
          <w:b/>
          <w:bCs/>
        </w:rPr>
        <w:t xml:space="preserve">Postup: </w:t>
      </w:r>
    </w:p>
    <w:p w14:paraId="1FDA2255" w14:textId="77777777" w:rsidR="001B18C0" w:rsidRPr="001B18C0" w:rsidRDefault="001B18C0" w:rsidP="00977621">
      <w:pPr>
        <w:pStyle w:val="Odsekzoznamu"/>
        <w:numPr>
          <w:ilvl w:val="0"/>
          <w:numId w:val="23"/>
        </w:numPr>
        <w:ind w:left="284"/>
        <w:rPr>
          <w:rFonts w:ascii="Cambria Math" w:hAnsi="Cambria Math"/>
        </w:rPr>
      </w:pPr>
      <w:r w:rsidRPr="001B18C0">
        <w:rPr>
          <w:rFonts w:ascii="Cambria Math" w:hAnsi="Cambria Math"/>
        </w:rPr>
        <w:t>Do skúmavky v držiaku v stojane dáme niekoľko granuliek zinku a pridáme asi 10 ml kyseliny chlorovodíkovej.</w:t>
      </w:r>
    </w:p>
    <w:p w14:paraId="0E63CB08" w14:textId="77777777" w:rsidR="001B18C0" w:rsidRPr="001B18C0" w:rsidRDefault="001B18C0" w:rsidP="00977621">
      <w:pPr>
        <w:pStyle w:val="Odsekzoznamu"/>
        <w:numPr>
          <w:ilvl w:val="0"/>
          <w:numId w:val="23"/>
        </w:numPr>
        <w:ind w:left="284"/>
        <w:rPr>
          <w:rFonts w:ascii="Cambria Math" w:hAnsi="Cambria Math"/>
        </w:rPr>
      </w:pPr>
      <w:r w:rsidRPr="001B18C0">
        <w:rPr>
          <w:rFonts w:ascii="Cambria Math" w:hAnsi="Cambria Math"/>
        </w:rPr>
        <w:t>Unikajúci vodík zachytíme do skúmavky otočenej hore dnom (asi 20 sekúnd). Skúmavku palcom uzavrieme.</w:t>
      </w:r>
    </w:p>
    <w:p w14:paraId="2570B592" w14:textId="77777777" w:rsidR="001B18C0" w:rsidRPr="001B18C0" w:rsidRDefault="001B18C0" w:rsidP="00977621">
      <w:pPr>
        <w:pStyle w:val="Odsekzoznamu"/>
        <w:numPr>
          <w:ilvl w:val="0"/>
          <w:numId w:val="23"/>
        </w:numPr>
        <w:ind w:left="284"/>
        <w:rPr>
          <w:rFonts w:ascii="Cambria Math" w:hAnsi="Cambria Math"/>
        </w:rPr>
      </w:pPr>
      <w:r w:rsidRPr="001B18C0">
        <w:rPr>
          <w:rFonts w:ascii="Cambria Math" w:hAnsi="Cambria Math"/>
        </w:rPr>
        <w:t>Skúmavku priblížime k zapálenému kahanu, plyn vypustíme.</w:t>
      </w:r>
    </w:p>
    <w:p w14:paraId="039D010B" w14:textId="393DA3D1" w:rsidR="009441D2" w:rsidRDefault="009441D2">
      <w:pPr>
        <w:rPr>
          <w:rFonts w:ascii="Cambria Math" w:hAnsi="Cambria Math"/>
        </w:rPr>
      </w:pPr>
    </w:p>
    <w:p w14:paraId="3681493D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  <w:b/>
          <w:bCs/>
        </w:rPr>
        <w:t xml:space="preserve">Prvý prvok </w:t>
      </w:r>
      <w:r w:rsidRPr="009158DC">
        <w:rPr>
          <w:rFonts w:ascii="Cambria Math" w:hAnsi="Cambria Math"/>
        </w:rPr>
        <w:t>periodickej sústavy chemických prvkov.</w:t>
      </w:r>
    </w:p>
    <w:p w14:paraId="18E3809B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>Protónové číslo 1.</w:t>
      </w:r>
    </w:p>
    <w:p w14:paraId="6AC96CCF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>V jadre má jeden protón a v obale jeden elektrón.</w:t>
      </w:r>
    </w:p>
    <w:p w14:paraId="4C602B5F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 xml:space="preserve">Latinský názov </w:t>
      </w:r>
      <w:r w:rsidRPr="009158DC">
        <w:rPr>
          <w:rFonts w:ascii="Cambria Math" w:hAnsi="Cambria Math"/>
          <w:b/>
          <w:bCs/>
        </w:rPr>
        <w:t xml:space="preserve">hydrogenium </w:t>
      </w:r>
      <w:r w:rsidRPr="009158DC">
        <w:rPr>
          <w:rFonts w:ascii="Cambria Math" w:hAnsi="Cambria Math"/>
        </w:rPr>
        <w:t>(tvoriaci vodu).</w:t>
      </w:r>
    </w:p>
    <w:p w14:paraId="206CC430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 xml:space="preserve">Bezfarebný </w:t>
      </w:r>
      <w:r w:rsidRPr="009158DC">
        <w:rPr>
          <w:rFonts w:ascii="Cambria Math" w:hAnsi="Cambria Math"/>
          <w:b/>
          <w:bCs/>
        </w:rPr>
        <w:t>plyn</w:t>
      </w:r>
      <w:r w:rsidRPr="009158DC">
        <w:rPr>
          <w:rFonts w:ascii="Cambria Math" w:hAnsi="Cambria Math"/>
        </w:rPr>
        <w:t xml:space="preserve"> bez chuti a zápachu.</w:t>
      </w:r>
    </w:p>
    <w:p w14:paraId="07AF35C4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 xml:space="preserve">Prvok s najmenšou hustotou </w:t>
      </w:r>
      <w:r w:rsidRPr="009158DC">
        <w:rPr>
          <w:rFonts w:ascii="Cambria Math" w:hAnsi="Cambria Math"/>
          <w:lang w:val="el-GR"/>
        </w:rPr>
        <w:t>ρ</w:t>
      </w:r>
      <w:r w:rsidRPr="009158DC">
        <w:rPr>
          <w:rFonts w:ascii="Cambria Math" w:hAnsi="Cambria Math"/>
        </w:rPr>
        <w:t xml:space="preserve"> = 0,09 kg/m</w:t>
      </w:r>
      <w:r w:rsidRPr="009158DC">
        <w:rPr>
          <w:rFonts w:ascii="Cambria Math" w:hAnsi="Cambria Math"/>
          <w:vertAlign w:val="superscript"/>
        </w:rPr>
        <w:t>3</w:t>
      </w:r>
      <w:r w:rsidRPr="009158DC">
        <w:rPr>
          <w:rFonts w:ascii="Cambria Math" w:hAnsi="Cambria Math"/>
        </w:rPr>
        <w:t xml:space="preserve"> .</w:t>
      </w:r>
    </w:p>
    <w:p w14:paraId="67AE48E3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  <w:b/>
          <w:bCs/>
        </w:rPr>
        <w:t>V zmesi so vzduchom je výbušný!</w:t>
      </w:r>
    </w:p>
    <w:p w14:paraId="242F1E82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>Tvorí dvojatómové molekuly.</w:t>
      </w:r>
    </w:p>
    <w:p w14:paraId="3EB2263C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>Najrozšírenejší prvok vo vesmíre.</w:t>
      </w:r>
    </w:p>
    <w:p w14:paraId="5371B0CD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>Na Zemi sa vyskytuje len v zlúčeninách.</w:t>
      </w:r>
    </w:p>
    <w:p w14:paraId="4B987C9E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>Je „palivom“ hviezd.</w:t>
      </w:r>
    </w:p>
    <w:p w14:paraId="33F19290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>Je to významný biogénny prvok.</w:t>
      </w:r>
    </w:p>
    <w:p w14:paraId="55907DFF" w14:textId="77777777" w:rsidR="009158DC" w:rsidRPr="009158DC" w:rsidRDefault="009158DC" w:rsidP="009158DC">
      <w:pPr>
        <w:ind w:left="360"/>
        <w:rPr>
          <w:rFonts w:ascii="Cambria Math" w:hAnsi="Cambria Math"/>
        </w:rPr>
      </w:pPr>
      <w:r w:rsidRPr="009158DC">
        <w:rPr>
          <w:rFonts w:ascii="Cambria Math" w:hAnsi="Cambria Math"/>
        </w:rPr>
        <w:t>Objavil ho v roku 1766 Angličan Henry Cavendish.</w:t>
      </w:r>
    </w:p>
    <w:p w14:paraId="0CC251D6" w14:textId="71167839" w:rsidR="009441D2" w:rsidRDefault="009158DC">
      <w:pPr>
        <w:rPr>
          <w:rFonts w:ascii="Cambria Math" w:hAnsi="Cambria Math"/>
        </w:rPr>
      </w:pPr>
      <w:r w:rsidRPr="009158DC">
        <w:rPr>
          <w:rFonts w:ascii="Cambria Math" w:hAnsi="Cambria Math"/>
          <w:b/>
          <w:bCs/>
        </w:rPr>
        <w:t>Vodík a jeho využitie:</w:t>
      </w:r>
    </w:p>
    <w:p w14:paraId="03BC9EA1" w14:textId="77777777" w:rsidR="009158DC" w:rsidRPr="009158DC" w:rsidRDefault="009158DC" w:rsidP="00977621">
      <w:pPr>
        <w:numPr>
          <w:ilvl w:val="0"/>
          <w:numId w:val="24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9158DC">
        <w:rPr>
          <w:rFonts w:ascii="Cambria Math" w:hAnsi="Cambria Math"/>
        </w:rPr>
        <w:t>Dôležitá priemyselná chemikália, zlučuje sa takmer so všetkými prvkami.</w:t>
      </w:r>
    </w:p>
    <w:p w14:paraId="761E2967" w14:textId="77777777" w:rsidR="009158DC" w:rsidRPr="009158DC" w:rsidRDefault="009158DC" w:rsidP="00977621">
      <w:pPr>
        <w:numPr>
          <w:ilvl w:val="0"/>
          <w:numId w:val="24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9158DC">
        <w:rPr>
          <w:rFonts w:ascii="Cambria Math" w:hAnsi="Cambria Math"/>
          <w:i/>
          <w:iCs/>
        </w:rPr>
        <w:t>Vyrába sa zo zemného plynu alebo elektrolýzou vody (rozklad vody použitím elektrického prúdu).</w:t>
      </w:r>
    </w:p>
    <w:p w14:paraId="7E2746FB" w14:textId="77777777" w:rsidR="009158DC" w:rsidRPr="009158DC" w:rsidRDefault="009158DC" w:rsidP="00977621">
      <w:pPr>
        <w:numPr>
          <w:ilvl w:val="0"/>
          <w:numId w:val="24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9158DC">
        <w:rPr>
          <w:rFonts w:ascii="Cambria Math" w:hAnsi="Cambria Math"/>
        </w:rPr>
        <w:lastRenderedPageBreak/>
        <w:t xml:space="preserve">Používa sa na stužovanie rastlinných tukov </w:t>
      </w:r>
      <w:r w:rsidRPr="009158DC">
        <w:rPr>
          <w:rFonts w:ascii="Cambria Math" w:hAnsi="Cambria Math"/>
          <w:i/>
          <w:iCs/>
        </w:rPr>
        <w:t>(ktoré sú za normálnych okolností kvapalné).</w:t>
      </w:r>
    </w:p>
    <w:p w14:paraId="43DB010C" w14:textId="77777777" w:rsidR="009158DC" w:rsidRPr="009158DC" w:rsidRDefault="009158DC" w:rsidP="00977621">
      <w:pPr>
        <w:numPr>
          <w:ilvl w:val="0"/>
          <w:numId w:val="24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9158DC">
        <w:rPr>
          <w:rFonts w:ascii="Cambria Math" w:hAnsi="Cambria Math"/>
        </w:rPr>
        <w:t>Je to významný biogénny prvok.</w:t>
      </w:r>
    </w:p>
    <w:p w14:paraId="43C3F88F" w14:textId="77777777" w:rsidR="009158DC" w:rsidRPr="009158DC" w:rsidRDefault="009158DC" w:rsidP="00977621">
      <w:pPr>
        <w:numPr>
          <w:ilvl w:val="0"/>
          <w:numId w:val="24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9158DC">
        <w:rPr>
          <w:rFonts w:ascii="Cambria Math" w:hAnsi="Cambria Math"/>
        </w:rPr>
        <w:t>Používal sa ako náplň do vzducholodí (</w:t>
      </w:r>
      <w:r w:rsidRPr="009158DC">
        <w:rPr>
          <w:rFonts w:ascii="Cambria Math" w:hAnsi="Cambria Math"/>
          <w:i/>
          <w:iCs/>
        </w:rPr>
        <w:t>1937 – explózia vzducholode Hindenburg).</w:t>
      </w:r>
    </w:p>
    <w:p w14:paraId="50235F90" w14:textId="77777777" w:rsidR="009158DC" w:rsidRPr="009158DC" w:rsidRDefault="009158DC" w:rsidP="00977621">
      <w:pPr>
        <w:numPr>
          <w:ilvl w:val="0"/>
          <w:numId w:val="24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9158DC">
        <w:rPr>
          <w:rFonts w:ascii="Cambria Math" w:hAnsi="Cambria Math"/>
        </w:rPr>
        <w:t>Používal sa ako palivo do raketoplánov.</w:t>
      </w:r>
    </w:p>
    <w:p w14:paraId="7815FA71" w14:textId="77777777" w:rsidR="009158DC" w:rsidRPr="009158DC" w:rsidRDefault="009158DC" w:rsidP="00977621">
      <w:pPr>
        <w:numPr>
          <w:ilvl w:val="0"/>
          <w:numId w:val="24"/>
        </w:numPr>
        <w:tabs>
          <w:tab w:val="clear" w:pos="720"/>
          <w:tab w:val="num" w:pos="426"/>
        </w:tabs>
        <w:ind w:left="284"/>
        <w:rPr>
          <w:rFonts w:ascii="Cambria Math" w:hAnsi="Cambria Math"/>
        </w:rPr>
      </w:pPr>
      <w:r w:rsidRPr="009158DC">
        <w:rPr>
          <w:rFonts w:ascii="Cambria Math" w:hAnsi="Cambria Math"/>
        </w:rPr>
        <w:t>Je vynikajúcim palivom, spaľovanie vodíka je najčistejšie a účinnosť je najvyššia.</w:t>
      </w:r>
    </w:p>
    <w:p w14:paraId="6F3C8238" w14:textId="77777777" w:rsidR="009158DC" w:rsidRDefault="009158DC" w:rsidP="009158DC">
      <w:pPr>
        <w:rPr>
          <w:rFonts w:ascii="Cambria Math" w:hAnsi="Cambria Math"/>
          <w:u w:val="single"/>
        </w:rPr>
      </w:pPr>
      <w:r w:rsidRPr="009158DC">
        <w:rPr>
          <w:rFonts w:ascii="Cambria Math" w:hAnsi="Cambria Math"/>
          <w:u w:val="single"/>
        </w:rPr>
        <w:t>Vodík ako palivo budúcnosti:</w:t>
      </w:r>
    </w:p>
    <w:p w14:paraId="01E4BD80" w14:textId="6522484C" w:rsidR="009158DC" w:rsidRPr="009158DC" w:rsidRDefault="009158DC" w:rsidP="009158DC">
      <w:pPr>
        <w:rPr>
          <w:rFonts w:ascii="Cambria Math" w:hAnsi="Cambria Math"/>
          <w:u w:val="single"/>
        </w:rPr>
      </w:pPr>
      <w:r w:rsidRPr="009158DC">
        <w:rPr>
          <w:rFonts w:ascii="Cambria Math" w:hAnsi="Cambria Math"/>
          <w:i/>
          <w:iCs/>
        </w:rPr>
        <w:t>Napr. Scania pracuje na vývoji v tejto oblasti. V spolupráci s nórskym veľkoobchodom Asko testuje nákladné vozidlá na vodíkový pohon.</w:t>
      </w:r>
    </w:p>
    <w:p w14:paraId="3F468116" w14:textId="77777777" w:rsidR="009158DC" w:rsidRPr="009158DC" w:rsidRDefault="009158DC" w:rsidP="009158DC">
      <w:pPr>
        <w:rPr>
          <w:rFonts w:ascii="Cambria Math" w:hAnsi="Cambria Math"/>
        </w:rPr>
      </w:pPr>
      <w:r w:rsidRPr="009158DC">
        <w:rPr>
          <w:rFonts w:ascii="Cambria Math" w:hAnsi="Cambria Math"/>
          <w:i/>
          <w:iCs/>
        </w:rPr>
        <w:t>Vozidlo je vybavené elektromotorom, ktorý je poháňaný vďaka palivovým článkom, v ktorých dochádza k premene vodíka na elektrickú energiu. Nákladné vozidlá alebo autobusy s palivovými článkami majú ešte navyše akumulátory - budú tak hybridné. Batéria dokáže prispieť energiou v prípade potreby vyššieho výkonu a naopak uchová energiu získanú napríklad pri brzdení. </w:t>
      </w:r>
    </w:p>
    <w:p w14:paraId="0145AB53" w14:textId="0ED2FB92" w:rsidR="009441D2" w:rsidRDefault="009158DC" w:rsidP="009158DC">
      <w:pPr>
        <w:rPr>
          <w:rFonts w:ascii="Cambria Math" w:hAnsi="Cambria Math"/>
        </w:rPr>
      </w:pPr>
      <w:r w:rsidRPr="009158DC">
        <w:rPr>
          <w:rFonts w:ascii="Cambria Math" w:hAnsi="Cambria Math"/>
          <w:i/>
          <w:iCs/>
        </w:rPr>
        <w:t>Hlavnou výhodou používania vodíkovej technológie sú nulové emisie. Nákladné vozidlo alebo autobus produkuje iba vodu. Navyše vodík, potrebný k prevádzke, je vytváraný z obnoviteľných zdrojov.</w:t>
      </w:r>
    </w:p>
    <w:p w14:paraId="32904A7B" w14:textId="64862653" w:rsidR="009441D2" w:rsidRDefault="009441D2">
      <w:pPr>
        <w:rPr>
          <w:rFonts w:ascii="Cambria Math" w:hAnsi="Cambria Math"/>
        </w:rPr>
      </w:pPr>
    </w:p>
    <w:p w14:paraId="09792F99" w14:textId="1F02EA3B" w:rsidR="009441D2" w:rsidRPr="005D0985" w:rsidRDefault="005D0985" w:rsidP="005D0985">
      <w:pPr>
        <w:jc w:val="center"/>
        <w:rPr>
          <w:rFonts w:ascii="Cambria Math" w:hAnsi="Cambria Math"/>
          <w:b/>
          <w:bCs/>
        </w:rPr>
      </w:pPr>
      <w:r w:rsidRPr="005D0985">
        <w:rPr>
          <w:rFonts w:ascii="Cambria Math" w:hAnsi="Cambria Math"/>
          <w:b/>
          <w:bCs/>
        </w:rPr>
        <w:t>Kyslík</w:t>
      </w:r>
    </w:p>
    <w:p w14:paraId="39C534DD" w14:textId="15011530" w:rsidR="009441D2" w:rsidRPr="0064452D" w:rsidRDefault="0064452D" w:rsidP="00C57B1A">
      <w:pPr>
        <w:spacing w:line="216" w:lineRule="auto"/>
        <w:rPr>
          <w:rFonts w:ascii="Cambria Math" w:hAnsi="Cambria Math"/>
          <w:u w:val="single"/>
        </w:rPr>
      </w:pPr>
      <w:r w:rsidRPr="0064452D">
        <w:rPr>
          <w:rFonts w:ascii="Cambria Math" w:hAnsi="Cambria Math"/>
          <w:u w:val="single"/>
        </w:rPr>
        <w:t>Príprava kyslíka :</w:t>
      </w:r>
    </w:p>
    <w:p w14:paraId="0EAD12B8" w14:textId="57E37C19" w:rsidR="0064452D" w:rsidRPr="0064452D" w:rsidRDefault="00C57B1A" w:rsidP="00C57B1A">
      <w:pPr>
        <w:spacing w:line="216" w:lineRule="auto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71552" behindDoc="1" locked="0" layoutInCell="1" allowOverlap="1" wp14:anchorId="6C9FFE58" wp14:editId="565D1636">
            <wp:simplePos x="0" y="0"/>
            <wp:positionH relativeFrom="column">
              <wp:posOffset>3409950</wp:posOffset>
            </wp:positionH>
            <wp:positionV relativeFrom="paragraph">
              <wp:posOffset>481330</wp:posOffset>
            </wp:positionV>
            <wp:extent cx="965200" cy="1762125"/>
            <wp:effectExtent l="0" t="0" r="6350" b="9525"/>
            <wp:wrapTight wrapText="bothSides">
              <wp:wrapPolygon edited="0">
                <wp:start x="0" y="0"/>
                <wp:lineTo x="0" y="21483"/>
                <wp:lineTo x="21316" y="21483"/>
                <wp:lineTo x="21316" y="0"/>
                <wp:lineTo x="0" y="0"/>
              </wp:wrapPolygon>
            </wp:wrapTight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52D" w:rsidRPr="0064452D">
        <w:rPr>
          <w:rFonts w:ascii="Cambria Math" w:hAnsi="Cambria Math"/>
          <w:b/>
          <w:bCs/>
        </w:rPr>
        <w:t xml:space="preserve">Pomôcky a chemikálie: </w:t>
      </w:r>
      <w:r w:rsidR="0064452D" w:rsidRPr="0064452D">
        <w:rPr>
          <w:rFonts w:ascii="Cambria Math" w:hAnsi="Cambria Math"/>
        </w:rPr>
        <w:t>kužeľová banka, odmerný valec, laboratórna lyžička, kahan, zápalky, drevená špajdľa, vodný roztok peroxidu vodíka (6%), burel (oxid manganičitý)</w:t>
      </w:r>
    </w:p>
    <w:p w14:paraId="20B3C648" w14:textId="352141BB" w:rsidR="0064452D" w:rsidRPr="0064452D" w:rsidRDefault="0064452D" w:rsidP="00C57B1A">
      <w:pPr>
        <w:spacing w:line="216" w:lineRule="auto"/>
        <w:rPr>
          <w:rFonts w:ascii="Cambria Math" w:hAnsi="Cambria Math"/>
        </w:rPr>
      </w:pPr>
      <w:r w:rsidRPr="0064452D">
        <w:rPr>
          <w:rFonts w:ascii="Cambria Math" w:hAnsi="Cambria Math"/>
          <w:b/>
          <w:bCs/>
        </w:rPr>
        <w:t xml:space="preserve">Postup: </w:t>
      </w:r>
    </w:p>
    <w:p w14:paraId="2BCA7CCB" w14:textId="77777777" w:rsidR="0064452D" w:rsidRPr="0064452D" w:rsidRDefault="0064452D" w:rsidP="00977621">
      <w:pPr>
        <w:pStyle w:val="Odsekzoznamu"/>
        <w:numPr>
          <w:ilvl w:val="0"/>
          <w:numId w:val="25"/>
        </w:numPr>
        <w:ind w:left="426"/>
        <w:rPr>
          <w:rFonts w:ascii="Cambria Math" w:hAnsi="Cambria Math"/>
        </w:rPr>
      </w:pPr>
      <w:r w:rsidRPr="0064452D">
        <w:rPr>
          <w:rFonts w:ascii="Cambria Math" w:hAnsi="Cambria Math"/>
        </w:rPr>
        <w:t>Do kužeľovej banky nalejeme 20 ml roztoku peroxidu vodíka.</w:t>
      </w:r>
    </w:p>
    <w:p w14:paraId="122239E9" w14:textId="5BA5DD25" w:rsidR="0064452D" w:rsidRPr="0064452D" w:rsidRDefault="0064452D" w:rsidP="00977621">
      <w:pPr>
        <w:pStyle w:val="Odsekzoznamu"/>
        <w:numPr>
          <w:ilvl w:val="0"/>
          <w:numId w:val="25"/>
        </w:numPr>
        <w:ind w:left="426"/>
        <w:rPr>
          <w:rFonts w:ascii="Cambria Math" w:hAnsi="Cambria Math"/>
        </w:rPr>
      </w:pPr>
      <w:r w:rsidRPr="0064452D">
        <w:rPr>
          <w:rFonts w:ascii="Cambria Math" w:hAnsi="Cambria Math"/>
        </w:rPr>
        <w:t>Pridáme asi tretinu lyžičky burelu.</w:t>
      </w:r>
    </w:p>
    <w:p w14:paraId="46146208" w14:textId="61AAA4F5" w:rsidR="0064452D" w:rsidRPr="0064452D" w:rsidRDefault="0064452D" w:rsidP="00977621">
      <w:pPr>
        <w:pStyle w:val="Odsekzoznamu"/>
        <w:numPr>
          <w:ilvl w:val="0"/>
          <w:numId w:val="25"/>
        </w:numPr>
        <w:ind w:left="426"/>
        <w:rPr>
          <w:rFonts w:ascii="Cambria Math" w:hAnsi="Cambria Math"/>
        </w:rPr>
      </w:pPr>
      <w:r w:rsidRPr="0064452D">
        <w:rPr>
          <w:rFonts w:ascii="Cambria Math" w:hAnsi="Cambria Math"/>
        </w:rPr>
        <w:t>Tlejúcu špajdľu vložíme do banky a pozorujeme.</w:t>
      </w:r>
      <w:r w:rsidR="00F74D29" w:rsidRPr="00F74D29">
        <w:rPr>
          <w:noProof/>
        </w:rPr>
        <w:t xml:space="preserve"> </w:t>
      </w:r>
    </w:p>
    <w:p w14:paraId="1701A433" w14:textId="77777777" w:rsidR="0064452D" w:rsidRPr="0064452D" w:rsidRDefault="0064452D" w:rsidP="00C57B1A">
      <w:pPr>
        <w:spacing w:line="216" w:lineRule="auto"/>
        <w:rPr>
          <w:rFonts w:ascii="Cambria Math" w:hAnsi="Cambria Math"/>
        </w:rPr>
      </w:pPr>
      <w:r w:rsidRPr="0064452D">
        <w:rPr>
          <w:rFonts w:ascii="Cambria Math" w:hAnsi="Cambria Math"/>
          <w:b/>
          <w:bCs/>
        </w:rPr>
        <w:lastRenderedPageBreak/>
        <w:t>Záver:</w:t>
      </w:r>
    </w:p>
    <w:p w14:paraId="35050375" w14:textId="37C05E26" w:rsidR="0064452D" w:rsidRPr="0064452D" w:rsidRDefault="00D83A09" w:rsidP="00C57B1A">
      <w:pPr>
        <w:spacing w:line="216" w:lineRule="auto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72576" behindDoc="1" locked="0" layoutInCell="1" allowOverlap="1" wp14:anchorId="0D5D7B6D" wp14:editId="32B13F9B">
            <wp:simplePos x="0" y="0"/>
            <wp:positionH relativeFrom="column">
              <wp:posOffset>666750</wp:posOffset>
            </wp:positionH>
            <wp:positionV relativeFrom="paragraph">
              <wp:posOffset>398780</wp:posOffset>
            </wp:positionV>
            <wp:extent cx="2819400" cy="438150"/>
            <wp:effectExtent l="0" t="0" r="0" b="0"/>
            <wp:wrapTight wrapText="bothSides">
              <wp:wrapPolygon edited="0">
                <wp:start x="0" y="0"/>
                <wp:lineTo x="0" y="20661"/>
                <wp:lineTo x="21454" y="20661"/>
                <wp:lineTo x="21454" y="0"/>
                <wp:lineTo x="0" y="0"/>
              </wp:wrapPolygon>
            </wp:wrapTight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52D" w:rsidRPr="0064452D">
        <w:rPr>
          <w:rFonts w:ascii="Cambria Math" w:hAnsi="Cambria Math"/>
        </w:rPr>
        <w:t>Kyslík vznikol rozkladom peroxidu vodíka, pričom burel bol katalyzátorom pri tejto chemickej reakcii:</w:t>
      </w:r>
    </w:p>
    <w:p w14:paraId="0B81184D" w14:textId="35BD3C55" w:rsidR="009441D2" w:rsidRDefault="009441D2">
      <w:pPr>
        <w:rPr>
          <w:rFonts w:ascii="Cambria Math" w:hAnsi="Cambria Math"/>
        </w:rPr>
      </w:pPr>
    </w:p>
    <w:p w14:paraId="166B3CA1" w14:textId="77777777" w:rsidR="00C57B1A" w:rsidRDefault="00C57B1A" w:rsidP="00BF1EB6">
      <w:pPr>
        <w:rPr>
          <w:rFonts w:ascii="Cambria Math" w:hAnsi="Cambria Math"/>
          <w:b/>
          <w:bCs/>
        </w:rPr>
      </w:pPr>
    </w:p>
    <w:p w14:paraId="6057234B" w14:textId="32C3A3AF" w:rsidR="00BF1EB6" w:rsidRPr="00BF1EB6" w:rsidRDefault="00BF1EB6" w:rsidP="00BF1EB6">
      <w:pPr>
        <w:rPr>
          <w:rFonts w:ascii="Cambria Math" w:hAnsi="Cambria Math"/>
        </w:rPr>
      </w:pPr>
      <w:r w:rsidRPr="00BF1EB6">
        <w:rPr>
          <w:rFonts w:ascii="Cambria Math" w:hAnsi="Cambria Math"/>
          <w:b/>
          <w:bCs/>
        </w:rPr>
        <w:t xml:space="preserve">Ôsmy prvok </w:t>
      </w:r>
      <w:r w:rsidRPr="00BF1EB6">
        <w:rPr>
          <w:rFonts w:ascii="Cambria Math" w:hAnsi="Cambria Math"/>
        </w:rPr>
        <w:t>periodickej sústavy chemických prvkov.</w:t>
      </w:r>
    </w:p>
    <w:p w14:paraId="09F1EFA8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>Protónové číslo 8.</w:t>
      </w:r>
    </w:p>
    <w:p w14:paraId="2183B9BA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 xml:space="preserve">Stavba atómu kyslíka: </w:t>
      </w:r>
    </w:p>
    <w:p w14:paraId="5578E92A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 xml:space="preserve">Latinský názov </w:t>
      </w:r>
      <w:r w:rsidRPr="00BF1EB6">
        <w:rPr>
          <w:rFonts w:ascii="Cambria Math" w:hAnsi="Cambria Math"/>
          <w:b/>
          <w:bCs/>
        </w:rPr>
        <w:t xml:space="preserve">oxygenium </w:t>
      </w:r>
      <w:r w:rsidRPr="00BF1EB6">
        <w:rPr>
          <w:rFonts w:ascii="Cambria Math" w:hAnsi="Cambria Math"/>
        </w:rPr>
        <w:t>(tvoriaci kyselinu).</w:t>
      </w:r>
    </w:p>
    <w:p w14:paraId="1A95CCDF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 xml:space="preserve">Bezfarebný </w:t>
      </w:r>
      <w:r w:rsidRPr="00BF1EB6">
        <w:rPr>
          <w:rFonts w:ascii="Cambria Math" w:hAnsi="Cambria Math"/>
          <w:b/>
          <w:bCs/>
        </w:rPr>
        <w:t>plyn</w:t>
      </w:r>
      <w:r w:rsidRPr="00BF1EB6">
        <w:rPr>
          <w:rFonts w:ascii="Cambria Math" w:hAnsi="Cambria Math"/>
        </w:rPr>
        <w:t xml:space="preserve"> bez chuti a zápachu.</w:t>
      </w:r>
    </w:p>
    <w:p w14:paraId="7FE14DF7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>V kvapalnom a pevnom skupenstve je svetlomodrý.</w:t>
      </w:r>
    </w:p>
    <w:p w14:paraId="0178FD76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>Je veľmi reaktívny.</w:t>
      </w:r>
    </w:p>
    <w:p w14:paraId="19A04DBE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>Tvorí dvojatómové molekuly.</w:t>
      </w:r>
    </w:p>
    <w:p w14:paraId="35D33C81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 xml:space="preserve">Nevyhnutný reaktant </w:t>
      </w:r>
      <w:r w:rsidRPr="00BF1EB6">
        <w:rPr>
          <w:rFonts w:ascii="Cambria Math" w:hAnsi="Cambria Math"/>
          <w:b/>
          <w:bCs/>
        </w:rPr>
        <w:t>horenia.</w:t>
      </w:r>
    </w:p>
    <w:p w14:paraId="03C4F4F9" w14:textId="77777777" w:rsidR="00BF1EB6" w:rsidRPr="00BF1EB6" w:rsidRDefault="00BF1EB6" w:rsidP="00C57B1A">
      <w:pPr>
        <w:spacing w:line="216" w:lineRule="auto"/>
        <w:rPr>
          <w:rFonts w:ascii="Cambria Math" w:hAnsi="Cambria Math"/>
        </w:rPr>
      </w:pPr>
      <w:r w:rsidRPr="00BF1EB6">
        <w:rPr>
          <w:rFonts w:ascii="Cambria Math" w:hAnsi="Cambria Math"/>
        </w:rPr>
        <w:t>V roku 1774 ho objavil Carl Wilhelm Scheele. Za spoluobjaviteľa sa považuje Joseph Priestley.</w:t>
      </w:r>
    </w:p>
    <w:p w14:paraId="230DED7C" w14:textId="2D4294BF" w:rsidR="009441D2" w:rsidRPr="00C57B1A" w:rsidRDefault="00C57B1A">
      <w:pPr>
        <w:rPr>
          <w:rFonts w:ascii="Cambria Math" w:hAnsi="Cambria Math"/>
          <w:b/>
          <w:bCs/>
        </w:rPr>
      </w:pPr>
      <w:r w:rsidRPr="00C57B1A">
        <w:rPr>
          <w:rFonts w:ascii="Cambria Math" w:hAnsi="Cambria Math"/>
          <w:b/>
          <w:bCs/>
        </w:rPr>
        <w:t>Kyslík a Zem, Ozón :</w:t>
      </w:r>
    </w:p>
    <w:p w14:paraId="2EB5B6D1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  <w:b/>
          <w:bCs/>
          <w:i/>
          <w:iCs/>
        </w:rPr>
        <w:t>Atmosféra</w:t>
      </w:r>
      <w:r w:rsidRPr="00C57B1A">
        <w:rPr>
          <w:rFonts w:ascii="Cambria Math" w:hAnsi="Cambria Math"/>
        </w:rPr>
        <w:t xml:space="preserve"> obsahuje 21% kyslíka (dvojatómové molekuly: </w:t>
      </w:r>
      <w:r w:rsidRPr="00C57B1A">
        <w:rPr>
          <w:rFonts w:ascii="Cambria Math" w:hAnsi="Cambria Math"/>
          <w:b/>
          <w:bCs/>
        </w:rPr>
        <w:t>O</w:t>
      </w:r>
      <w:r w:rsidRPr="00C57B1A">
        <w:rPr>
          <w:rFonts w:ascii="Cambria Math" w:hAnsi="Cambria Math"/>
          <w:b/>
          <w:bCs/>
          <w:vertAlign w:val="subscript"/>
        </w:rPr>
        <w:t>2</w:t>
      </w:r>
      <w:r w:rsidRPr="00C57B1A">
        <w:rPr>
          <w:rFonts w:ascii="Cambria Math" w:hAnsi="Cambria Math"/>
        </w:rPr>
        <w:t>).</w:t>
      </w:r>
    </w:p>
    <w:p w14:paraId="0C332FFE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 xml:space="preserve">Je najrozšírenejší prvok v </w:t>
      </w:r>
      <w:r w:rsidRPr="00C57B1A">
        <w:rPr>
          <w:rFonts w:ascii="Cambria Math" w:hAnsi="Cambria Math"/>
          <w:b/>
          <w:bCs/>
          <w:i/>
          <w:iCs/>
        </w:rPr>
        <w:t xml:space="preserve">zemskej kôre </w:t>
      </w:r>
      <w:r w:rsidRPr="00C57B1A">
        <w:rPr>
          <w:rFonts w:ascii="Cambria Math" w:hAnsi="Cambria Math"/>
        </w:rPr>
        <w:t xml:space="preserve">(v zlúčeninách) a </w:t>
      </w:r>
      <w:r w:rsidRPr="00C57B1A">
        <w:rPr>
          <w:rFonts w:ascii="Cambria Math" w:hAnsi="Cambria Math"/>
          <w:b/>
          <w:bCs/>
          <w:i/>
          <w:iCs/>
        </w:rPr>
        <w:t>v hydrosfére</w:t>
      </w:r>
      <w:r w:rsidRPr="00C57B1A">
        <w:rPr>
          <w:rFonts w:ascii="Cambria Math" w:hAnsi="Cambria Math"/>
        </w:rPr>
        <w:t xml:space="preserve"> (voda).</w:t>
      </w:r>
    </w:p>
    <w:p w14:paraId="22C4E25D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  <w:b/>
          <w:bCs/>
          <w:i/>
          <w:iCs/>
        </w:rPr>
        <w:t xml:space="preserve">V stratosfére </w:t>
      </w:r>
      <w:r w:rsidRPr="00C57B1A">
        <w:rPr>
          <w:rFonts w:ascii="Cambria Math" w:hAnsi="Cambria Math"/>
        </w:rPr>
        <w:t xml:space="preserve">(vo výške 10 až 50 km) sa nachádza </w:t>
      </w:r>
      <w:r w:rsidRPr="00C57B1A">
        <w:rPr>
          <w:rFonts w:ascii="Cambria Math" w:hAnsi="Cambria Math"/>
          <w:b/>
          <w:bCs/>
        </w:rPr>
        <w:t>ozónová vrstva</w:t>
      </w:r>
      <w:r w:rsidRPr="00C57B1A">
        <w:rPr>
          <w:rFonts w:ascii="Cambria Math" w:hAnsi="Cambria Math"/>
        </w:rPr>
        <w:t xml:space="preserve"> - hlavný podiel ozónu. </w:t>
      </w:r>
    </w:p>
    <w:p w14:paraId="762CE160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 xml:space="preserve">Ozón je charakteristicky zapáchajúci plyn tvorený trojatómovými molekulami kyslíka: </w:t>
      </w:r>
      <w:r w:rsidRPr="00C57B1A">
        <w:rPr>
          <w:rFonts w:ascii="Cambria Math" w:hAnsi="Cambria Math"/>
          <w:b/>
          <w:bCs/>
        </w:rPr>
        <w:t>O</w:t>
      </w:r>
      <w:r w:rsidRPr="00C57B1A">
        <w:rPr>
          <w:rFonts w:ascii="Cambria Math" w:hAnsi="Cambria Math"/>
          <w:b/>
          <w:bCs/>
          <w:vertAlign w:val="subscript"/>
        </w:rPr>
        <w:t>3</w:t>
      </w:r>
      <w:r w:rsidRPr="00C57B1A">
        <w:rPr>
          <w:rFonts w:ascii="Cambria Math" w:hAnsi="Cambria Math"/>
        </w:rPr>
        <w:t>.</w:t>
      </w:r>
      <w:r w:rsidRPr="00C57B1A">
        <w:rPr>
          <w:rFonts w:ascii="Cambria Math" w:hAnsi="Cambria Math"/>
          <w:b/>
          <w:bCs/>
        </w:rPr>
        <w:t xml:space="preserve"> </w:t>
      </w:r>
    </w:p>
    <w:p w14:paraId="32CF06AE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 xml:space="preserve">Ozónová vrstva funguje ako filter, zachytáva škodlivé ultrafialové žiarenie a prepúšťa svetlo a teplo. </w:t>
      </w:r>
    </w:p>
    <w:p w14:paraId="4B3FFCC7" w14:textId="77777777" w:rsidR="00C57B1A" w:rsidRPr="00C57B1A" w:rsidRDefault="00C57B1A" w:rsidP="00C57B1A">
      <w:pPr>
        <w:rPr>
          <w:rFonts w:ascii="Cambria Math" w:hAnsi="Cambria Math"/>
        </w:rPr>
      </w:pPr>
      <w:r w:rsidRPr="00C57B1A">
        <w:rPr>
          <w:rFonts w:ascii="Cambria Math" w:hAnsi="Cambria Math"/>
          <w:i/>
          <w:iCs/>
        </w:rPr>
        <w:t>Úplne absorbuje UV-C žiarenie, so smrtiacimi účinkami pre živé organizmy a čiastočne absorbuje UV-B žiarenie, ktoré je schopné vyvolať celý rad nepriaznivých efektov. Pri zvýšenom prieniku UV-B žiarenia cez ozónovú vrstvu sa zvyšuje riziko výskytu kožnej rakoviny, očné zákaly, znížený rast zelených rastlín, narušenie potravinového reťazca v oceánoch a pod</w:t>
      </w:r>
      <w:r w:rsidRPr="00C57B1A">
        <w:rPr>
          <w:rFonts w:ascii="Cambria Math" w:hAnsi="Cambria Math"/>
        </w:rPr>
        <w:t>.</w:t>
      </w:r>
    </w:p>
    <w:p w14:paraId="70D147A4" w14:textId="77777777" w:rsidR="00C57B1A" w:rsidRPr="00C57B1A" w:rsidRDefault="00C57B1A" w:rsidP="00C57B1A">
      <w:pPr>
        <w:rPr>
          <w:rFonts w:ascii="Cambria Math" w:hAnsi="Cambria Math"/>
        </w:rPr>
      </w:pPr>
      <w:r w:rsidRPr="00C57B1A">
        <w:rPr>
          <w:rFonts w:ascii="Cambria Math" w:hAnsi="Cambria Math"/>
        </w:rPr>
        <w:lastRenderedPageBreak/>
        <w:t xml:space="preserve">Ozónovú vrstvu narúšajú – stenčujú plyny, ktoré sú produktom civilizácie. </w:t>
      </w:r>
      <w:r w:rsidRPr="00C57B1A">
        <w:rPr>
          <w:rFonts w:ascii="Cambria Math" w:hAnsi="Cambria Math"/>
          <w:i/>
          <w:iCs/>
        </w:rPr>
        <w:t>(napr. freóny)</w:t>
      </w:r>
    </w:p>
    <w:p w14:paraId="27B64741" w14:textId="77777777" w:rsidR="00C57B1A" w:rsidRPr="00C57B1A" w:rsidRDefault="00C57B1A" w:rsidP="00C57B1A">
      <w:pPr>
        <w:rPr>
          <w:rFonts w:ascii="Cambria Math" w:hAnsi="Cambria Math"/>
        </w:rPr>
      </w:pPr>
      <w:r w:rsidRPr="00C57B1A">
        <w:rPr>
          <w:rFonts w:ascii="Cambria Math" w:hAnsi="Cambria Math"/>
        </w:rPr>
        <w:t xml:space="preserve">Tak vzniká </w:t>
      </w:r>
      <w:r w:rsidRPr="00C57B1A">
        <w:rPr>
          <w:rFonts w:ascii="Cambria Math" w:hAnsi="Cambria Math"/>
          <w:b/>
          <w:bCs/>
        </w:rPr>
        <w:t>ozónová diera</w:t>
      </w:r>
      <w:r w:rsidRPr="00C57B1A">
        <w:rPr>
          <w:rFonts w:ascii="Cambria Math" w:hAnsi="Cambria Math"/>
        </w:rPr>
        <w:t>, miesto v atmosfére s veľmi tenkou vrstvou ozónu.</w:t>
      </w:r>
    </w:p>
    <w:p w14:paraId="6E513235" w14:textId="008DB1DC" w:rsidR="00C57B1A" w:rsidRDefault="00C57B1A">
      <w:pPr>
        <w:rPr>
          <w:rFonts w:ascii="Cambria Math" w:hAnsi="Cambria Math"/>
          <w:b/>
          <w:bCs/>
        </w:rPr>
      </w:pPr>
      <w:r w:rsidRPr="00C57B1A">
        <w:rPr>
          <w:rFonts w:ascii="Cambria Math" w:hAnsi="Cambria Math"/>
          <w:b/>
          <w:bCs/>
        </w:rPr>
        <w:t>Kyslík a jeho využitie:</w:t>
      </w:r>
    </w:p>
    <w:p w14:paraId="0D76B475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  <w:i/>
          <w:iCs/>
        </w:rPr>
        <w:t>Vyrába sa destiláciou skvapalneného vzduchu.</w:t>
      </w:r>
    </w:p>
    <w:p w14:paraId="1DF5AE98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>Skladuje a prepravuje sa v tlakových nádobách označených modrou farbou.</w:t>
      </w:r>
    </w:p>
    <w:p w14:paraId="7537B8A2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>Používa sa v dýchacích prístrojoch v medicíne, pri potápaní, v horolezectve, ...</w:t>
      </w:r>
    </w:p>
    <w:p w14:paraId="75B320A0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>Používa sa pri rezaní a zváraní kovov.</w:t>
      </w:r>
    </w:p>
    <w:p w14:paraId="73F78B0A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>Je dôležitý pri výrobe surového železa a ocele.</w:t>
      </w:r>
    </w:p>
    <w:p w14:paraId="7A9DF4A4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>Je to významný biogénny prvok.</w:t>
      </w:r>
    </w:p>
    <w:p w14:paraId="18BF3B14" w14:textId="77777777" w:rsidR="00C57B1A" w:rsidRPr="00C57B1A" w:rsidRDefault="00C57B1A" w:rsidP="00C57B1A">
      <w:pPr>
        <w:spacing w:line="216" w:lineRule="auto"/>
        <w:rPr>
          <w:rFonts w:ascii="Cambria Math" w:hAnsi="Cambria Math"/>
        </w:rPr>
      </w:pPr>
      <w:r w:rsidRPr="00C57B1A">
        <w:rPr>
          <w:rFonts w:ascii="Cambria Math" w:hAnsi="Cambria Math"/>
        </w:rPr>
        <w:t>Používal sa ako palivo do raketoplánov.</w:t>
      </w:r>
    </w:p>
    <w:p w14:paraId="56ECE9DC" w14:textId="14F1CDD2" w:rsidR="00C57B1A" w:rsidRPr="00C57B1A" w:rsidRDefault="00C57B1A">
      <w:pPr>
        <w:rPr>
          <w:rFonts w:ascii="Cambria Math" w:hAnsi="Cambria Math"/>
          <w:b/>
          <w:bCs/>
        </w:rPr>
      </w:pPr>
      <w:r w:rsidRPr="00C57B1A">
        <w:rPr>
          <w:rFonts w:ascii="Cambria Math" w:hAnsi="Cambria Math"/>
          <w:b/>
          <w:bCs/>
        </w:rPr>
        <w:t>Kyslík a živé organizmy</w:t>
      </w:r>
      <w:r>
        <w:rPr>
          <w:rFonts w:ascii="Cambria Math" w:hAnsi="Cambria Math"/>
          <w:b/>
          <w:bCs/>
        </w:rPr>
        <w:t>:</w:t>
      </w:r>
    </w:p>
    <w:p w14:paraId="74D9A5CE" w14:textId="72707956" w:rsidR="00C57B1A" w:rsidRPr="00C57B1A" w:rsidRDefault="00C57B1A" w:rsidP="00C57B1A">
      <w:pPr>
        <w:rPr>
          <w:rFonts w:ascii="Cambria Math" w:hAnsi="Cambria Math"/>
        </w:rPr>
      </w:pPr>
      <w:r w:rsidRPr="00C57B1A">
        <w:rPr>
          <w:rFonts w:ascii="Cambria Math" w:hAnsi="Cambria Math"/>
        </w:rPr>
        <w:t>Rastliny ho produkujú pri fotosyntéze:</w:t>
      </w:r>
      <w:r w:rsidRPr="00C57B1A">
        <w:rPr>
          <w:noProof/>
        </w:rPr>
        <w:t xml:space="preserve"> </w:t>
      </w:r>
      <w:r>
        <w:rPr>
          <w:noProof/>
          <w:lang w:eastAsia="sk-SK"/>
        </w:rPr>
        <w:drawing>
          <wp:inline distT="0" distB="0" distL="0" distR="0" wp14:anchorId="1F626F9B" wp14:editId="1E6060DB">
            <wp:extent cx="4133850" cy="323850"/>
            <wp:effectExtent l="0" t="0" r="0" b="0"/>
            <wp:docPr id="20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AD3C9" w14:textId="77777777" w:rsidR="00C57B1A" w:rsidRPr="00C57B1A" w:rsidRDefault="00C57B1A" w:rsidP="00C57B1A">
      <w:pPr>
        <w:rPr>
          <w:rFonts w:ascii="Cambria Math" w:hAnsi="Cambria Math"/>
        </w:rPr>
      </w:pPr>
      <w:r w:rsidRPr="00C57B1A">
        <w:rPr>
          <w:rFonts w:ascii="Cambria Math" w:hAnsi="Cambria Math"/>
        </w:rPr>
        <w:t>Živé organizmy ho potrebujú na dýchanie:</w:t>
      </w:r>
    </w:p>
    <w:p w14:paraId="3E12C0F4" w14:textId="1FD48F4A" w:rsidR="009441D2" w:rsidRDefault="00C57B1A">
      <w:pPr>
        <w:rPr>
          <w:rFonts w:ascii="Cambria Math" w:hAnsi="Cambria Math"/>
        </w:rPr>
      </w:pPr>
      <w:r w:rsidRPr="00C57B1A">
        <w:rPr>
          <w:rFonts w:ascii="Cambria Math" w:hAnsi="Cambria Math"/>
          <w:noProof/>
          <w:lang w:eastAsia="sk-SK"/>
        </w:rPr>
        <w:drawing>
          <wp:inline distT="0" distB="0" distL="0" distR="0" wp14:anchorId="3889CA52" wp14:editId="19238DB9">
            <wp:extent cx="4429125" cy="238125"/>
            <wp:effectExtent l="0" t="0" r="9525" b="9525"/>
            <wp:docPr id="20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3AAAAC" w14:textId="19F0B961" w:rsidR="007712F9" w:rsidRPr="006F4062" w:rsidRDefault="006F4062" w:rsidP="006F4062">
      <w:pPr>
        <w:jc w:val="center"/>
        <w:rPr>
          <w:rFonts w:ascii="Cambria Math" w:hAnsi="Cambria Math"/>
          <w:b/>
          <w:bCs/>
        </w:rPr>
      </w:pPr>
      <w:r w:rsidRPr="006F4062">
        <w:rPr>
          <w:rFonts w:ascii="Cambria Math" w:hAnsi="Cambria Math"/>
          <w:b/>
          <w:bCs/>
        </w:rPr>
        <w:t>Vzácne plyny</w:t>
      </w:r>
    </w:p>
    <w:p w14:paraId="5DE417AC" w14:textId="77777777" w:rsidR="0011599B" w:rsidRPr="0011599B" w:rsidRDefault="0011599B" w:rsidP="0011599B">
      <w:pPr>
        <w:rPr>
          <w:rFonts w:ascii="Cambria Math" w:hAnsi="Cambria Math"/>
        </w:rPr>
      </w:pPr>
      <w:r w:rsidRPr="0011599B">
        <w:rPr>
          <w:rFonts w:ascii="Cambria Math" w:hAnsi="Cambria Math"/>
        </w:rPr>
        <w:t>Sú to prvky 18.skupiny (VIIIA) PTP:</w:t>
      </w:r>
    </w:p>
    <w:p w14:paraId="126CFF86" w14:textId="77777777" w:rsidR="0011599B" w:rsidRPr="0011599B" w:rsidRDefault="0011599B" w:rsidP="0011599B">
      <w:pPr>
        <w:rPr>
          <w:rFonts w:ascii="Cambria Math" w:hAnsi="Cambria Math"/>
        </w:rPr>
      </w:pPr>
      <w:r w:rsidRPr="0011599B">
        <w:rPr>
          <w:rFonts w:ascii="Cambria Math" w:hAnsi="Cambria Math"/>
          <w:b/>
          <w:bCs/>
        </w:rPr>
        <w:t>hélium, neón, argón, kryptón, xenón, radón</w:t>
      </w:r>
    </w:p>
    <w:p w14:paraId="7A936994" w14:textId="77777777" w:rsidR="0011599B" w:rsidRPr="0011599B" w:rsidRDefault="0011599B" w:rsidP="0011599B">
      <w:pPr>
        <w:rPr>
          <w:rFonts w:ascii="Cambria Math" w:hAnsi="Cambria Math"/>
        </w:rPr>
      </w:pPr>
      <w:r w:rsidRPr="0011599B">
        <w:rPr>
          <w:rFonts w:ascii="Cambria Math" w:hAnsi="Cambria Math"/>
        </w:rPr>
        <w:t>Ich častice tvoria jednotlivé atómy.</w:t>
      </w:r>
    </w:p>
    <w:p w14:paraId="044651EC" w14:textId="77777777" w:rsidR="0011599B" w:rsidRPr="0011599B" w:rsidRDefault="0011599B" w:rsidP="0011599B">
      <w:pPr>
        <w:rPr>
          <w:rFonts w:ascii="Cambria Math" w:hAnsi="Cambria Math"/>
        </w:rPr>
      </w:pPr>
      <w:r w:rsidRPr="0011599B">
        <w:rPr>
          <w:rFonts w:ascii="Cambria Math" w:hAnsi="Cambria Math"/>
        </w:rPr>
        <w:t xml:space="preserve">V poslednej vrstve majú </w:t>
      </w:r>
      <w:r w:rsidRPr="0011599B">
        <w:rPr>
          <w:rFonts w:ascii="Cambria Math" w:hAnsi="Cambria Math"/>
          <w:b/>
          <w:bCs/>
        </w:rPr>
        <w:t>stabilné usporiadanie elektrónov</w:t>
      </w:r>
      <w:r w:rsidRPr="0011599B">
        <w:rPr>
          <w:rFonts w:ascii="Cambria Math" w:hAnsi="Cambria Math"/>
        </w:rPr>
        <w:t xml:space="preserve">: </w:t>
      </w:r>
    </w:p>
    <w:p w14:paraId="18C187A7" w14:textId="5C6CBC72" w:rsidR="0011599B" w:rsidRPr="0011599B" w:rsidRDefault="0011599B" w:rsidP="0011599B">
      <w:pPr>
        <w:rPr>
          <w:rFonts w:ascii="Cambria Math" w:hAnsi="Cambria Math"/>
        </w:rPr>
      </w:pPr>
      <w:r w:rsidRPr="0011599B">
        <w:rPr>
          <w:rFonts w:ascii="Cambria Math" w:hAnsi="Cambria Math"/>
        </w:rPr>
        <w:t xml:space="preserve">hélium 2 elektróny a </w:t>
      </w:r>
    </w:p>
    <w:p w14:paraId="537DDEFE" w14:textId="4FCFDD18" w:rsidR="0011599B" w:rsidRPr="0011599B" w:rsidRDefault="0011599B" w:rsidP="0011599B">
      <w:pPr>
        <w:rPr>
          <w:rFonts w:ascii="Cambria Math" w:hAnsi="Cambria Math"/>
        </w:rPr>
      </w:pPr>
      <w:r w:rsidRPr="0011599B">
        <w:rPr>
          <w:rFonts w:ascii="Cambria Math" w:hAnsi="Cambria Math"/>
        </w:rPr>
        <w:t>ostatné prvky 8 elektrónov.</w:t>
      </w:r>
    </w:p>
    <w:p w14:paraId="1EE0A180" w14:textId="77777777" w:rsidR="0011599B" w:rsidRPr="0011599B" w:rsidRDefault="0011599B" w:rsidP="0011599B">
      <w:pPr>
        <w:rPr>
          <w:rFonts w:ascii="Cambria Math" w:hAnsi="Cambria Math"/>
        </w:rPr>
      </w:pPr>
      <w:r w:rsidRPr="0011599B">
        <w:rPr>
          <w:rFonts w:ascii="Cambria Math" w:hAnsi="Cambria Math"/>
        </w:rPr>
        <w:t xml:space="preserve">Preto sú tieto prvky </w:t>
      </w:r>
      <w:r w:rsidRPr="0011599B">
        <w:rPr>
          <w:rFonts w:ascii="Cambria Math" w:hAnsi="Cambria Math"/>
          <w:b/>
          <w:bCs/>
        </w:rPr>
        <w:t>veľmi málo reaktívne .</w:t>
      </w:r>
    </w:p>
    <w:p w14:paraId="13DAD9B4" w14:textId="5038BBBD" w:rsidR="007712F9" w:rsidRDefault="00285EFD">
      <w:pPr>
        <w:rPr>
          <w:rFonts w:ascii="Cambria Math" w:hAnsi="Cambria Math"/>
        </w:rPr>
      </w:pPr>
      <w:r w:rsidRPr="00285EFD">
        <w:rPr>
          <w:rFonts w:ascii="Cambria Math" w:hAnsi="Cambria Math"/>
          <w:b/>
          <w:bCs/>
        </w:rPr>
        <w:t>Hélium :</w:t>
      </w:r>
    </w:p>
    <w:p w14:paraId="61A1B178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  <w:b/>
          <w:bCs/>
        </w:rPr>
        <w:lastRenderedPageBreak/>
        <w:t xml:space="preserve">Druhý prvok </w:t>
      </w:r>
      <w:r w:rsidRPr="00285EFD">
        <w:rPr>
          <w:rFonts w:ascii="Cambria Math" w:hAnsi="Cambria Math"/>
        </w:rPr>
        <w:t>periodickej sústavy chemických prvkov.</w:t>
      </w:r>
    </w:p>
    <w:p w14:paraId="13223AF0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 xml:space="preserve">Má malú hustotu: </w:t>
      </w:r>
      <w:r w:rsidRPr="00285EFD">
        <w:rPr>
          <w:rFonts w:ascii="Cambria Math" w:hAnsi="Cambria Math"/>
          <w:lang w:val="el-GR"/>
        </w:rPr>
        <w:t>ρ</w:t>
      </w:r>
      <w:r w:rsidRPr="00285EFD">
        <w:rPr>
          <w:rFonts w:ascii="Cambria Math" w:hAnsi="Cambria Math"/>
        </w:rPr>
        <w:t xml:space="preserve"> = 0,179 kg/m</w:t>
      </w:r>
      <w:r w:rsidRPr="00285EFD">
        <w:rPr>
          <w:rFonts w:ascii="Cambria Math" w:hAnsi="Cambria Math"/>
          <w:vertAlign w:val="superscript"/>
        </w:rPr>
        <w:t>3</w:t>
      </w:r>
    </w:p>
    <w:p w14:paraId="233BC3B5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>Je to bezfarebný plyn bez chuti a zápachu.</w:t>
      </w:r>
    </w:p>
    <w:p w14:paraId="46CFCB46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>Používa sa na plnenie meteorologických balónov.</w:t>
      </w:r>
    </w:p>
    <w:p w14:paraId="2CB61213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>Vyrába sa zo zemného plynu.</w:t>
      </w:r>
    </w:p>
    <w:p w14:paraId="5FE02DFB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>Používa sa ako chladiaca látka na dosiahnutie veľmi nízkych teplôt.</w:t>
      </w:r>
    </w:p>
    <w:p w14:paraId="3650D02C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>Je to po vodíku druhý najviac zastúpený prvok vo vesmíre.</w:t>
      </w:r>
    </w:p>
    <w:p w14:paraId="554F0798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  <w:i/>
          <w:iCs/>
        </w:rPr>
        <w:t>Využíva sa v automobilovom priemysle, v energetike, medicíne, metalurgii, elektronike, vo výskume a vývoji.</w:t>
      </w:r>
    </w:p>
    <w:p w14:paraId="6B06A061" w14:textId="3D8D7532" w:rsidR="007712F9" w:rsidRDefault="00285EFD">
      <w:pPr>
        <w:rPr>
          <w:rFonts w:ascii="Cambria Math" w:hAnsi="Cambria Math"/>
        </w:rPr>
      </w:pPr>
      <w:r w:rsidRPr="00285EFD">
        <w:rPr>
          <w:rFonts w:ascii="Cambria Math" w:hAnsi="Cambria Math"/>
          <w:b/>
          <w:bCs/>
        </w:rPr>
        <w:t>Neón  :</w:t>
      </w:r>
    </w:p>
    <w:p w14:paraId="0615F502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>Bezfarebný plyn bez chuti a zápachu.</w:t>
      </w:r>
    </w:p>
    <w:p w14:paraId="1364F212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>Vo výbojkách má oranžovočervenú farbu.</w:t>
      </w:r>
    </w:p>
    <w:p w14:paraId="22A753B0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  <w:i/>
          <w:iCs/>
        </w:rPr>
        <w:t>Neónové svietiace reklamy boli na začiatku minulého storočia veľmi populárne, preto ľudia doteraz volajú žiarivky „</w:t>
      </w:r>
      <w:r w:rsidRPr="00285EFD">
        <w:rPr>
          <w:rFonts w:ascii="Cambria Math" w:hAnsi="Cambria Math"/>
          <w:b/>
          <w:bCs/>
          <w:i/>
          <w:iCs/>
        </w:rPr>
        <w:t>neónky</w:t>
      </w:r>
      <w:r w:rsidRPr="00285EFD">
        <w:rPr>
          <w:rFonts w:ascii="Cambria Math" w:hAnsi="Cambria Math"/>
          <w:i/>
          <w:iCs/>
        </w:rPr>
        <w:t>“ , aj keď už nie sú plnené neónom.</w:t>
      </w:r>
    </w:p>
    <w:p w14:paraId="084254CB" w14:textId="77777777" w:rsidR="00285EFD" w:rsidRPr="00285EFD" w:rsidRDefault="00285EFD" w:rsidP="00285EFD">
      <w:pPr>
        <w:rPr>
          <w:rFonts w:ascii="Cambria Math" w:hAnsi="Cambria Math"/>
        </w:rPr>
      </w:pPr>
      <w:r w:rsidRPr="00285EFD">
        <w:rPr>
          <w:rFonts w:ascii="Cambria Math" w:hAnsi="Cambria Math"/>
        </w:rPr>
        <w:t>Používa sa pri chladení ako lacnejšia náhrada hélia.</w:t>
      </w:r>
    </w:p>
    <w:p w14:paraId="55D99075" w14:textId="23454A66" w:rsidR="007712F9" w:rsidRDefault="00E40B00">
      <w:pPr>
        <w:rPr>
          <w:rFonts w:ascii="Cambria Math" w:hAnsi="Cambria Math"/>
        </w:rPr>
      </w:pPr>
      <w:r w:rsidRPr="00E40B00">
        <w:rPr>
          <w:rFonts w:ascii="Cambria Math" w:hAnsi="Cambria Math"/>
          <w:b/>
          <w:bCs/>
        </w:rPr>
        <w:t>Argón  :</w:t>
      </w:r>
    </w:p>
    <w:p w14:paraId="6121014B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Je to najrozšírenejší vzácny plyn.</w:t>
      </w:r>
    </w:p>
    <w:p w14:paraId="4A3B8E29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Bezfarebný plyn bez chuti a zápachu s väčšou hustotou ako vzduch.</w:t>
      </w:r>
    </w:p>
    <w:p w14:paraId="69C994A8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Používa sa pri výrobe žiaroviek, pri zváraní.</w:t>
      </w:r>
    </w:p>
    <w:p w14:paraId="7558E218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Je náplňou priestoru medzi okennými tabuľami.</w:t>
      </w:r>
    </w:p>
    <w:p w14:paraId="6DE6B697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  <w:i/>
          <w:iCs/>
        </w:rPr>
        <w:t>Je súčasťou náplne v hasiacich prístrojoch.</w:t>
      </w:r>
    </w:p>
    <w:p w14:paraId="46F7B312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  <w:i/>
          <w:iCs/>
        </w:rPr>
        <w:t>Vyrába sa destiláciou skvapalneného vzduchu</w:t>
      </w:r>
      <w:r w:rsidRPr="00E40B00">
        <w:rPr>
          <w:rFonts w:ascii="Cambria Math" w:hAnsi="Cambria Math"/>
        </w:rPr>
        <w:t>.</w:t>
      </w:r>
    </w:p>
    <w:p w14:paraId="6E47B1D9" w14:textId="0DDBA28B" w:rsidR="007712F9" w:rsidRDefault="00E40B00">
      <w:pPr>
        <w:rPr>
          <w:rFonts w:ascii="Cambria Math" w:hAnsi="Cambria Math"/>
        </w:rPr>
      </w:pPr>
      <w:r w:rsidRPr="00E40B00">
        <w:rPr>
          <w:rFonts w:ascii="Cambria Math" w:hAnsi="Cambria Math"/>
          <w:b/>
          <w:bCs/>
        </w:rPr>
        <w:t>Xenón :</w:t>
      </w:r>
    </w:p>
    <w:p w14:paraId="03BBAFE2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Bezfarebný plyn s väčšou hustotou ako vzduch.</w:t>
      </w:r>
    </w:p>
    <w:p w14:paraId="52571F7B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lastRenderedPageBreak/>
        <w:t>Používa sa ako náplň žiariviek a výbojok, napríklad v bleskoch fotoaparátov, ale aj v svetlometoch automobilov.</w:t>
      </w:r>
    </w:p>
    <w:p w14:paraId="4A616DA9" w14:textId="74393E67" w:rsidR="007712F9" w:rsidRDefault="00E40B00">
      <w:pPr>
        <w:rPr>
          <w:rFonts w:ascii="Cambria Math" w:hAnsi="Cambria Math"/>
        </w:rPr>
      </w:pPr>
      <w:r w:rsidRPr="00E40B00">
        <w:rPr>
          <w:rFonts w:ascii="Cambria Math" w:hAnsi="Cambria Math"/>
          <w:b/>
          <w:bCs/>
        </w:rPr>
        <w:t>Radón:</w:t>
      </w:r>
    </w:p>
    <w:p w14:paraId="605C65FD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Rádioaktívny plyn s 8-krát väčšou hustotou ako vzduch.</w:t>
      </w:r>
    </w:p>
    <w:p w14:paraId="53C174F9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Nepretržite sa tvorí v prírode najmä v uránových baniach. Uvoľňuje sa z hornín a vyvieraním rádioaktívnych vôd.</w:t>
      </w:r>
    </w:p>
    <w:p w14:paraId="3FB15B09" w14:textId="77777777" w:rsidR="00E40B00" w:rsidRPr="00E40B00" w:rsidRDefault="00E40B00" w:rsidP="00E40B00">
      <w:pPr>
        <w:rPr>
          <w:rFonts w:ascii="Cambria Math" w:hAnsi="Cambria Math"/>
        </w:rPr>
      </w:pPr>
      <w:r w:rsidRPr="00E40B00">
        <w:rPr>
          <w:rFonts w:ascii="Cambria Math" w:hAnsi="Cambria Math"/>
        </w:rPr>
        <w:t>Môže sa hromadiť v budovách, aj preto je potrebné pravidelne a intenzívne vetrať.</w:t>
      </w:r>
    </w:p>
    <w:p w14:paraId="4ADE8EDB" w14:textId="571B3BA1" w:rsidR="007712F9" w:rsidRDefault="007712F9">
      <w:pPr>
        <w:rPr>
          <w:rFonts w:ascii="Cambria Math" w:hAnsi="Cambria Math"/>
        </w:rPr>
      </w:pPr>
    </w:p>
    <w:p w14:paraId="4ACB61AF" w14:textId="776F5A60" w:rsidR="007712F9" w:rsidRDefault="007712F9">
      <w:pPr>
        <w:rPr>
          <w:rFonts w:ascii="Cambria Math" w:hAnsi="Cambria Math"/>
        </w:rPr>
      </w:pPr>
    </w:p>
    <w:p w14:paraId="05EB12FC" w14:textId="2643F5A3" w:rsidR="007712F9" w:rsidRDefault="007712F9">
      <w:pPr>
        <w:rPr>
          <w:rFonts w:ascii="Cambria Math" w:hAnsi="Cambria Math"/>
        </w:rPr>
      </w:pPr>
    </w:p>
    <w:p w14:paraId="18332883" w14:textId="7DA5E933" w:rsidR="007712F9" w:rsidRDefault="007712F9">
      <w:pPr>
        <w:rPr>
          <w:rFonts w:ascii="Cambria Math" w:hAnsi="Cambria Math"/>
        </w:rPr>
      </w:pPr>
    </w:p>
    <w:p w14:paraId="60F051E5" w14:textId="7E82AE81" w:rsidR="007712F9" w:rsidRDefault="007712F9">
      <w:pPr>
        <w:rPr>
          <w:rFonts w:ascii="Cambria Math" w:hAnsi="Cambria Math"/>
        </w:rPr>
      </w:pPr>
    </w:p>
    <w:p w14:paraId="766D95C7" w14:textId="6517EA80" w:rsidR="007712F9" w:rsidRDefault="007712F9">
      <w:pPr>
        <w:rPr>
          <w:rFonts w:ascii="Cambria Math" w:hAnsi="Cambria Math"/>
        </w:rPr>
      </w:pPr>
    </w:p>
    <w:p w14:paraId="618C3067" w14:textId="5A29BB94" w:rsidR="007712F9" w:rsidRDefault="007712F9">
      <w:pPr>
        <w:rPr>
          <w:rFonts w:ascii="Cambria Math" w:hAnsi="Cambria Math"/>
        </w:rPr>
      </w:pPr>
    </w:p>
    <w:p w14:paraId="0E0E06A5" w14:textId="4B218E4E" w:rsidR="007712F9" w:rsidRDefault="007712F9">
      <w:pPr>
        <w:rPr>
          <w:rFonts w:ascii="Cambria Math" w:hAnsi="Cambria Math"/>
        </w:rPr>
      </w:pPr>
    </w:p>
    <w:p w14:paraId="615D202C" w14:textId="1C027050" w:rsidR="007712F9" w:rsidRPr="00491051" w:rsidRDefault="00491051" w:rsidP="00491051">
      <w:pPr>
        <w:jc w:val="center"/>
        <w:rPr>
          <w:rFonts w:ascii="Cambria Math" w:hAnsi="Cambria Math"/>
          <w:b/>
          <w:bCs/>
        </w:rPr>
      </w:pPr>
      <w:r w:rsidRPr="00491051">
        <w:rPr>
          <w:rFonts w:ascii="Cambria Math" w:hAnsi="Cambria Math"/>
          <w:b/>
          <w:bCs/>
        </w:rPr>
        <w:t>Halogény</w:t>
      </w:r>
    </w:p>
    <w:p w14:paraId="23398844" w14:textId="77777777" w:rsidR="00491051" w:rsidRPr="00491051" w:rsidRDefault="00491051" w:rsidP="00491051">
      <w:pPr>
        <w:rPr>
          <w:rFonts w:ascii="Cambria Math" w:hAnsi="Cambria Math"/>
        </w:rPr>
      </w:pPr>
      <w:r w:rsidRPr="00491051">
        <w:rPr>
          <w:rFonts w:ascii="Cambria Math" w:hAnsi="Cambria Math"/>
        </w:rPr>
        <w:t>Sú to prvky 17.skupiny (VIIA) PTP:</w:t>
      </w:r>
    </w:p>
    <w:p w14:paraId="712D54A5" w14:textId="77777777" w:rsidR="00491051" w:rsidRPr="00491051" w:rsidRDefault="00491051" w:rsidP="00491051">
      <w:pPr>
        <w:rPr>
          <w:rFonts w:ascii="Cambria Math" w:hAnsi="Cambria Math"/>
        </w:rPr>
      </w:pPr>
      <w:r w:rsidRPr="00491051">
        <w:rPr>
          <w:rFonts w:ascii="Cambria Math" w:hAnsi="Cambria Math"/>
          <w:b/>
          <w:bCs/>
        </w:rPr>
        <w:t>Fluór, chlór, bróm, jód, astát</w:t>
      </w:r>
    </w:p>
    <w:p w14:paraId="731523C4" w14:textId="77777777" w:rsidR="00491051" w:rsidRPr="00491051" w:rsidRDefault="00491051" w:rsidP="00491051">
      <w:pPr>
        <w:rPr>
          <w:rFonts w:ascii="Cambria Math" w:hAnsi="Cambria Math"/>
        </w:rPr>
      </w:pPr>
      <w:r w:rsidRPr="00491051">
        <w:rPr>
          <w:rFonts w:ascii="Cambria Math" w:hAnsi="Cambria Math"/>
        </w:rPr>
        <w:t xml:space="preserve">Sú to </w:t>
      </w:r>
      <w:r w:rsidRPr="00491051">
        <w:rPr>
          <w:rFonts w:ascii="Cambria Math" w:hAnsi="Cambria Math"/>
          <w:b/>
          <w:bCs/>
        </w:rPr>
        <w:t>jedovaté</w:t>
      </w:r>
      <w:r w:rsidRPr="00491051">
        <w:rPr>
          <w:rFonts w:ascii="Cambria Math" w:hAnsi="Cambria Math"/>
        </w:rPr>
        <w:t xml:space="preserve"> zapáchajúce látky.</w:t>
      </w:r>
    </w:p>
    <w:p w14:paraId="0D0A10B7" w14:textId="77777777" w:rsidR="00491051" w:rsidRPr="00491051" w:rsidRDefault="00491051" w:rsidP="00491051">
      <w:pPr>
        <w:rPr>
          <w:rFonts w:ascii="Cambria Math" w:hAnsi="Cambria Math"/>
        </w:rPr>
      </w:pPr>
      <w:r w:rsidRPr="00491051">
        <w:rPr>
          <w:rFonts w:ascii="Cambria Math" w:hAnsi="Cambria Math"/>
        </w:rPr>
        <w:t>Ich častice tvoria dvojatómové molekuly spojené kovalentnou väzbou.</w:t>
      </w:r>
    </w:p>
    <w:p w14:paraId="562FEF5B" w14:textId="77777777" w:rsidR="00491051" w:rsidRPr="00491051" w:rsidRDefault="00491051" w:rsidP="00491051">
      <w:pPr>
        <w:rPr>
          <w:rFonts w:ascii="Cambria Math" w:hAnsi="Cambria Math"/>
        </w:rPr>
      </w:pPr>
      <w:r w:rsidRPr="00491051">
        <w:rPr>
          <w:rFonts w:ascii="Cambria Math" w:hAnsi="Cambria Math"/>
        </w:rPr>
        <w:t xml:space="preserve">V poslednej vrstve majú </w:t>
      </w:r>
      <w:r w:rsidRPr="00491051">
        <w:rPr>
          <w:rFonts w:ascii="Cambria Math" w:hAnsi="Cambria Math"/>
          <w:b/>
          <w:bCs/>
        </w:rPr>
        <w:t>7elektrónov</w:t>
      </w:r>
      <w:r w:rsidRPr="00491051">
        <w:rPr>
          <w:rFonts w:ascii="Cambria Math" w:hAnsi="Cambria Math"/>
        </w:rPr>
        <w:t>.</w:t>
      </w:r>
    </w:p>
    <w:p w14:paraId="07FE5CB7" w14:textId="536E3425" w:rsidR="00491051" w:rsidRPr="00491051" w:rsidRDefault="00491051" w:rsidP="00491051">
      <w:pPr>
        <w:rPr>
          <w:rFonts w:ascii="Cambria Math" w:hAnsi="Cambria Math"/>
        </w:rPr>
      </w:pPr>
      <w:r w:rsidRPr="00491051">
        <w:rPr>
          <w:rFonts w:ascii="Cambria Math" w:hAnsi="Cambria Math"/>
        </w:rPr>
        <w:t xml:space="preserve">Chýbajúci </w:t>
      </w:r>
      <w:r w:rsidRPr="00491051">
        <w:rPr>
          <w:rFonts w:ascii="Cambria Math" w:hAnsi="Cambria Math"/>
          <w:b/>
          <w:bCs/>
        </w:rPr>
        <w:t>elektrón prijímajú ľahko</w:t>
      </w:r>
      <w:r w:rsidRPr="00491051">
        <w:rPr>
          <w:rFonts w:ascii="Cambria Math" w:hAnsi="Cambria Math"/>
        </w:rPr>
        <w:t xml:space="preserve"> (to je príčina ich veľkej elektron</w:t>
      </w:r>
      <w:r w:rsidR="00FD5037">
        <w:rPr>
          <w:rFonts w:ascii="Cambria Math" w:hAnsi="Cambria Math"/>
        </w:rPr>
        <w:t>e</w:t>
      </w:r>
      <w:r w:rsidRPr="00491051">
        <w:rPr>
          <w:rFonts w:ascii="Cambria Math" w:hAnsi="Cambria Math"/>
        </w:rPr>
        <w:t>gativity).</w:t>
      </w:r>
    </w:p>
    <w:p w14:paraId="4437861D" w14:textId="77777777" w:rsidR="00491051" w:rsidRPr="00491051" w:rsidRDefault="00491051" w:rsidP="00491051">
      <w:pPr>
        <w:rPr>
          <w:rFonts w:ascii="Cambria Math" w:hAnsi="Cambria Math"/>
        </w:rPr>
      </w:pPr>
      <w:r w:rsidRPr="00491051">
        <w:rPr>
          <w:rFonts w:ascii="Cambria Math" w:hAnsi="Cambria Math"/>
        </w:rPr>
        <w:t xml:space="preserve">A preto sú tieto prvky </w:t>
      </w:r>
      <w:r w:rsidRPr="00491051">
        <w:rPr>
          <w:rFonts w:ascii="Cambria Math" w:hAnsi="Cambria Math"/>
          <w:b/>
          <w:bCs/>
        </w:rPr>
        <w:t>veľmi reaktívne .</w:t>
      </w:r>
    </w:p>
    <w:p w14:paraId="0FEE8FCD" w14:textId="77777777" w:rsidR="00FD5037" w:rsidRPr="00FD5037" w:rsidRDefault="00FD5037" w:rsidP="00FD5037">
      <w:pPr>
        <w:rPr>
          <w:rFonts w:ascii="Cambria Math" w:hAnsi="Cambria Math"/>
        </w:rPr>
      </w:pPr>
      <w:r w:rsidRPr="00FD5037">
        <w:rPr>
          <w:rFonts w:ascii="Cambria Math" w:hAnsi="Cambria Math"/>
        </w:rPr>
        <w:t xml:space="preserve">V prírode sa nachádzajú iba </w:t>
      </w:r>
      <w:r w:rsidRPr="00FD5037">
        <w:rPr>
          <w:rFonts w:ascii="Cambria Math" w:hAnsi="Cambria Math"/>
          <w:b/>
          <w:bCs/>
        </w:rPr>
        <w:t>v zlúčeninách.</w:t>
      </w:r>
    </w:p>
    <w:p w14:paraId="4E0F54FB" w14:textId="77777777" w:rsidR="00FD5037" w:rsidRPr="00FD5037" w:rsidRDefault="00FD5037" w:rsidP="00FD5037">
      <w:pPr>
        <w:rPr>
          <w:rFonts w:ascii="Cambria Math" w:hAnsi="Cambria Math"/>
        </w:rPr>
      </w:pPr>
      <w:r w:rsidRPr="00FD5037">
        <w:rPr>
          <w:rFonts w:ascii="Cambria Math" w:hAnsi="Cambria Math"/>
        </w:rPr>
        <w:t>Vytvárajú zlúčeniny napríklad s:</w:t>
      </w:r>
    </w:p>
    <w:p w14:paraId="3D3C1326" w14:textId="69DDF592" w:rsidR="00FD5037" w:rsidRPr="00FD5037" w:rsidRDefault="00FD5037" w:rsidP="00977621">
      <w:pPr>
        <w:pStyle w:val="Odsekzoznamu"/>
        <w:numPr>
          <w:ilvl w:val="0"/>
          <w:numId w:val="25"/>
        </w:numPr>
        <w:ind w:left="709"/>
        <w:rPr>
          <w:rFonts w:ascii="Cambria Math" w:hAnsi="Cambria Math"/>
        </w:rPr>
      </w:pPr>
      <w:r w:rsidRPr="00FD5037">
        <w:rPr>
          <w:rFonts w:ascii="Cambria Math" w:hAnsi="Cambria Math"/>
          <w:b/>
          <w:bCs/>
        </w:rPr>
        <w:lastRenderedPageBreak/>
        <w:t>vodíkom</w:t>
      </w:r>
      <w:r w:rsidRPr="00FD5037">
        <w:rPr>
          <w:rFonts w:ascii="Cambria Math" w:hAnsi="Cambria Math"/>
        </w:rPr>
        <w:t xml:space="preserve"> – </w:t>
      </w:r>
      <w:r w:rsidRPr="00FD5037">
        <w:rPr>
          <w:rFonts w:ascii="Cambria Math" w:hAnsi="Cambria Math"/>
          <w:b/>
          <w:bCs/>
        </w:rPr>
        <w:t xml:space="preserve">halogenvodíky </w:t>
      </w:r>
      <w:r w:rsidRPr="00FD5037">
        <w:rPr>
          <w:rFonts w:ascii="Cambria Math" w:hAnsi="Cambria Math"/>
          <w:i/>
          <w:iCs/>
        </w:rPr>
        <w:t>(aj priamym zlučovaním):</w:t>
      </w:r>
    </w:p>
    <w:p w14:paraId="10237F99" w14:textId="77CCA2CA" w:rsidR="00FD5037" w:rsidRDefault="00FD5037" w:rsidP="00FD5037">
      <w:pPr>
        <w:ind w:left="349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73600" behindDoc="1" locked="0" layoutInCell="1" allowOverlap="1" wp14:anchorId="3B87C372" wp14:editId="32332391">
            <wp:simplePos x="0" y="0"/>
            <wp:positionH relativeFrom="column">
              <wp:posOffset>513715</wp:posOffset>
            </wp:positionH>
            <wp:positionV relativeFrom="paragraph">
              <wp:posOffset>357505</wp:posOffset>
            </wp:positionV>
            <wp:extent cx="3000375" cy="971550"/>
            <wp:effectExtent l="0" t="0" r="9525" b="0"/>
            <wp:wrapTight wrapText="bothSides">
              <wp:wrapPolygon edited="0">
                <wp:start x="0" y="0"/>
                <wp:lineTo x="0" y="21176"/>
                <wp:lineTo x="21531" y="21176"/>
                <wp:lineTo x="21531" y="0"/>
                <wp:lineTo x="0" y="0"/>
              </wp:wrapPolygon>
            </wp:wrapTight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5037">
        <w:rPr>
          <w:rFonts w:ascii="Cambria Math" w:hAnsi="Cambria Math"/>
        </w:rPr>
        <w:t>Halogenvodíky sú jedovaté páchnuce plynné látky dobre rozpustné vo vode.</w:t>
      </w:r>
      <w:r w:rsidRPr="00FD5037">
        <w:rPr>
          <w:noProof/>
        </w:rPr>
        <w:t xml:space="preserve"> </w:t>
      </w:r>
    </w:p>
    <w:p w14:paraId="52CAC590" w14:textId="625B3725" w:rsidR="00FD5037" w:rsidRPr="00FD5037" w:rsidRDefault="00FD5037" w:rsidP="00977621">
      <w:pPr>
        <w:pStyle w:val="Odsekzoznamu"/>
        <w:numPr>
          <w:ilvl w:val="0"/>
          <w:numId w:val="25"/>
        </w:numPr>
        <w:ind w:left="709"/>
        <w:rPr>
          <w:rFonts w:ascii="Cambria Math" w:hAnsi="Cambria Math"/>
        </w:rPr>
      </w:pPr>
      <w:r>
        <w:rPr>
          <w:rFonts w:ascii="Cambria Math" w:hAnsi="Cambria Math"/>
          <w:b/>
          <w:bCs/>
        </w:rPr>
        <w:t>a</w:t>
      </w:r>
      <w:r w:rsidRPr="00FD5037">
        <w:rPr>
          <w:rFonts w:ascii="Cambria Math" w:hAnsi="Cambria Math"/>
          <w:b/>
          <w:bCs/>
        </w:rPr>
        <w:t>lkalickými kovmi</w:t>
      </w:r>
      <w:r w:rsidRPr="00FD5037">
        <w:rPr>
          <w:rFonts w:ascii="Cambria Math" w:hAnsi="Cambria Math"/>
        </w:rPr>
        <w:t>: napr.: chlorid sodný - NaCl</w:t>
      </w:r>
    </w:p>
    <w:p w14:paraId="0322CB78" w14:textId="245E36B2" w:rsidR="00FD5037" w:rsidRPr="00723D30" w:rsidRDefault="00723D30" w:rsidP="00723D30">
      <w:pPr>
        <w:ind w:left="349"/>
        <w:rPr>
          <w:rFonts w:ascii="Cambria Math" w:hAnsi="Cambria Math"/>
        </w:rPr>
      </w:pPr>
      <w:r w:rsidRPr="00723D30">
        <w:rPr>
          <w:rFonts w:ascii="Cambria Math" w:hAnsi="Cambria Math"/>
          <w:b/>
          <w:bCs/>
        </w:rPr>
        <w:t>Fluór  :</w:t>
      </w:r>
    </w:p>
    <w:p w14:paraId="6E34335D" w14:textId="77777777" w:rsidR="00723D30" w:rsidRPr="00723D30" w:rsidRDefault="00723D30" w:rsidP="00C74D34">
      <w:pPr>
        <w:spacing w:line="216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Žltý plyn s prenikavým zápachom.</w:t>
      </w:r>
    </w:p>
    <w:p w14:paraId="63A371BE" w14:textId="77777777" w:rsidR="00723D30" w:rsidRPr="00723D30" w:rsidRDefault="00723D30" w:rsidP="00C74D34">
      <w:pPr>
        <w:spacing w:line="216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Je to najreaktívnejší halogén.</w:t>
      </w:r>
    </w:p>
    <w:p w14:paraId="104F62B7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V prírode sa vyskytuje vo forme minerálov.</w:t>
      </w:r>
    </w:p>
    <w:p w14:paraId="7343B23C" w14:textId="100A354F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V organizmoch stavovcov je stavebná časť kostí a zubnej skloviny.</w:t>
      </w:r>
    </w:p>
    <w:p w14:paraId="7EB3754B" w14:textId="2E293861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Preto sa jeho zlúčeniny pridávajú do zubných pást.</w:t>
      </w:r>
    </w:p>
    <w:p w14:paraId="4CE94EA1" w14:textId="6EE83A5B" w:rsid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 xml:space="preserve">Je súčasťou zlúčenín, ktoré poznáme pod názvom </w:t>
      </w:r>
      <w:r w:rsidRPr="00723D30">
        <w:rPr>
          <w:rFonts w:ascii="Cambria Math" w:hAnsi="Cambria Math"/>
          <w:b/>
          <w:bCs/>
        </w:rPr>
        <w:t>teflon či freón</w:t>
      </w:r>
      <w:r w:rsidRPr="00723D30">
        <w:rPr>
          <w:rFonts w:ascii="Cambria Math" w:hAnsi="Cambria Math"/>
        </w:rPr>
        <w:t>.</w:t>
      </w:r>
    </w:p>
    <w:p w14:paraId="5E13963D" w14:textId="77777777" w:rsidR="006D3005" w:rsidRPr="00723D30" w:rsidRDefault="006D3005" w:rsidP="006D3005">
      <w:pPr>
        <w:spacing w:line="192" w:lineRule="auto"/>
        <w:rPr>
          <w:rFonts w:ascii="Cambria Math" w:hAnsi="Cambria Math"/>
        </w:rPr>
      </w:pPr>
    </w:p>
    <w:p w14:paraId="6B470934" w14:textId="0B8C8DE8" w:rsidR="007712F9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  <w:b/>
          <w:bCs/>
        </w:rPr>
        <w:t>Chlór   :</w:t>
      </w:r>
    </w:p>
    <w:p w14:paraId="5207B68A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Je to žltozelený plyn s charakteristickým zápachom.</w:t>
      </w:r>
    </w:p>
    <w:p w14:paraId="0CF2A5D3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V prvej svetovej vojne bol použitý ako bojový plyn.</w:t>
      </w:r>
    </w:p>
    <w:p w14:paraId="53D05363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Na Zemi sa nachádza len v zlúčeninách.</w:t>
      </w:r>
    </w:p>
    <w:p w14:paraId="7A1BDE98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 xml:space="preserve">Medzi najbežnejšie minerály patria </w:t>
      </w:r>
      <w:r w:rsidRPr="00723D30">
        <w:rPr>
          <w:rFonts w:ascii="Cambria Math" w:hAnsi="Cambria Math"/>
          <w:b/>
          <w:bCs/>
        </w:rPr>
        <w:t>halit</w:t>
      </w:r>
      <w:r w:rsidRPr="00723D30">
        <w:rPr>
          <w:rFonts w:ascii="Cambria Math" w:hAnsi="Cambria Math"/>
        </w:rPr>
        <w:t xml:space="preserve"> – kamenná soľ a </w:t>
      </w:r>
      <w:r w:rsidRPr="00723D30">
        <w:rPr>
          <w:rFonts w:ascii="Cambria Math" w:hAnsi="Cambria Math"/>
          <w:b/>
          <w:bCs/>
        </w:rPr>
        <w:t>sylvín</w:t>
      </w:r>
      <w:r w:rsidRPr="00723D30">
        <w:rPr>
          <w:rFonts w:ascii="Cambria Math" w:hAnsi="Cambria Math"/>
        </w:rPr>
        <w:t>.</w:t>
      </w:r>
    </w:p>
    <w:p w14:paraId="1A37610F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Chlór a jeho zlúčeniny sa používajú na dezinfekciu, na bielenie papiera.</w:t>
      </w:r>
    </w:p>
    <w:p w14:paraId="59934F65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Kyselina chlorovodíkovú (</w:t>
      </w:r>
      <w:r w:rsidRPr="00723D30">
        <w:rPr>
          <w:rFonts w:ascii="Cambria Math" w:hAnsi="Cambria Math"/>
          <w:b/>
          <w:bCs/>
        </w:rPr>
        <w:t>HCl</w:t>
      </w:r>
      <w:r w:rsidRPr="00723D30">
        <w:rPr>
          <w:rFonts w:ascii="Cambria Math" w:hAnsi="Cambria Math"/>
        </w:rPr>
        <w:t>) máme aj v žalúdku, kde pomáha s trávením potravy.</w:t>
      </w:r>
    </w:p>
    <w:p w14:paraId="0359B275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Známou  zlúčeninou chlóru je aj PVC (polyvinylchlorid) – podlahové krytiny, plastové okná, kanalizácia.</w:t>
      </w:r>
    </w:p>
    <w:p w14:paraId="696DAE6F" w14:textId="392B571C" w:rsidR="007712F9" w:rsidRDefault="00723D30" w:rsidP="00C74D34">
      <w:pPr>
        <w:spacing w:line="216" w:lineRule="auto"/>
        <w:rPr>
          <w:rFonts w:ascii="Cambria Math" w:hAnsi="Cambria Math"/>
        </w:rPr>
      </w:pPr>
      <w:r w:rsidRPr="00723D30">
        <w:rPr>
          <w:rFonts w:ascii="Cambria Math" w:hAnsi="Cambria Math"/>
          <w:b/>
          <w:bCs/>
        </w:rPr>
        <w:t>Bróm  :</w:t>
      </w:r>
    </w:p>
    <w:p w14:paraId="319C20E5" w14:textId="77777777" w:rsidR="00723D30" w:rsidRPr="00723D30" w:rsidRDefault="00723D30" w:rsidP="00C74D34">
      <w:pPr>
        <w:spacing w:line="216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Červenohnedá kvapalina s nepríjemným zápachom.</w:t>
      </w:r>
    </w:p>
    <w:p w14:paraId="4DA6BA19" w14:textId="77777777" w:rsidR="00723D30" w:rsidRPr="00723D30" w:rsidRDefault="00723D30" w:rsidP="00C74D34">
      <w:pPr>
        <w:spacing w:line="216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 xml:space="preserve">Pri bežných podmienkach sú </w:t>
      </w:r>
      <w:r w:rsidRPr="00723D30">
        <w:rPr>
          <w:rFonts w:ascii="Cambria Math" w:hAnsi="Cambria Math"/>
          <w:b/>
          <w:bCs/>
        </w:rPr>
        <w:t>kvapalné</w:t>
      </w:r>
      <w:r w:rsidRPr="00723D30">
        <w:rPr>
          <w:rFonts w:ascii="Cambria Math" w:hAnsi="Cambria Math"/>
        </w:rPr>
        <w:t xml:space="preserve"> len dva prvky: bróm a ortuť.</w:t>
      </w:r>
    </w:p>
    <w:p w14:paraId="103E20CF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lastRenderedPageBreak/>
        <w:t>V prírode sa vyskytuje len vo forme zlúčenín.</w:t>
      </w:r>
    </w:p>
    <w:p w14:paraId="3A7D62DE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>Jeho zlúčenina sa používa vo fotografickej chémii.</w:t>
      </w:r>
    </w:p>
    <w:p w14:paraId="7746A4EE" w14:textId="77777777" w:rsidR="00723D30" w:rsidRPr="00723D30" w:rsidRDefault="00723D30" w:rsidP="006D3005">
      <w:pPr>
        <w:spacing w:line="192" w:lineRule="auto"/>
        <w:rPr>
          <w:rFonts w:ascii="Cambria Math" w:hAnsi="Cambria Math"/>
        </w:rPr>
      </w:pPr>
      <w:r w:rsidRPr="00723D30">
        <w:rPr>
          <w:rFonts w:ascii="Cambria Math" w:hAnsi="Cambria Math"/>
        </w:rPr>
        <w:t xml:space="preserve">Najväčším zdrojom </w:t>
      </w:r>
      <w:r w:rsidRPr="00723D30">
        <w:rPr>
          <w:rFonts w:ascii="Cambria Math" w:hAnsi="Cambria Math"/>
          <w:b/>
          <w:bCs/>
        </w:rPr>
        <w:t>Br</w:t>
      </w:r>
      <w:r w:rsidRPr="00723D30">
        <w:rPr>
          <w:rFonts w:ascii="Cambria Math" w:hAnsi="Cambria Math"/>
          <w:b/>
          <w:bCs/>
          <w:vertAlign w:val="superscript"/>
        </w:rPr>
        <w:t>-</w:t>
      </w:r>
      <w:r w:rsidRPr="00723D30">
        <w:rPr>
          <w:rFonts w:ascii="Cambria Math" w:hAnsi="Cambria Math"/>
        </w:rPr>
        <w:t xml:space="preserve"> je Mŕtve more.</w:t>
      </w:r>
    </w:p>
    <w:p w14:paraId="6B70BCA3" w14:textId="71721F4B" w:rsidR="007712F9" w:rsidRDefault="006D3005" w:rsidP="006D3005">
      <w:pPr>
        <w:spacing w:line="192" w:lineRule="auto"/>
        <w:rPr>
          <w:rFonts w:ascii="Cambria Math" w:hAnsi="Cambria Math"/>
        </w:rPr>
      </w:pPr>
      <w:r w:rsidRPr="006D3005">
        <w:rPr>
          <w:rFonts w:ascii="Cambria Math" w:hAnsi="Cambria Math"/>
          <w:b/>
          <w:bCs/>
        </w:rPr>
        <w:t>Jód :</w:t>
      </w:r>
    </w:p>
    <w:p w14:paraId="6C87C3D3" w14:textId="77777777" w:rsidR="006D3005" w:rsidRPr="006D3005" w:rsidRDefault="006D3005" w:rsidP="006D3005">
      <w:pPr>
        <w:spacing w:line="192" w:lineRule="auto"/>
        <w:rPr>
          <w:rFonts w:ascii="Cambria Math" w:hAnsi="Cambria Math"/>
        </w:rPr>
      </w:pPr>
      <w:r w:rsidRPr="006D3005">
        <w:rPr>
          <w:rFonts w:ascii="Cambria Math" w:hAnsi="Cambria Math"/>
        </w:rPr>
        <w:t xml:space="preserve">Sivočierna tuhá kryštalická látka, ktorá pri bežnej teplote sublimuje. </w:t>
      </w:r>
    </w:p>
    <w:p w14:paraId="2F70769B" w14:textId="77777777" w:rsidR="006D3005" w:rsidRPr="006D3005" w:rsidRDefault="006D3005" w:rsidP="006D3005">
      <w:pPr>
        <w:spacing w:line="192" w:lineRule="auto"/>
        <w:rPr>
          <w:rFonts w:ascii="Cambria Math" w:hAnsi="Cambria Math"/>
        </w:rPr>
      </w:pPr>
      <w:r w:rsidRPr="006D3005">
        <w:rPr>
          <w:rFonts w:ascii="Cambria Math" w:hAnsi="Cambria Math"/>
        </w:rPr>
        <w:t>Jeho pary sú fialové.</w:t>
      </w:r>
    </w:p>
    <w:p w14:paraId="0882E304" w14:textId="77777777" w:rsidR="006D3005" w:rsidRPr="006D3005" w:rsidRDefault="006D3005" w:rsidP="006D3005">
      <w:pPr>
        <w:spacing w:line="192" w:lineRule="auto"/>
        <w:rPr>
          <w:rFonts w:ascii="Cambria Math" w:hAnsi="Cambria Math"/>
        </w:rPr>
      </w:pPr>
      <w:r w:rsidRPr="006D3005">
        <w:rPr>
          <w:rFonts w:ascii="Cambria Math" w:hAnsi="Cambria Math"/>
        </w:rPr>
        <w:t>V prírode sa vyskytuje len v zlúčeninách.</w:t>
      </w:r>
    </w:p>
    <w:p w14:paraId="204BC79A" w14:textId="77777777" w:rsidR="006D3005" w:rsidRPr="006D3005" w:rsidRDefault="006D3005" w:rsidP="006D3005">
      <w:pPr>
        <w:spacing w:line="192" w:lineRule="auto"/>
        <w:rPr>
          <w:rFonts w:ascii="Cambria Math" w:hAnsi="Cambria Math"/>
        </w:rPr>
      </w:pPr>
      <w:r w:rsidRPr="006D3005">
        <w:rPr>
          <w:rFonts w:ascii="Cambria Math" w:hAnsi="Cambria Math"/>
        </w:rPr>
        <w:t>Jeho zlúčeniny sú v štítnej žľaze, nedostatok jódu môže spôsobiť človeku vážne problémy.</w:t>
      </w:r>
    </w:p>
    <w:p w14:paraId="16352CCC" w14:textId="77777777" w:rsidR="006D3005" w:rsidRPr="006D3005" w:rsidRDefault="006D3005" w:rsidP="006D3005">
      <w:pPr>
        <w:spacing w:line="192" w:lineRule="auto"/>
        <w:rPr>
          <w:rFonts w:ascii="Cambria Math" w:hAnsi="Cambria Math"/>
        </w:rPr>
      </w:pPr>
      <w:r w:rsidRPr="006D3005">
        <w:rPr>
          <w:rFonts w:ascii="Cambria Math" w:hAnsi="Cambria Math"/>
        </w:rPr>
        <w:t xml:space="preserve">Aby sa zabránilo jeho nedostatku v ľudskom tele umelo sa pridáva napríklad do kuchynskej soli, na ktorej nájdete podnadpis: </w:t>
      </w:r>
      <w:r w:rsidRPr="006D3005">
        <w:rPr>
          <w:rFonts w:ascii="Cambria Math" w:hAnsi="Cambria Math"/>
          <w:i/>
          <w:iCs/>
        </w:rPr>
        <w:t>jodidovaná, jódovaná.</w:t>
      </w:r>
    </w:p>
    <w:p w14:paraId="11045D63" w14:textId="77777777" w:rsidR="006D3005" w:rsidRPr="006D3005" w:rsidRDefault="006D3005" w:rsidP="006D3005">
      <w:pPr>
        <w:spacing w:line="192" w:lineRule="auto"/>
        <w:rPr>
          <w:rFonts w:ascii="Cambria Math" w:hAnsi="Cambria Math"/>
        </w:rPr>
      </w:pPr>
      <w:r w:rsidRPr="006D3005">
        <w:rPr>
          <w:rFonts w:ascii="Cambria Math" w:hAnsi="Cambria Math"/>
        </w:rPr>
        <w:t>Jódová tinktúra sa používa v medicíne na dezinfekciu rán.</w:t>
      </w:r>
    </w:p>
    <w:p w14:paraId="5F66F8B9" w14:textId="19F318A5" w:rsidR="007712F9" w:rsidRDefault="006D3005">
      <w:pPr>
        <w:rPr>
          <w:rFonts w:ascii="Cambria Math" w:hAnsi="Cambria Math"/>
        </w:rPr>
      </w:pPr>
      <w:r w:rsidRPr="006D3005">
        <w:rPr>
          <w:rFonts w:ascii="Cambria Math" w:hAnsi="Cambria Math"/>
          <w:b/>
          <w:bCs/>
        </w:rPr>
        <w:t>Astát  :</w:t>
      </w:r>
    </w:p>
    <w:p w14:paraId="0F786EF6" w14:textId="77777777" w:rsidR="006D3005" w:rsidRPr="006D3005" w:rsidRDefault="006D3005" w:rsidP="006D3005">
      <w:pPr>
        <w:rPr>
          <w:rFonts w:ascii="Cambria Math" w:hAnsi="Cambria Math"/>
        </w:rPr>
      </w:pPr>
      <w:r w:rsidRPr="006D3005">
        <w:rPr>
          <w:rFonts w:ascii="Cambria Math" w:hAnsi="Cambria Math"/>
        </w:rPr>
        <w:t>Patrí k najvzácnejším prvkom na Zemi.</w:t>
      </w:r>
    </w:p>
    <w:p w14:paraId="1A458353" w14:textId="77777777" w:rsidR="006D3005" w:rsidRPr="006D3005" w:rsidRDefault="006D3005" w:rsidP="006D3005">
      <w:pPr>
        <w:rPr>
          <w:rFonts w:ascii="Cambria Math" w:hAnsi="Cambria Math"/>
        </w:rPr>
      </w:pPr>
      <w:r w:rsidRPr="006D3005">
        <w:rPr>
          <w:rFonts w:ascii="Cambria Math" w:hAnsi="Cambria Math"/>
        </w:rPr>
        <w:t>Je to rádioaktívny prvok.</w:t>
      </w:r>
    </w:p>
    <w:p w14:paraId="77CBC437" w14:textId="77777777" w:rsidR="006D3005" w:rsidRPr="006D3005" w:rsidRDefault="006D3005" w:rsidP="006D3005">
      <w:pPr>
        <w:rPr>
          <w:rFonts w:ascii="Cambria Math" w:hAnsi="Cambria Math"/>
        </w:rPr>
      </w:pPr>
      <w:r w:rsidRPr="006D3005">
        <w:rPr>
          <w:rFonts w:ascii="Cambria Math" w:hAnsi="Cambria Math"/>
        </w:rPr>
        <w:t>Veľmi rýchlo sa rozpadá, preto je veľmi ťažko ho pozorovať.</w:t>
      </w:r>
    </w:p>
    <w:p w14:paraId="44B29B1A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12F50898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5D576205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7C58397F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5FA2BB9D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01046742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20F9EDB3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2F20B1A3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144B95BE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32BC5BD9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7F1C7067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01111C71" w14:textId="77777777" w:rsidR="00B65F47" w:rsidRDefault="00B65F47" w:rsidP="00D44704">
      <w:pPr>
        <w:jc w:val="center"/>
        <w:rPr>
          <w:rFonts w:ascii="Cambria Math" w:hAnsi="Cambria Math"/>
          <w:b/>
          <w:bCs/>
        </w:rPr>
      </w:pPr>
    </w:p>
    <w:p w14:paraId="7718344A" w14:textId="7C30C90D" w:rsidR="007712F9" w:rsidRPr="00D44704" w:rsidRDefault="00D44704" w:rsidP="00D44704">
      <w:pPr>
        <w:jc w:val="center"/>
        <w:rPr>
          <w:rFonts w:ascii="Cambria Math" w:hAnsi="Cambria Math"/>
          <w:b/>
          <w:bCs/>
        </w:rPr>
      </w:pPr>
      <w:r w:rsidRPr="00D44704">
        <w:rPr>
          <w:rFonts w:ascii="Cambria Math" w:hAnsi="Cambria Math"/>
          <w:b/>
          <w:bCs/>
        </w:rPr>
        <w:lastRenderedPageBreak/>
        <w:t>Alkalické kovy</w:t>
      </w:r>
    </w:p>
    <w:p w14:paraId="577DB9F5" w14:textId="77777777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 xml:space="preserve">Sú to prvky 1.skupiny (IA) PTP </w:t>
      </w:r>
      <w:r w:rsidRPr="00B65F47">
        <w:rPr>
          <w:rFonts w:ascii="Cambria Math" w:hAnsi="Cambria Math"/>
          <w:u w:val="single"/>
        </w:rPr>
        <w:t>okrem vodíka</w:t>
      </w:r>
      <w:r w:rsidRPr="00261431">
        <w:rPr>
          <w:rFonts w:ascii="Cambria Math" w:hAnsi="Cambria Math"/>
        </w:rP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202"/>
        <w:gridCol w:w="1174"/>
        <w:gridCol w:w="1216"/>
        <w:gridCol w:w="1285"/>
        <w:gridCol w:w="1222"/>
        <w:gridCol w:w="1051"/>
      </w:tblGrid>
      <w:tr w:rsidR="00B65F47" w14:paraId="24F24876" w14:textId="060FA905" w:rsidTr="00B65F47">
        <w:trPr>
          <w:trHeight w:val="276"/>
        </w:trPr>
        <w:tc>
          <w:tcPr>
            <w:tcW w:w="1202" w:type="dxa"/>
          </w:tcPr>
          <w:p w14:paraId="47381B1C" w14:textId="465C4B5C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  <w:r w:rsidRPr="00261431">
              <w:rPr>
                <w:rFonts w:ascii="Cambria Math" w:hAnsi="Cambria Math"/>
                <w:b/>
                <w:bCs/>
              </w:rPr>
              <w:t>lítium,</w:t>
            </w:r>
          </w:p>
        </w:tc>
        <w:tc>
          <w:tcPr>
            <w:tcW w:w="1174" w:type="dxa"/>
          </w:tcPr>
          <w:p w14:paraId="4E74C907" w14:textId="37C1B5BD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  <w:r w:rsidRPr="00261431">
              <w:rPr>
                <w:rFonts w:ascii="Cambria Math" w:hAnsi="Cambria Math"/>
                <w:b/>
                <w:bCs/>
              </w:rPr>
              <w:t>sodík</w:t>
            </w:r>
          </w:p>
        </w:tc>
        <w:tc>
          <w:tcPr>
            <w:tcW w:w="1216" w:type="dxa"/>
          </w:tcPr>
          <w:p w14:paraId="7150F2CC" w14:textId="7CFD9C3F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  <w:r w:rsidRPr="00261431">
              <w:rPr>
                <w:rFonts w:ascii="Cambria Math" w:hAnsi="Cambria Math"/>
                <w:b/>
                <w:bCs/>
              </w:rPr>
              <w:t>draslík</w:t>
            </w:r>
          </w:p>
        </w:tc>
        <w:tc>
          <w:tcPr>
            <w:tcW w:w="1285" w:type="dxa"/>
          </w:tcPr>
          <w:p w14:paraId="497F7378" w14:textId="2347AF29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  <w:proofErr w:type="spellStart"/>
            <w:r w:rsidRPr="00261431">
              <w:rPr>
                <w:rFonts w:ascii="Cambria Math" w:hAnsi="Cambria Math"/>
                <w:b/>
                <w:bCs/>
              </w:rPr>
              <w:t>rubídium</w:t>
            </w:r>
            <w:proofErr w:type="spellEnd"/>
          </w:p>
        </w:tc>
        <w:tc>
          <w:tcPr>
            <w:tcW w:w="1222" w:type="dxa"/>
          </w:tcPr>
          <w:p w14:paraId="397DAA12" w14:textId="6A751EBD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  <w:proofErr w:type="spellStart"/>
            <w:r w:rsidRPr="00261431">
              <w:rPr>
                <w:rFonts w:ascii="Cambria Math" w:hAnsi="Cambria Math"/>
                <w:b/>
                <w:bCs/>
              </w:rPr>
              <w:t>cézium</w:t>
            </w:r>
            <w:proofErr w:type="spellEnd"/>
          </w:p>
        </w:tc>
        <w:tc>
          <w:tcPr>
            <w:tcW w:w="1024" w:type="dxa"/>
          </w:tcPr>
          <w:p w14:paraId="21D3D932" w14:textId="160B190C" w:rsidR="00B65F47" w:rsidRPr="00261431" w:rsidRDefault="00B65F47" w:rsidP="00261431">
            <w:pPr>
              <w:rPr>
                <w:rFonts w:ascii="Cambria Math" w:hAnsi="Cambria Math"/>
                <w:b/>
                <w:bCs/>
              </w:rPr>
            </w:pPr>
            <w:proofErr w:type="spellStart"/>
            <w:r w:rsidRPr="00261431">
              <w:rPr>
                <w:rFonts w:ascii="Cambria Math" w:hAnsi="Cambria Math"/>
                <w:b/>
                <w:bCs/>
              </w:rPr>
              <w:t>francium</w:t>
            </w:r>
            <w:proofErr w:type="spellEnd"/>
          </w:p>
        </w:tc>
      </w:tr>
      <w:tr w:rsidR="00B65F47" w14:paraId="30293384" w14:textId="5740055D" w:rsidTr="00B65F47">
        <w:trPr>
          <w:trHeight w:val="276"/>
        </w:trPr>
        <w:tc>
          <w:tcPr>
            <w:tcW w:w="1202" w:type="dxa"/>
          </w:tcPr>
          <w:p w14:paraId="7DD29B20" w14:textId="77777777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174" w:type="dxa"/>
          </w:tcPr>
          <w:p w14:paraId="139606AD" w14:textId="77777777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216" w:type="dxa"/>
          </w:tcPr>
          <w:p w14:paraId="7D8ACB79" w14:textId="77777777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285" w:type="dxa"/>
          </w:tcPr>
          <w:p w14:paraId="50ACDCBD" w14:textId="77777777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222" w:type="dxa"/>
          </w:tcPr>
          <w:p w14:paraId="129D1B33" w14:textId="77777777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024" w:type="dxa"/>
          </w:tcPr>
          <w:p w14:paraId="4E1AB573" w14:textId="77777777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</w:p>
        </w:tc>
      </w:tr>
    </w:tbl>
    <w:p w14:paraId="62A2F816" w14:textId="5A6D9A0F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 xml:space="preserve">Sú to </w:t>
      </w:r>
      <w:r w:rsidR="007B3BCF">
        <w:rPr>
          <w:rFonts w:ascii="Cambria Math" w:hAnsi="Cambria Math"/>
        </w:rPr>
        <w:t xml:space="preserve">mäkké, striebrolesklé krájateľné </w:t>
      </w:r>
      <w:r w:rsidR="00B65F47">
        <w:rPr>
          <w:rFonts w:ascii="Cambria Math" w:hAnsi="Cambria Math"/>
        </w:rPr>
        <w:t>kovy, sú</w:t>
      </w:r>
      <w:r w:rsidRPr="00261431">
        <w:rPr>
          <w:rFonts w:ascii="Cambria Math" w:hAnsi="Cambria Math"/>
          <w:b/>
          <w:bCs/>
        </w:rPr>
        <w:t xml:space="preserve"> veľmi reaktívne.</w:t>
      </w:r>
    </w:p>
    <w:p w14:paraId="21144FD1" w14:textId="43A63680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>V</w:t>
      </w:r>
      <w:r w:rsidR="00B65F47">
        <w:rPr>
          <w:rFonts w:ascii="Cambria Math" w:hAnsi="Cambria Math"/>
        </w:rPr>
        <w:t> </w:t>
      </w:r>
      <w:r w:rsidRPr="00261431">
        <w:rPr>
          <w:rFonts w:ascii="Cambria Math" w:hAnsi="Cambria Math"/>
        </w:rPr>
        <w:t>poslednej</w:t>
      </w:r>
      <w:r w:rsidR="00B65F47">
        <w:rPr>
          <w:rFonts w:ascii="Cambria Math" w:hAnsi="Cambria Math"/>
        </w:rPr>
        <w:t>=__________________________</w:t>
      </w:r>
      <w:r w:rsidRPr="00261431">
        <w:rPr>
          <w:rFonts w:ascii="Cambria Math" w:hAnsi="Cambria Math"/>
        </w:rPr>
        <w:t xml:space="preserve"> vrstve majú</w:t>
      </w:r>
      <w:r w:rsidR="00B65F47">
        <w:rPr>
          <w:rFonts w:ascii="Cambria Math" w:hAnsi="Cambria Math"/>
        </w:rPr>
        <w:t xml:space="preserve"> iba </w:t>
      </w:r>
      <w:r w:rsidRPr="00261431">
        <w:rPr>
          <w:rFonts w:ascii="Cambria Math" w:hAnsi="Cambria Math"/>
        </w:rPr>
        <w:t xml:space="preserve"> </w:t>
      </w:r>
      <w:r w:rsidR="00B65F47">
        <w:rPr>
          <w:rFonts w:ascii="Cambria Math" w:hAnsi="Cambria Math"/>
        </w:rPr>
        <w:t>______</w:t>
      </w:r>
      <w:r w:rsidRPr="00261431">
        <w:rPr>
          <w:rFonts w:ascii="Cambria Math" w:hAnsi="Cambria Math"/>
          <w:b/>
          <w:bCs/>
        </w:rPr>
        <w:t xml:space="preserve"> elektrón.</w:t>
      </w:r>
    </w:p>
    <w:p w14:paraId="2346C704" w14:textId="31BEBD17" w:rsidR="00261431" w:rsidRPr="00261431" w:rsidRDefault="00B65F47" w:rsidP="00261431">
      <w:pPr>
        <w:rPr>
          <w:rFonts w:ascii="Cambria Math" w:hAnsi="Cambria Math"/>
        </w:rPr>
      </w:pPr>
      <w:r>
        <w:rPr>
          <w:rFonts w:ascii="Cambria Math" w:hAnsi="Cambria Math"/>
        </w:rPr>
        <w:t>T</w:t>
      </w:r>
      <w:r w:rsidR="00261431" w:rsidRPr="00261431">
        <w:rPr>
          <w:rFonts w:ascii="Cambria Math" w:hAnsi="Cambria Math"/>
        </w:rPr>
        <w:t xml:space="preserve">ento elektrón veľmi ľahko </w:t>
      </w:r>
      <w:r>
        <w:rPr>
          <w:rFonts w:ascii="Cambria Math" w:hAnsi="Cambria Math"/>
        </w:rPr>
        <w:t xml:space="preserve">ODOVZDÁVAJÚ a </w:t>
      </w:r>
      <w:r w:rsidR="00261431" w:rsidRPr="00261431">
        <w:rPr>
          <w:rFonts w:ascii="Cambria Math" w:hAnsi="Cambria Math"/>
        </w:rPr>
        <w:t>poskytujú do chemickej väzby.</w:t>
      </w:r>
    </w:p>
    <w:p w14:paraId="6D4D9FDE" w14:textId="45EBD281" w:rsidR="00261431" w:rsidRDefault="00261431" w:rsidP="00261431">
      <w:pPr>
        <w:rPr>
          <w:rFonts w:ascii="Cambria Math" w:hAnsi="Cambria Math"/>
          <w:bCs/>
        </w:rPr>
      </w:pPr>
      <w:r w:rsidRPr="00261431">
        <w:rPr>
          <w:rFonts w:ascii="Cambria Math" w:hAnsi="Cambria Math"/>
        </w:rPr>
        <w:t>V prírode sa v čistom stave nevyskytujú</w:t>
      </w:r>
      <w:r w:rsidR="00B65F47">
        <w:rPr>
          <w:rFonts w:ascii="Cambria Math" w:hAnsi="Cambria Math"/>
          <w:b/>
          <w:bCs/>
        </w:rPr>
        <w:t xml:space="preserve"> </w:t>
      </w:r>
      <w:r w:rsidR="00B65F47" w:rsidRPr="00B65F47">
        <w:rPr>
          <w:rFonts w:ascii="Cambria Math" w:hAnsi="Cambria Math"/>
          <w:bCs/>
        </w:rPr>
        <w:t>– nenájdeme čistý sodík a pod.</w:t>
      </w:r>
    </w:p>
    <w:p w14:paraId="7D66CDA8" w14:textId="2D3471D5" w:rsidR="00B65F47" w:rsidRPr="00B65F47" w:rsidRDefault="00B65F47" w:rsidP="00261431">
      <w:pPr>
        <w:rPr>
          <w:rFonts w:ascii="Cambria Math" w:hAnsi="Cambria Math"/>
        </w:rPr>
      </w:pPr>
      <w:r>
        <w:rPr>
          <w:rFonts w:ascii="Cambria Math" w:hAnsi="Cambria Math"/>
          <w:bCs/>
        </w:rPr>
        <w:t xml:space="preserve">Vyskytujú sa iba v zlúčeninách!!!!!  </w:t>
      </w:r>
    </w:p>
    <w:p w14:paraId="55FB096C" w14:textId="48AFF657" w:rsidR="00261431" w:rsidRDefault="00261431" w:rsidP="00261431">
      <w:pPr>
        <w:rPr>
          <w:rFonts w:ascii="Cambria Math" w:hAnsi="Cambria Math"/>
          <w:vertAlign w:val="superscript"/>
        </w:rPr>
      </w:pPr>
      <w:r w:rsidRPr="00261431">
        <w:rPr>
          <w:rFonts w:ascii="Cambria Math" w:hAnsi="Cambria Math"/>
        </w:rPr>
        <w:t>Vytvárajú katión</w:t>
      </w:r>
      <w:r w:rsidR="00B65F47">
        <w:rPr>
          <w:rFonts w:ascii="Cambria Math" w:hAnsi="Cambria Math"/>
        </w:rPr>
        <w:t>y, ktoré majú oxidačné číslo_________, napr. Na</w:t>
      </w:r>
      <w:r w:rsidR="00B65F47" w:rsidRPr="00B65F47">
        <w:rPr>
          <w:rFonts w:ascii="Cambria Math" w:hAnsi="Cambria Math"/>
          <w:vertAlign w:val="superscript"/>
        </w:rPr>
        <w:t>+</w:t>
      </w:r>
      <w:r w:rsidR="00B65F47">
        <w:rPr>
          <w:rFonts w:ascii="Cambria Math" w:hAnsi="Cambria Math"/>
        </w:rPr>
        <w:t>, K</w:t>
      </w:r>
      <w:r w:rsidR="00B65F47" w:rsidRPr="00B65F47">
        <w:rPr>
          <w:rFonts w:ascii="Cambria Math" w:hAnsi="Cambria Math"/>
          <w:vertAlign w:val="superscript"/>
        </w:rPr>
        <w:t>+</w:t>
      </w:r>
    </w:p>
    <w:p w14:paraId="7BA2BCDD" w14:textId="4FFFC27B" w:rsidR="00B65F47" w:rsidRPr="00B65F47" w:rsidRDefault="00B65F47" w:rsidP="00261431">
      <w:pPr>
        <w:rPr>
          <w:rFonts w:ascii="Cambria Math" w:hAnsi="Cambria Math"/>
        </w:rPr>
      </w:pPr>
      <w:r>
        <w:rPr>
          <w:rFonts w:ascii="Cambria Math" w:hAnsi="Cambria Math"/>
        </w:rPr>
        <w:t>Majú vždy príponu ___________, napríklad______________________________</w:t>
      </w:r>
    </w:p>
    <w:p w14:paraId="610F51B9" w14:textId="466DCD39" w:rsidR="00B65F47" w:rsidRPr="00B65F47" w:rsidRDefault="00B65F47" w:rsidP="00B65F47">
      <w:pPr>
        <w:rPr>
          <w:rFonts w:ascii="Cambria Math" w:hAnsi="Cambria Math"/>
        </w:rPr>
      </w:pPr>
      <w:r w:rsidRPr="00B65F47">
        <w:rPr>
          <w:rFonts w:ascii="Cambria Math" w:hAnsi="Cambria Math"/>
          <w:iCs/>
        </w:rPr>
        <w:t xml:space="preserve">Majú </w:t>
      </w:r>
      <w:r w:rsidRPr="00B65F47">
        <w:rPr>
          <w:rFonts w:ascii="Cambria Math" w:hAnsi="Cambria Math"/>
          <w:iCs/>
          <w:u w:val="single"/>
        </w:rPr>
        <w:t xml:space="preserve">menšiu hustotu ako voda – </w:t>
      </w:r>
      <w:proofErr w:type="spellStart"/>
      <w:r w:rsidRPr="00B65F47">
        <w:rPr>
          <w:rFonts w:ascii="Cambria Math" w:hAnsi="Cambria Math"/>
          <w:iCs/>
          <w:u w:val="single"/>
        </w:rPr>
        <w:t>plávu</w:t>
      </w:r>
      <w:proofErr w:type="spellEnd"/>
      <w:r w:rsidRPr="00B65F47">
        <w:rPr>
          <w:rFonts w:ascii="Cambria Math" w:hAnsi="Cambria Math"/>
          <w:iCs/>
          <w:u w:val="single"/>
        </w:rPr>
        <w:t xml:space="preserve"> a rýchlo sa pohybujú po hladine</w:t>
      </w:r>
      <w:r w:rsidRPr="00B65F47">
        <w:rPr>
          <w:rFonts w:ascii="Cambria Math" w:hAnsi="Cambria Math"/>
          <w:iCs/>
        </w:rPr>
        <w:t>.</w:t>
      </w:r>
    </w:p>
    <w:p w14:paraId="39BC18DA" w14:textId="195C9F8A" w:rsidR="007B3BCF" w:rsidRDefault="007B3BCF">
      <w:pPr>
        <w:rPr>
          <w:rFonts w:ascii="Cambria Math" w:hAnsi="Cambria Math"/>
          <w:b/>
          <w:bCs/>
        </w:rPr>
      </w:pPr>
      <w:r w:rsidRPr="007B3BCF">
        <w:rPr>
          <w:rFonts w:ascii="Cambria Math" w:hAnsi="Cambria Math"/>
          <w:b/>
          <w:bCs/>
          <w:u w:val="single"/>
        </w:rPr>
        <w:t>Sú to biogénne prvky</w:t>
      </w:r>
      <w:r>
        <w:rPr>
          <w:rFonts w:ascii="Cambria Math" w:hAnsi="Cambria Math"/>
          <w:b/>
          <w:bCs/>
        </w:rPr>
        <w:t xml:space="preserve"> = nevyhnutné pre fungovanie aj stavbu organizmov!</w:t>
      </w:r>
    </w:p>
    <w:p w14:paraId="337CA2B5" w14:textId="4744B495" w:rsidR="007712F9" w:rsidRDefault="00261431">
      <w:pPr>
        <w:rPr>
          <w:rFonts w:ascii="Cambria Math" w:hAnsi="Cambria Math"/>
        </w:rPr>
      </w:pPr>
      <w:r w:rsidRPr="00261431">
        <w:rPr>
          <w:rFonts w:ascii="Cambria Math" w:hAnsi="Cambria Math"/>
          <w:b/>
          <w:bCs/>
        </w:rPr>
        <w:t>Lítium  :</w:t>
      </w:r>
    </w:p>
    <w:p w14:paraId="1B2181E6" w14:textId="77777777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>Je to veľmi ľahký a mäkký kov.</w:t>
      </w:r>
    </w:p>
    <w:p w14:paraId="46DEA3C8" w14:textId="77777777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>V prírode sa vyskytuje ako súčasť minerálov.</w:t>
      </w:r>
    </w:p>
    <w:p w14:paraId="663E0C91" w14:textId="77777777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>Je súčasťou ľahkých a odolných zliatin v leteckých súčiastkach.</w:t>
      </w:r>
    </w:p>
    <w:p w14:paraId="7574F981" w14:textId="77777777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>Jeho zlúčeniny sú súčasťou liekov pre psychicky chorých pacientov.</w:t>
      </w:r>
    </w:p>
    <w:p w14:paraId="2394BA1C" w14:textId="01BFD093" w:rsidR="00261431" w:rsidRPr="00261431" w:rsidRDefault="00B65F47" w:rsidP="00261431">
      <w:pPr>
        <w:rPr>
          <w:rFonts w:ascii="Cambria Math" w:hAnsi="Cambria Math"/>
        </w:rPr>
      </w:pPr>
      <w:r>
        <w:rPr>
          <w:rFonts w:ascii="Cambria Math" w:hAnsi="Cambria Math"/>
          <w:i/>
          <w:iCs/>
        </w:rPr>
        <w:t xml:space="preserve">Používa sa </w:t>
      </w:r>
      <w:r w:rsidR="00261431" w:rsidRPr="00261431">
        <w:rPr>
          <w:rFonts w:ascii="Cambria Math" w:hAnsi="Cambria Math"/>
          <w:i/>
          <w:iCs/>
        </w:rPr>
        <w:t>na výrobu špeciálnych skiel.</w:t>
      </w:r>
    </w:p>
    <w:p w14:paraId="34765284" w14:textId="4B36440A" w:rsidR="007712F9" w:rsidRDefault="00B65F47">
      <w:pPr>
        <w:rPr>
          <w:rFonts w:ascii="Cambria Math" w:hAnsi="Cambria Math"/>
        </w:rPr>
      </w:pPr>
      <w:r>
        <w:rPr>
          <w:rFonts w:ascii="Cambria Math" w:hAnsi="Cambria Math"/>
          <w:b/>
          <w:bCs/>
        </w:rPr>
        <w:t xml:space="preserve">Sodík   </w:t>
      </w:r>
      <w:r w:rsidR="00261431" w:rsidRPr="00261431">
        <w:rPr>
          <w:rFonts w:ascii="Cambria Math" w:hAnsi="Cambria Math"/>
          <w:b/>
          <w:bCs/>
        </w:rPr>
        <w:t>:</w:t>
      </w:r>
    </w:p>
    <w:p w14:paraId="4E74E263" w14:textId="59896687" w:rsidR="00261431" w:rsidRPr="00261431" w:rsidRDefault="007B3BCF" w:rsidP="00261431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- </w:t>
      </w:r>
      <w:r w:rsidR="00261431" w:rsidRPr="00261431">
        <w:rPr>
          <w:rFonts w:ascii="Cambria Math" w:hAnsi="Cambria Math"/>
        </w:rPr>
        <w:t>najbežnejší z alkalických kovov.</w:t>
      </w:r>
    </w:p>
    <w:p w14:paraId="4D731377" w14:textId="77777777" w:rsidR="007B3BCF" w:rsidRPr="00261431" w:rsidRDefault="007B3BCF" w:rsidP="007B3BCF">
      <w:pPr>
        <w:rPr>
          <w:rFonts w:ascii="Cambria Math" w:hAnsi="Cambria Math"/>
        </w:rPr>
      </w:pPr>
      <w:r w:rsidRPr="00261431">
        <w:rPr>
          <w:rFonts w:ascii="Cambria Math" w:hAnsi="Cambria Math"/>
        </w:rPr>
        <w:t xml:space="preserve">Prijímame ho vo forme </w:t>
      </w:r>
      <w:r>
        <w:rPr>
          <w:rFonts w:ascii="Cambria Math" w:hAnsi="Cambria Math"/>
        </w:rPr>
        <w:t xml:space="preserve">kuchynskej soli – chloridu sodného – soľ nad zlato </w:t>
      </w:r>
      <w:r w:rsidRPr="007B3BCF">
        <w:rPr>
          <w:rFonts w:ascii="Cambria Math" w:hAnsi="Cambria Math"/>
        </w:rPr>
        <w:sym w:font="Wingdings" w:char="F04A"/>
      </w:r>
    </w:p>
    <w:p w14:paraId="751DCD53" w14:textId="74FA5D6C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  <w:i/>
          <w:iCs/>
        </w:rPr>
        <w:t xml:space="preserve">Vyrába sa elektrolýzou </w:t>
      </w:r>
      <w:proofErr w:type="spellStart"/>
      <w:r w:rsidRPr="00261431">
        <w:rPr>
          <w:rFonts w:ascii="Cambria Math" w:hAnsi="Cambria Math"/>
          <w:i/>
          <w:iCs/>
        </w:rPr>
        <w:t>r</w:t>
      </w:r>
      <w:r w:rsidR="007B3BCF">
        <w:rPr>
          <w:rFonts w:ascii="Cambria Math" w:hAnsi="Cambria Math"/>
          <w:i/>
          <w:iCs/>
        </w:rPr>
        <w:t>oztaveného</w:t>
      </w:r>
      <w:r w:rsidRPr="00261431">
        <w:rPr>
          <w:rFonts w:ascii="Cambria Math" w:hAnsi="Cambria Math"/>
          <w:i/>
          <w:iCs/>
        </w:rPr>
        <w:t>chloridu</w:t>
      </w:r>
      <w:proofErr w:type="spellEnd"/>
      <w:r w:rsidRPr="00261431">
        <w:rPr>
          <w:rFonts w:ascii="Cambria Math" w:hAnsi="Cambria Math"/>
          <w:i/>
          <w:iCs/>
        </w:rPr>
        <w:t xml:space="preserve"> sodného</w:t>
      </w:r>
      <w:r w:rsidR="007B3BCF">
        <w:rPr>
          <w:rFonts w:ascii="Cambria Math" w:hAnsi="Cambria Math"/>
          <w:i/>
          <w:iCs/>
        </w:rPr>
        <w:t xml:space="preserve"> – kuchynskej soli</w:t>
      </w:r>
      <w:r w:rsidRPr="00261431">
        <w:rPr>
          <w:rFonts w:ascii="Cambria Math" w:hAnsi="Cambria Math"/>
          <w:i/>
          <w:iCs/>
        </w:rPr>
        <w:t>.</w:t>
      </w:r>
    </w:p>
    <w:p w14:paraId="135ACF6F" w14:textId="43DEF8F6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 xml:space="preserve">V čistom stave ho </w:t>
      </w:r>
      <w:r w:rsidR="007B3BCF">
        <w:rPr>
          <w:rFonts w:ascii="Cambria Math" w:hAnsi="Cambria Math"/>
        </w:rPr>
        <w:t xml:space="preserve">uchovávame v nádobe s petrolejom – inak by reagoval s </w:t>
      </w:r>
    </w:p>
    <w:p w14:paraId="7039A998" w14:textId="6354CA8B" w:rsidR="00261431" w:rsidRPr="00261431" w:rsidRDefault="007B3BCF" w:rsidP="00261431">
      <w:pPr>
        <w:rPr>
          <w:rFonts w:ascii="Cambria Math" w:hAnsi="Cambria Math"/>
        </w:rPr>
      </w:pPr>
      <w:r>
        <w:rPr>
          <w:rFonts w:ascii="Cambria Math" w:hAnsi="Cambria Math"/>
        </w:rPr>
        <w:t>kyslíkom zo vzduchu</w:t>
      </w:r>
      <w:r w:rsidR="00261431" w:rsidRPr="00261431">
        <w:rPr>
          <w:rFonts w:ascii="Cambria Math" w:hAnsi="Cambria Math"/>
        </w:rPr>
        <w:t>.</w:t>
      </w:r>
    </w:p>
    <w:p w14:paraId="3CF597A5" w14:textId="77777777" w:rsidR="00B65F47" w:rsidRDefault="00B65F47" w:rsidP="00261431">
      <w:pPr>
        <w:rPr>
          <w:rFonts w:ascii="Cambria Math" w:hAnsi="Cambria Math"/>
        </w:rPr>
      </w:pPr>
    </w:p>
    <w:p w14:paraId="0A35B9A4" w14:textId="77777777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>Zvýšený príjem soli môže byť príčinou zvýšeného krvného tlaku a iných ochorení.</w:t>
      </w:r>
    </w:p>
    <w:p w14:paraId="67B888D9" w14:textId="6B143B97" w:rsidR="007B3BCF" w:rsidRDefault="007B3BCF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Reakcia sodíka s vodou</w:t>
      </w:r>
    </w:p>
    <w:p w14:paraId="460192EA" w14:textId="00FD8D6B" w:rsidR="007B3BCF" w:rsidRDefault="007B3BCF" w:rsidP="007B3BCF">
      <w:pPr>
        <w:pStyle w:val="Odsekzoznamu"/>
        <w:numPr>
          <w:ilvl w:val="0"/>
          <w:numId w:val="25"/>
        </w:num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prebieha veľmi rýchlo až búrlivo</w:t>
      </w:r>
    </w:p>
    <w:p w14:paraId="456DF36C" w14:textId="288BD1ED" w:rsidR="007B3BCF" w:rsidRPr="00D251B5" w:rsidRDefault="00D251B5" w:rsidP="00D251B5">
      <w:pPr>
        <w:pStyle w:val="Odsekzoznamu"/>
        <w:numPr>
          <w:ilvl w:val="0"/>
          <w:numId w:val="25"/>
        </w:numPr>
        <w:ind w:left="142" w:firstLine="1298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700224" behindDoc="1" locked="0" layoutInCell="1" allowOverlap="1" wp14:anchorId="1E74F95E" wp14:editId="2B3AE267">
            <wp:simplePos x="0" y="0"/>
            <wp:positionH relativeFrom="column">
              <wp:posOffset>3284855</wp:posOffset>
            </wp:positionH>
            <wp:positionV relativeFrom="paragraph">
              <wp:posOffset>1049020</wp:posOffset>
            </wp:positionV>
            <wp:extent cx="1037590" cy="882015"/>
            <wp:effectExtent l="0" t="0" r="0" b="0"/>
            <wp:wrapNone/>
            <wp:docPr id="2072" name="Obrázok 2072" descr="Reakce draslíku s vodou s fenolftaleinem.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kce draslíku s vodou s fenolftaleinem.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3" t="22764" r="24272" b="13380"/>
                    <a:stretch/>
                  </pic:blipFill>
                  <pic:spPr bwMode="auto">
                    <a:xfrm>
                      <a:off x="0" y="0"/>
                      <a:ext cx="103759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3BCF">
        <w:rPr>
          <w:rFonts w:ascii="Cambria Math" w:hAnsi="Cambria Math"/>
          <w:b/>
          <w:bCs/>
        </w:rPr>
        <w:t>pridaním indikátora sa voda sfarbí na ruž</w:t>
      </w:r>
      <w:r>
        <w:rPr>
          <w:rFonts w:ascii="Cambria Math" w:hAnsi="Cambria Math"/>
          <w:b/>
          <w:bCs/>
        </w:rPr>
        <w:t>ovo-fialovo</w:t>
      </w:r>
      <w:r>
        <w:rPr>
          <w:noProof/>
          <w:lang w:eastAsia="sk-SK"/>
        </w:rPr>
        <w:drawing>
          <wp:inline distT="0" distB="0" distL="0" distR="0" wp14:anchorId="7788CE71" wp14:editId="5664AC9A">
            <wp:extent cx="1313994" cy="850605"/>
            <wp:effectExtent l="0" t="0" r="635" b="6985"/>
            <wp:docPr id="2070" name="Obrázok 2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3439" t="25217" r="39408" b="17510"/>
                    <a:stretch/>
                  </pic:blipFill>
                  <pic:spPr bwMode="auto">
                    <a:xfrm>
                      <a:off x="0" y="0"/>
                      <a:ext cx="1312975" cy="84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3BCF" w:rsidRPr="00D251B5">
        <w:rPr>
          <w:rFonts w:ascii="Cambria Math" w:hAnsi="Cambria Math"/>
          <w:b/>
          <w:bCs/>
        </w:rPr>
        <w:t xml:space="preserve">   </w:t>
      </w:r>
      <w:r>
        <w:rPr>
          <w:noProof/>
          <w:lang w:eastAsia="sk-SK"/>
        </w:rPr>
        <w:drawing>
          <wp:inline distT="0" distB="0" distL="0" distR="0" wp14:anchorId="762AF9A5" wp14:editId="48E7F134">
            <wp:extent cx="1977656" cy="871869"/>
            <wp:effectExtent l="0" t="0" r="3810" b="4445"/>
            <wp:docPr id="2071" name="Obrázok 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8223" t="44451" r="39408" b="20502"/>
                    <a:stretch/>
                  </pic:blipFill>
                  <pic:spPr bwMode="auto">
                    <a:xfrm>
                      <a:off x="0" y="0"/>
                      <a:ext cx="1976122" cy="87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bCs/>
        </w:rPr>
        <w:t xml:space="preserve"> </w:t>
      </w:r>
      <w:r w:rsidR="007B3BCF" w:rsidRPr="00D251B5">
        <w:rPr>
          <w:rFonts w:ascii="Cambria Math" w:hAnsi="Cambria Math"/>
          <w:b/>
          <w:bCs/>
        </w:rPr>
        <w:t xml:space="preserve"> </w:t>
      </w:r>
      <w:r>
        <w:rPr>
          <w:noProof/>
          <w:lang w:eastAsia="sk-SK"/>
        </w:rPr>
        <w:drawing>
          <wp:inline distT="0" distB="0" distL="0" distR="0" wp14:anchorId="44D1CDCC" wp14:editId="278966F8">
            <wp:extent cx="1057378" cy="849499"/>
            <wp:effectExtent l="0" t="0" r="0" b="8255"/>
            <wp:docPr id="2069" name="Obrázok 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41566" t="23507" r="41138" b="50421"/>
                    <a:stretch/>
                  </pic:blipFill>
                  <pic:spPr bwMode="auto">
                    <a:xfrm>
                      <a:off x="0" y="0"/>
                      <a:ext cx="1058132" cy="85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3BCF" w:rsidRPr="00D251B5">
        <w:rPr>
          <w:rFonts w:ascii="Cambria Math" w:hAnsi="Cambria Math"/>
          <w:b/>
          <w:bCs/>
        </w:rPr>
        <w:t xml:space="preserve">     </w:t>
      </w:r>
    </w:p>
    <w:p w14:paraId="429B2455" w14:textId="2909C7AF" w:rsidR="007B3BCF" w:rsidRDefault="007B3BCF">
      <w:pPr>
        <w:rPr>
          <w:rFonts w:ascii="Cambria Math" w:hAnsi="Cambria Math"/>
          <w:b/>
          <w:bCs/>
        </w:rPr>
      </w:pPr>
    </w:p>
    <w:p w14:paraId="043D0060" w14:textId="2D66E086" w:rsidR="007712F9" w:rsidRDefault="00261431">
      <w:pPr>
        <w:rPr>
          <w:rFonts w:ascii="Cambria Math" w:hAnsi="Cambria Math"/>
        </w:rPr>
      </w:pPr>
      <w:r w:rsidRPr="00261431">
        <w:rPr>
          <w:rFonts w:ascii="Cambria Math" w:hAnsi="Cambria Math"/>
          <w:b/>
          <w:bCs/>
        </w:rPr>
        <w:t>Draslík   :</w:t>
      </w:r>
    </w:p>
    <w:p w14:paraId="427A32A6" w14:textId="27F287E8" w:rsidR="00597AAD" w:rsidRPr="00597AAD" w:rsidRDefault="00597AAD" w:rsidP="00597AAD">
      <w:pPr>
        <w:rPr>
          <w:rFonts w:ascii="Cambria Math" w:hAnsi="Cambria Math"/>
        </w:rPr>
      </w:pPr>
      <w:r w:rsidRPr="00597AAD">
        <w:rPr>
          <w:rFonts w:ascii="Cambria Math" w:hAnsi="Cambria Math"/>
        </w:rPr>
        <w:t xml:space="preserve">V prírode sa vyskytuje v mineráli </w:t>
      </w:r>
      <w:proofErr w:type="spellStart"/>
      <w:r w:rsidRPr="00597AAD">
        <w:rPr>
          <w:rFonts w:ascii="Cambria Math" w:hAnsi="Cambria Math"/>
          <w:b/>
          <w:bCs/>
        </w:rPr>
        <w:t>sylvín</w:t>
      </w:r>
      <w:proofErr w:type="spellEnd"/>
      <w:r w:rsidRPr="00597AAD">
        <w:rPr>
          <w:rFonts w:ascii="Cambria Math" w:hAnsi="Cambria Math"/>
          <w:b/>
          <w:bCs/>
        </w:rPr>
        <w:t>.</w:t>
      </w:r>
    </w:p>
    <w:p w14:paraId="041616D1" w14:textId="77777777" w:rsidR="007B3BCF" w:rsidRDefault="00597AAD" w:rsidP="00597AAD">
      <w:pPr>
        <w:rPr>
          <w:rFonts w:ascii="Cambria Math" w:hAnsi="Cambria Math"/>
        </w:rPr>
      </w:pPr>
      <w:r w:rsidRPr="00597AAD">
        <w:rPr>
          <w:rFonts w:ascii="Cambria Math" w:hAnsi="Cambria Math"/>
        </w:rPr>
        <w:t xml:space="preserve">Je nevyhnutný pri raste rastlín, preto ho do </w:t>
      </w:r>
      <w:r w:rsidR="007B3BCF">
        <w:rPr>
          <w:rFonts w:ascii="Cambria Math" w:hAnsi="Cambria Math"/>
        </w:rPr>
        <w:t xml:space="preserve">pôdy pridávame vo forme hnojiva </w:t>
      </w:r>
    </w:p>
    <w:p w14:paraId="5DE2FB29" w14:textId="0D9D318A" w:rsidR="00597AAD" w:rsidRPr="00597AAD" w:rsidRDefault="007B3BCF" w:rsidP="00597AAD">
      <w:pPr>
        <w:rPr>
          <w:rFonts w:ascii="Cambria Math" w:hAnsi="Cambria Math"/>
        </w:rPr>
      </w:pPr>
      <w:r>
        <w:rPr>
          <w:rFonts w:ascii="Cambria Math" w:hAnsi="Cambria Math"/>
        </w:rPr>
        <w:t>NPK, ktoré obsahuje ______________________________________________________________</w:t>
      </w:r>
    </w:p>
    <w:p w14:paraId="67CA3B12" w14:textId="77777777" w:rsidR="00597AAD" w:rsidRPr="00597AAD" w:rsidRDefault="00597AAD" w:rsidP="00597AAD">
      <w:pPr>
        <w:rPr>
          <w:rFonts w:ascii="Cambria Math" w:hAnsi="Cambria Math"/>
        </w:rPr>
      </w:pPr>
      <w:r w:rsidRPr="00597AAD">
        <w:rPr>
          <w:rFonts w:ascii="Cambria Math" w:hAnsi="Cambria Math"/>
        </w:rPr>
        <w:t>Pre človeka je dôležitý pri činnosti svalov, najmä srdca.</w:t>
      </w:r>
    </w:p>
    <w:p w14:paraId="5448FFF3" w14:textId="77777777" w:rsidR="00597AAD" w:rsidRPr="00597AAD" w:rsidRDefault="00597AAD" w:rsidP="00597AAD">
      <w:pPr>
        <w:rPr>
          <w:rFonts w:ascii="Cambria Math" w:hAnsi="Cambria Math"/>
        </w:rPr>
      </w:pPr>
      <w:r w:rsidRPr="00597AAD">
        <w:rPr>
          <w:rFonts w:ascii="Cambria Math" w:hAnsi="Cambria Math"/>
        </w:rPr>
        <w:t>Je obsiahnutý najmä v ovocí, zelenine, strukovinách, orechoch, hovädzom mäse.</w:t>
      </w:r>
    </w:p>
    <w:p w14:paraId="553FD632" w14:textId="26CBC455" w:rsidR="007712F9" w:rsidRDefault="00597AAD">
      <w:pPr>
        <w:rPr>
          <w:rFonts w:ascii="Cambria Math" w:hAnsi="Cambria Math"/>
          <w:u w:val="single"/>
        </w:rPr>
      </w:pPr>
      <w:r>
        <w:rPr>
          <w:noProof/>
          <w:lang w:eastAsia="sk-SK"/>
        </w:rPr>
        <w:drawing>
          <wp:anchor distT="0" distB="0" distL="114300" distR="114300" simplePos="0" relativeHeight="251676672" behindDoc="0" locked="0" layoutInCell="1" allowOverlap="1" wp14:anchorId="573E11EC" wp14:editId="35187952">
            <wp:simplePos x="0" y="0"/>
            <wp:positionH relativeFrom="column">
              <wp:posOffset>708102</wp:posOffset>
            </wp:positionH>
            <wp:positionV relativeFrom="paragraph">
              <wp:posOffset>269875</wp:posOffset>
            </wp:positionV>
            <wp:extent cx="3044825" cy="319613"/>
            <wp:effectExtent l="0" t="0" r="3175" b="4445"/>
            <wp:wrapNone/>
            <wp:docPr id="16" name="table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CDC4FDB-939D-4C02-8E29-330671FD10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CDC4FDB-939D-4C02-8E29-330671FD10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319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7AAD">
        <w:rPr>
          <w:rFonts w:ascii="Cambria Math" w:hAnsi="Cambria Math"/>
          <w:u w:val="single"/>
        </w:rPr>
        <w:t>Katióny alkalických kovov a farba plameňa</w:t>
      </w:r>
      <w:r w:rsidR="007B3BCF">
        <w:rPr>
          <w:rFonts w:ascii="Cambria Math" w:hAnsi="Cambria Math"/>
          <w:u w:val="single"/>
        </w:rPr>
        <w:t xml:space="preserve"> – robia sa plameňové skúšky:</w:t>
      </w:r>
    </w:p>
    <w:p w14:paraId="1F3FEF98" w14:textId="4729CF04" w:rsidR="00597AAD" w:rsidRDefault="00597AAD">
      <w:pPr>
        <w:rPr>
          <w:rFonts w:ascii="Cambria Math" w:hAnsi="Cambria Math"/>
          <w:u w:val="single"/>
        </w:rPr>
      </w:pPr>
      <w:r>
        <w:rPr>
          <w:noProof/>
          <w:lang w:eastAsia="sk-SK"/>
        </w:rPr>
        <w:drawing>
          <wp:anchor distT="0" distB="0" distL="114300" distR="114300" simplePos="0" relativeHeight="251675648" behindDoc="0" locked="0" layoutInCell="1" allowOverlap="1" wp14:anchorId="1C20F33A" wp14:editId="3749A70F">
            <wp:simplePos x="0" y="0"/>
            <wp:positionH relativeFrom="column">
              <wp:posOffset>679527</wp:posOffset>
            </wp:positionH>
            <wp:positionV relativeFrom="paragraph">
              <wp:posOffset>257810</wp:posOffset>
            </wp:positionV>
            <wp:extent cx="3044825" cy="1382504"/>
            <wp:effectExtent l="152400" t="171450" r="346075" b="370205"/>
            <wp:wrapNone/>
            <wp:docPr id="24580" name="Picture 4" descr="VÃ½sledok vyhÄ¾adÃ¡vania obrÃ¡zkov pre dopyt alkali metals and flam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Picture 4" descr="VÃ½sledok vyhÄ¾adÃ¡vania obrÃ¡zkov pre dopyt alkali metals and flame color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24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1382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B9C53" w14:textId="324CF9AA" w:rsidR="00597AAD" w:rsidRDefault="00597AAD">
      <w:pPr>
        <w:rPr>
          <w:rFonts w:ascii="Cambria Math" w:hAnsi="Cambria Math"/>
          <w:u w:val="single"/>
        </w:rPr>
      </w:pPr>
    </w:p>
    <w:p w14:paraId="1B73CA10" w14:textId="44BBC669" w:rsidR="00597AAD" w:rsidRDefault="00597AAD">
      <w:pPr>
        <w:rPr>
          <w:rFonts w:ascii="Cambria Math" w:hAnsi="Cambria Math"/>
          <w:u w:val="single"/>
        </w:rPr>
      </w:pPr>
    </w:p>
    <w:p w14:paraId="6CBD3E68" w14:textId="379DF6DF" w:rsidR="00597AAD" w:rsidRPr="00597AAD" w:rsidRDefault="00597AAD">
      <w:pPr>
        <w:rPr>
          <w:rFonts w:ascii="Cambria Math" w:hAnsi="Cambria Math"/>
          <w:u w:val="single"/>
        </w:rPr>
      </w:pPr>
    </w:p>
    <w:p w14:paraId="317E2BF3" w14:textId="19E69077" w:rsidR="007712F9" w:rsidRDefault="007712F9">
      <w:pPr>
        <w:rPr>
          <w:rFonts w:ascii="Cambria Math" w:hAnsi="Cambria Math"/>
        </w:rPr>
      </w:pPr>
    </w:p>
    <w:p w14:paraId="609EE16F" w14:textId="4A3B4B4C" w:rsidR="007712F9" w:rsidRDefault="007712F9">
      <w:pPr>
        <w:rPr>
          <w:rFonts w:ascii="Cambria Math" w:hAnsi="Cambria Math"/>
        </w:rPr>
      </w:pPr>
    </w:p>
    <w:p w14:paraId="74F32DE6" w14:textId="655CCF5E" w:rsidR="00597AAD" w:rsidRDefault="007B3BCF" w:rsidP="00597AAD">
      <w:pPr>
        <w:rPr>
          <w:rFonts w:ascii="Cambria Math" w:hAnsi="Cambria Math"/>
          <w:b/>
          <w:bCs/>
          <w:i/>
          <w:iCs/>
        </w:rPr>
      </w:pPr>
      <w:r>
        <w:rPr>
          <w:rFonts w:ascii="Cambria Math" w:hAnsi="Cambria Math"/>
          <w:b/>
          <w:bCs/>
          <w:i/>
          <w:iCs/>
        </w:rPr>
        <w:t xml:space="preserve">         Karmínovočervená  </w:t>
      </w:r>
      <w:r w:rsidR="00D251B5">
        <w:rPr>
          <w:rFonts w:ascii="Cambria Math" w:hAnsi="Cambria Math"/>
          <w:b/>
          <w:bCs/>
          <w:i/>
          <w:iCs/>
        </w:rPr>
        <w:t xml:space="preserve">  </w:t>
      </w:r>
      <w:r>
        <w:rPr>
          <w:rFonts w:ascii="Cambria Math" w:hAnsi="Cambria Math"/>
          <w:b/>
          <w:bCs/>
          <w:i/>
          <w:iCs/>
        </w:rPr>
        <w:t xml:space="preserve">žltá            </w:t>
      </w:r>
      <w:r w:rsidR="00D251B5">
        <w:rPr>
          <w:rFonts w:ascii="Cambria Math" w:hAnsi="Cambria Math"/>
          <w:b/>
          <w:bCs/>
          <w:i/>
          <w:iCs/>
        </w:rPr>
        <w:t xml:space="preserve">     </w:t>
      </w:r>
      <w:r>
        <w:rPr>
          <w:rFonts w:ascii="Cambria Math" w:hAnsi="Cambria Math"/>
          <w:b/>
          <w:bCs/>
          <w:i/>
          <w:iCs/>
        </w:rPr>
        <w:t xml:space="preserve">odtiene fialovej                   </w:t>
      </w:r>
    </w:p>
    <w:p w14:paraId="41BFFA7D" w14:textId="1F9AADAA" w:rsidR="007712F9" w:rsidRDefault="007712F9">
      <w:pPr>
        <w:rPr>
          <w:rFonts w:ascii="Cambria Math" w:hAnsi="Cambria Math"/>
          <w:b/>
          <w:bCs/>
          <w:i/>
          <w:iCs/>
        </w:rPr>
      </w:pPr>
    </w:p>
    <w:p w14:paraId="60A82F2E" w14:textId="77777777" w:rsidR="007B3BCF" w:rsidRDefault="007B3BCF">
      <w:pPr>
        <w:rPr>
          <w:rFonts w:ascii="Cambria Math" w:hAnsi="Cambria Math"/>
          <w:b/>
          <w:bCs/>
          <w:i/>
          <w:iCs/>
        </w:rPr>
      </w:pPr>
    </w:p>
    <w:p w14:paraId="2F26D8BF" w14:textId="77777777" w:rsidR="007B3BCF" w:rsidRDefault="007B3BCF">
      <w:pPr>
        <w:rPr>
          <w:rFonts w:ascii="Cambria Math" w:hAnsi="Cambria Math"/>
          <w:b/>
          <w:bCs/>
          <w:i/>
          <w:iCs/>
        </w:rPr>
      </w:pPr>
    </w:p>
    <w:p w14:paraId="0055D37C" w14:textId="77777777" w:rsidR="007B3BCF" w:rsidRDefault="007B3BCF">
      <w:pPr>
        <w:rPr>
          <w:rFonts w:ascii="Cambria Math" w:hAnsi="Cambria Math"/>
          <w:b/>
          <w:bCs/>
          <w:i/>
          <w:iCs/>
        </w:rPr>
      </w:pPr>
    </w:p>
    <w:p w14:paraId="779EE315" w14:textId="77777777" w:rsidR="007B3BCF" w:rsidRDefault="007B3BCF">
      <w:pPr>
        <w:rPr>
          <w:rFonts w:ascii="Cambria Math" w:hAnsi="Cambria Math"/>
        </w:rPr>
      </w:pPr>
    </w:p>
    <w:p w14:paraId="087CBDE5" w14:textId="77777777" w:rsidR="00B65F47" w:rsidRDefault="00B65F47" w:rsidP="00DE710B">
      <w:pPr>
        <w:jc w:val="center"/>
        <w:rPr>
          <w:rFonts w:ascii="Cambria Math" w:hAnsi="Cambria Math"/>
          <w:b/>
          <w:bCs/>
        </w:rPr>
      </w:pPr>
    </w:p>
    <w:p w14:paraId="348DBF6D" w14:textId="77777777" w:rsidR="00B65F47" w:rsidRDefault="00B65F47" w:rsidP="00DE710B">
      <w:pPr>
        <w:jc w:val="center"/>
        <w:rPr>
          <w:rFonts w:ascii="Cambria Math" w:hAnsi="Cambria Math"/>
          <w:b/>
          <w:bCs/>
        </w:rPr>
      </w:pPr>
    </w:p>
    <w:p w14:paraId="0C05039D" w14:textId="6F629AC3" w:rsidR="00597AAD" w:rsidRPr="00DE710B" w:rsidRDefault="00DE710B" w:rsidP="00DE710B">
      <w:pPr>
        <w:jc w:val="center"/>
        <w:rPr>
          <w:rFonts w:ascii="Cambria Math" w:hAnsi="Cambria Math"/>
          <w:b/>
          <w:bCs/>
        </w:rPr>
      </w:pPr>
      <w:r w:rsidRPr="00DE710B">
        <w:rPr>
          <w:rFonts w:ascii="Cambria Math" w:hAnsi="Cambria Math"/>
          <w:b/>
          <w:bCs/>
        </w:rPr>
        <w:t>Železo</w:t>
      </w:r>
    </w:p>
    <w:p w14:paraId="293CFD3C" w14:textId="77777777" w:rsidR="00DE710B" w:rsidRPr="00DE710B" w:rsidRDefault="00DE710B" w:rsidP="00DE710B">
      <w:pPr>
        <w:rPr>
          <w:rFonts w:ascii="Cambria Math" w:hAnsi="Cambria Math"/>
        </w:rPr>
      </w:pPr>
      <w:r w:rsidRPr="00DE710B">
        <w:rPr>
          <w:rFonts w:ascii="Cambria Math" w:hAnsi="Cambria Math"/>
        </w:rPr>
        <w:t>Je to 26.prvok PTP, nachádza sa v 8.skupine a 4.perióde.</w:t>
      </w:r>
    </w:p>
    <w:p w14:paraId="23CB9EFF" w14:textId="77777777" w:rsidR="00DE710B" w:rsidRPr="00DE710B" w:rsidRDefault="00DE710B" w:rsidP="00DE710B">
      <w:pPr>
        <w:rPr>
          <w:rFonts w:ascii="Cambria Math" w:hAnsi="Cambria Math"/>
        </w:rPr>
      </w:pPr>
      <w:r w:rsidRPr="00DE710B">
        <w:rPr>
          <w:rFonts w:ascii="Cambria Math" w:hAnsi="Cambria Math"/>
        </w:rPr>
        <w:t>Je to druhý najrozšírenejší prvok v zemskej kôre (po hliníku).</w:t>
      </w:r>
    </w:p>
    <w:p w14:paraId="559F58F4" w14:textId="77777777" w:rsidR="00DE710B" w:rsidRPr="00DE710B" w:rsidRDefault="00DE710B" w:rsidP="00DE710B">
      <w:pPr>
        <w:rPr>
          <w:rFonts w:ascii="Cambria Math" w:hAnsi="Cambria Math"/>
        </w:rPr>
      </w:pPr>
      <w:r w:rsidRPr="00DE710B">
        <w:rPr>
          <w:rFonts w:ascii="Cambria Math" w:hAnsi="Cambria Math"/>
        </w:rPr>
        <w:t>Neušľachtilý striebrolesklý kov.</w:t>
      </w:r>
    </w:p>
    <w:p w14:paraId="5D246AF2" w14:textId="77777777" w:rsidR="00DE710B" w:rsidRPr="00DE710B" w:rsidRDefault="00DE710B" w:rsidP="00DE710B">
      <w:pPr>
        <w:rPr>
          <w:rFonts w:ascii="Cambria Math" w:hAnsi="Cambria Math"/>
        </w:rPr>
      </w:pPr>
      <w:r w:rsidRPr="00DE710B">
        <w:rPr>
          <w:rFonts w:ascii="Cambria Math" w:hAnsi="Cambria Math"/>
        </w:rPr>
        <w:t>Najpoužívanejší kov súčasnosti.</w:t>
      </w:r>
    </w:p>
    <w:p w14:paraId="5927ABBE" w14:textId="77777777" w:rsidR="00DE710B" w:rsidRPr="00DE710B" w:rsidRDefault="00DE710B" w:rsidP="00DE710B">
      <w:pPr>
        <w:rPr>
          <w:rFonts w:ascii="Cambria Math" w:hAnsi="Cambria Math"/>
        </w:rPr>
      </w:pPr>
      <w:r w:rsidRPr="00DE710B">
        <w:rPr>
          <w:rFonts w:ascii="Cambria Math" w:hAnsi="Cambria Math"/>
        </w:rPr>
        <w:t>V prírode sa v čistom stave nevyskytuje.</w:t>
      </w:r>
    </w:p>
    <w:p w14:paraId="61F46C17" w14:textId="77777777" w:rsidR="00DE710B" w:rsidRPr="00DE710B" w:rsidRDefault="00DE710B" w:rsidP="00DE710B">
      <w:pPr>
        <w:rPr>
          <w:rFonts w:ascii="Cambria Math" w:hAnsi="Cambria Math"/>
        </w:rPr>
      </w:pPr>
      <w:r w:rsidRPr="00DE710B">
        <w:rPr>
          <w:rFonts w:ascii="Cambria Math" w:hAnsi="Cambria Math"/>
        </w:rPr>
        <w:t xml:space="preserve">Je to veľmi </w:t>
      </w:r>
      <w:r w:rsidRPr="00DE710B">
        <w:rPr>
          <w:rFonts w:ascii="Cambria Math" w:hAnsi="Cambria Math"/>
          <w:b/>
          <w:bCs/>
        </w:rPr>
        <w:t>dôležitý biogénny prvok</w:t>
      </w:r>
      <w:r w:rsidRPr="00DE710B">
        <w:rPr>
          <w:rFonts w:ascii="Cambria Math" w:hAnsi="Cambria Math"/>
        </w:rPr>
        <w:t>.</w:t>
      </w:r>
    </w:p>
    <w:p w14:paraId="4163A4D4" w14:textId="501B3803" w:rsidR="00597AAD" w:rsidRDefault="00DE710B">
      <w:pPr>
        <w:rPr>
          <w:rFonts w:ascii="Cambria Math" w:hAnsi="Cambria Math"/>
        </w:rPr>
      </w:pPr>
      <w:r w:rsidRPr="00DE710B">
        <w:rPr>
          <w:rFonts w:ascii="Cambria Math" w:hAnsi="Cambria Math"/>
          <w:b/>
          <w:bCs/>
        </w:rPr>
        <w:t>Železo v chemických reakciách :</w:t>
      </w:r>
    </w:p>
    <w:p w14:paraId="10B93E7B" w14:textId="47B06CDD" w:rsidR="00DE710B" w:rsidRPr="00DE710B" w:rsidRDefault="00DE710B" w:rsidP="00977621">
      <w:pPr>
        <w:pStyle w:val="Odsekzoznamu"/>
        <w:numPr>
          <w:ilvl w:val="0"/>
          <w:numId w:val="25"/>
        </w:numPr>
        <w:ind w:left="567"/>
        <w:rPr>
          <w:rFonts w:ascii="Cambria Math" w:hAnsi="Cambria Math"/>
        </w:rPr>
      </w:pPr>
      <w:r w:rsidRPr="00DE710B">
        <w:rPr>
          <w:rFonts w:ascii="Cambria Math" w:hAnsi="Cambria Math"/>
        </w:rPr>
        <w:t>Zlučovanie železa so sírou za vzniku sulfidu železnatého:</w:t>
      </w:r>
    </w:p>
    <w:p w14:paraId="542ADFE9" w14:textId="77777777" w:rsidR="00DE710B" w:rsidRPr="00DE710B" w:rsidRDefault="00DE710B" w:rsidP="00DE710B">
      <w:pPr>
        <w:ind w:left="1800"/>
        <w:rPr>
          <w:rFonts w:ascii="Cambria Math" w:hAnsi="Cambria Math"/>
        </w:rPr>
      </w:pPr>
      <w:r w:rsidRPr="00DE710B">
        <w:rPr>
          <w:rFonts w:ascii="Cambria Math" w:hAnsi="Cambria Math"/>
          <w:b/>
          <w:bCs/>
        </w:rPr>
        <w:t>Fe +S → FeS</w:t>
      </w:r>
    </w:p>
    <w:p w14:paraId="23B9A59E" w14:textId="77777777" w:rsidR="00DE710B" w:rsidRPr="00DE710B" w:rsidRDefault="00DE710B" w:rsidP="00977621">
      <w:pPr>
        <w:pStyle w:val="Odsekzoznamu"/>
        <w:numPr>
          <w:ilvl w:val="0"/>
          <w:numId w:val="25"/>
        </w:numPr>
        <w:ind w:left="567"/>
        <w:rPr>
          <w:rFonts w:ascii="Cambria Math" w:hAnsi="Cambria Math"/>
        </w:rPr>
      </w:pPr>
      <w:r w:rsidRPr="00DE710B">
        <w:rPr>
          <w:rFonts w:ascii="Cambria Math" w:hAnsi="Cambria Math"/>
        </w:rPr>
        <w:t>Reakcia železa so síranom meďnatým:</w:t>
      </w:r>
    </w:p>
    <w:p w14:paraId="0CE47B4D" w14:textId="77777777" w:rsidR="00DE710B" w:rsidRPr="00DE710B" w:rsidRDefault="00DE710B" w:rsidP="00DE710B">
      <w:pPr>
        <w:ind w:left="1800"/>
        <w:rPr>
          <w:rFonts w:ascii="Cambria Math" w:hAnsi="Cambria Math"/>
        </w:rPr>
      </w:pPr>
      <w:r w:rsidRPr="00DE710B">
        <w:rPr>
          <w:rFonts w:ascii="Cambria Math" w:hAnsi="Cambria Math"/>
          <w:b/>
          <w:bCs/>
        </w:rPr>
        <w:t>Fe + CuSO</w:t>
      </w:r>
      <w:r w:rsidRPr="00DE710B">
        <w:rPr>
          <w:rFonts w:ascii="Cambria Math" w:hAnsi="Cambria Math"/>
          <w:b/>
          <w:bCs/>
          <w:vertAlign w:val="subscript"/>
        </w:rPr>
        <w:t>4</w:t>
      </w:r>
      <w:r w:rsidRPr="00DE710B">
        <w:rPr>
          <w:rFonts w:ascii="Cambria Math" w:hAnsi="Cambria Math"/>
          <w:b/>
          <w:bCs/>
        </w:rPr>
        <w:t xml:space="preserve"> → FeSO</w:t>
      </w:r>
      <w:r w:rsidRPr="00DE710B">
        <w:rPr>
          <w:rFonts w:ascii="Cambria Math" w:hAnsi="Cambria Math"/>
          <w:b/>
          <w:bCs/>
          <w:vertAlign w:val="subscript"/>
        </w:rPr>
        <w:t>4</w:t>
      </w:r>
      <w:r w:rsidRPr="00DE710B">
        <w:rPr>
          <w:rFonts w:ascii="Cambria Math" w:hAnsi="Cambria Math"/>
          <w:b/>
          <w:bCs/>
        </w:rPr>
        <w:t xml:space="preserve"> + Cu</w:t>
      </w:r>
    </w:p>
    <w:p w14:paraId="5A219005" w14:textId="4E0C35A8" w:rsidR="00597AAD" w:rsidRDefault="008B066E">
      <w:pPr>
        <w:rPr>
          <w:rFonts w:ascii="Cambria Math" w:hAnsi="Cambria Math"/>
        </w:rPr>
      </w:pPr>
      <w:r w:rsidRPr="008B066E">
        <w:rPr>
          <w:rFonts w:ascii="Cambria Math" w:hAnsi="Cambria Math"/>
          <w:b/>
          <w:bCs/>
        </w:rPr>
        <w:t>Železná  doba :</w:t>
      </w:r>
    </w:p>
    <w:p w14:paraId="7980AC86" w14:textId="77777777" w:rsidR="008B066E" w:rsidRPr="008B066E" w:rsidRDefault="008B066E" w:rsidP="00977621">
      <w:pPr>
        <w:pStyle w:val="Odsekzoznamu"/>
        <w:numPr>
          <w:ilvl w:val="0"/>
          <w:numId w:val="26"/>
        </w:numPr>
        <w:ind w:left="284"/>
        <w:rPr>
          <w:rFonts w:ascii="Cambria Math" w:hAnsi="Cambria Math"/>
        </w:rPr>
      </w:pPr>
      <w:r w:rsidRPr="008B066E">
        <w:rPr>
          <w:rFonts w:ascii="Cambria Math" w:hAnsi="Cambria Math"/>
          <w:b/>
          <w:bCs/>
          <w:i/>
          <w:iCs/>
        </w:rPr>
        <w:t>Železná doba</w:t>
      </w:r>
      <w:r w:rsidRPr="008B066E">
        <w:rPr>
          <w:rFonts w:ascii="Cambria Math" w:hAnsi="Cambria Math"/>
          <w:i/>
          <w:iCs/>
        </w:rPr>
        <w:t>  (na Slovensku: cca 750 p.n.l. – prelom letopočtu) je obdobie v dejinách praveku a archeológii, v ktorom sa bežne začali používať železné nástroje a zbrane.</w:t>
      </w:r>
    </w:p>
    <w:p w14:paraId="58677D06" w14:textId="77777777" w:rsidR="008B066E" w:rsidRPr="008B066E" w:rsidRDefault="008B066E" w:rsidP="00977621">
      <w:pPr>
        <w:pStyle w:val="Odsekzoznamu"/>
        <w:numPr>
          <w:ilvl w:val="0"/>
          <w:numId w:val="26"/>
        </w:numPr>
        <w:ind w:left="284"/>
        <w:rPr>
          <w:rFonts w:ascii="Cambria Math" w:hAnsi="Cambria Math"/>
        </w:rPr>
      </w:pPr>
      <w:r w:rsidRPr="008B066E">
        <w:rPr>
          <w:rFonts w:ascii="Cambria Math" w:hAnsi="Cambria Math"/>
          <w:i/>
          <w:iCs/>
        </w:rPr>
        <w:t>Na prednom východe sa železo objavilo okolo 2500 p.n.l</w:t>
      </w:r>
    </w:p>
    <w:p w14:paraId="15344233" w14:textId="77777777" w:rsidR="008B066E" w:rsidRPr="008B066E" w:rsidRDefault="008B066E" w:rsidP="00977621">
      <w:pPr>
        <w:pStyle w:val="Odsekzoznamu"/>
        <w:numPr>
          <w:ilvl w:val="0"/>
          <w:numId w:val="26"/>
        </w:numPr>
        <w:ind w:left="284"/>
        <w:rPr>
          <w:rFonts w:ascii="Cambria Math" w:hAnsi="Cambria Math"/>
        </w:rPr>
      </w:pPr>
      <w:r w:rsidRPr="008B066E">
        <w:rPr>
          <w:rFonts w:ascii="Cambria Math" w:hAnsi="Cambria Math"/>
          <w:i/>
          <w:iCs/>
        </w:rPr>
        <w:t>Výrobky zo železa postupne nahradili bronz.</w:t>
      </w:r>
    </w:p>
    <w:p w14:paraId="10DC4B0A" w14:textId="77777777" w:rsidR="008B066E" w:rsidRPr="008B066E" w:rsidRDefault="008B066E" w:rsidP="00977621">
      <w:pPr>
        <w:pStyle w:val="Odsekzoznamu"/>
        <w:numPr>
          <w:ilvl w:val="0"/>
          <w:numId w:val="26"/>
        </w:numPr>
        <w:ind w:left="284"/>
        <w:rPr>
          <w:rFonts w:ascii="Cambria Math" w:hAnsi="Cambria Math"/>
        </w:rPr>
      </w:pPr>
      <w:r w:rsidRPr="008B066E">
        <w:rPr>
          <w:rFonts w:ascii="Cambria Math" w:hAnsi="Cambria Math"/>
          <w:i/>
          <w:iCs/>
        </w:rPr>
        <w:t xml:space="preserve">Prvé taviace pece boli </w:t>
      </w:r>
      <w:r w:rsidRPr="008B066E">
        <w:rPr>
          <w:rFonts w:ascii="Cambria Math" w:hAnsi="Cambria Math"/>
          <w:b/>
          <w:bCs/>
          <w:i/>
          <w:iCs/>
        </w:rPr>
        <w:t>zahĺbené jamové pece</w:t>
      </w:r>
      <w:r w:rsidRPr="008B066E">
        <w:rPr>
          <w:rFonts w:ascii="Cambria Math" w:hAnsi="Cambria Math"/>
          <w:i/>
          <w:iCs/>
        </w:rPr>
        <w:t>, do ktorých sa dávala železná ruda a drevené uhlie.</w:t>
      </w:r>
    </w:p>
    <w:p w14:paraId="6E376E0F" w14:textId="77777777" w:rsidR="008B066E" w:rsidRPr="008B066E" w:rsidRDefault="008B066E" w:rsidP="00977621">
      <w:pPr>
        <w:pStyle w:val="Odsekzoznamu"/>
        <w:numPr>
          <w:ilvl w:val="0"/>
          <w:numId w:val="26"/>
        </w:numPr>
        <w:ind w:left="284"/>
        <w:rPr>
          <w:rFonts w:ascii="Cambria Math" w:hAnsi="Cambria Math"/>
        </w:rPr>
      </w:pPr>
      <w:r w:rsidRPr="008B066E">
        <w:rPr>
          <w:rFonts w:ascii="Cambria Math" w:hAnsi="Cambria Math"/>
          <w:i/>
          <w:iCs/>
        </w:rPr>
        <w:t xml:space="preserve">Objav tohto pevnejšieho kovu prispel k </w:t>
      </w:r>
      <w:r w:rsidRPr="008B066E">
        <w:rPr>
          <w:rFonts w:ascii="Cambria Math" w:hAnsi="Cambria Math"/>
          <w:b/>
          <w:bCs/>
          <w:i/>
          <w:iCs/>
        </w:rPr>
        <w:t>zlepšeniu náradia, nástrojov a zbraní.</w:t>
      </w:r>
    </w:p>
    <w:p w14:paraId="5F8634D3" w14:textId="77777777" w:rsidR="008B066E" w:rsidRPr="008B066E" w:rsidRDefault="008B066E" w:rsidP="00977621">
      <w:pPr>
        <w:pStyle w:val="Odsekzoznamu"/>
        <w:numPr>
          <w:ilvl w:val="0"/>
          <w:numId w:val="26"/>
        </w:numPr>
        <w:ind w:left="284"/>
        <w:rPr>
          <w:rFonts w:ascii="Cambria Math" w:hAnsi="Cambria Math"/>
        </w:rPr>
      </w:pPr>
      <w:r w:rsidRPr="008B066E">
        <w:rPr>
          <w:rFonts w:ascii="Cambria Math" w:hAnsi="Cambria Math"/>
          <w:i/>
          <w:iCs/>
        </w:rPr>
        <w:lastRenderedPageBreak/>
        <w:t xml:space="preserve">Táto doba prinášala </w:t>
      </w:r>
      <w:r w:rsidRPr="008B066E">
        <w:rPr>
          <w:rFonts w:ascii="Cambria Math" w:hAnsi="Cambria Math"/>
          <w:b/>
          <w:bCs/>
          <w:i/>
          <w:iCs/>
        </w:rPr>
        <w:t xml:space="preserve">boje, rozbroje </w:t>
      </w:r>
      <w:r w:rsidRPr="008B066E">
        <w:rPr>
          <w:rFonts w:ascii="Cambria Math" w:hAnsi="Cambria Math"/>
          <w:i/>
          <w:iCs/>
        </w:rPr>
        <w:t>a neistotu; násilie sa stalo až príliš častou súčasťou života.</w:t>
      </w:r>
    </w:p>
    <w:p w14:paraId="6ECD0B55" w14:textId="356964FC" w:rsidR="00597AAD" w:rsidRDefault="004E0D8B">
      <w:pPr>
        <w:rPr>
          <w:rFonts w:ascii="Cambria Math" w:hAnsi="Cambria Math"/>
        </w:rPr>
      </w:pPr>
      <w:r w:rsidRPr="004E0D8B">
        <w:rPr>
          <w:rFonts w:ascii="Cambria Math" w:hAnsi="Cambria Math"/>
          <w:b/>
          <w:bCs/>
        </w:rPr>
        <w:t>Korózia :</w:t>
      </w:r>
    </w:p>
    <w:p w14:paraId="7E53C3C1" w14:textId="77777777" w:rsidR="004E0D8B" w:rsidRPr="004E0D8B" w:rsidRDefault="004E0D8B" w:rsidP="004E0D8B">
      <w:pPr>
        <w:ind w:left="142"/>
        <w:rPr>
          <w:rFonts w:ascii="Cambria Math" w:hAnsi="Cambria Math"/>
        </w:rPr>
      </w:pPr>
      <w:r w:rsidRPr="004E0D8B">
        <w:rPr>
          <w:rFonts w:ascii="Cambria Math" w:hAnsi="Cambria Math"/>
        </w:rPr>
        <w:t xml:space="preserve">Korózia železa alebo </w:t>
      </w:r>
      <w:r w:rsidRPr="004E0D8B">
        <w:rPr>
          <w:rFonts w:ascii="Cambria Math" w:hAnsi="Cambria Math"/>
          <w:b/>
          <w:bCs/>
        </w:rPr>
        <w:t>hrdzavenie</w:t>
      </w:r>
      <w:r w:rsidRPr="004E0D8B">
        <w:rPr>
          <w:rFonts w:ascii="Cambria Math" w:hAnsi="Cambria Math"/>
        </w:rPr>
        <w:t xml:space="preserve"> je chemická reakcia  železa so vzdušným kyslíkom, vodou, soľou.</w:t>
      </w:r>
    </w:p>
    <w:p w14:paraId="6E89B826" w14:textId="77777777" w:rsidR="004E0D8B" w:rsidRPr="004E0D8B" w:rsidRDefault="004E0D8B" w:rsidP="004E0D8B">
      <w:pPr>
        <w:ind w:left="142"/>
        <w:rPr>
          <w:rFonts w:ascii="Cambria Math" w:hAnsi="Cambria Math"/>
        </w:rPr>
      </w:pPr>
      <w:r w:rsidRPr="004E0D8B">
        <w:rPr>
          <w:rFonts w:ascii="Cambria Math" w:hAnsi="Cambria Math"/>
        </w:rPr>
        <w:t xml:space="preserve">Pri korózii dochádza k znehodnoteniu železa, vzniku </w:t>
      </w:r>
      <w:r w:rsidRPr="004E0D8B">
        <w:rPr>
          <w:rFonts w:ascii="Cambria Math" w:hAnsi="Cambria Math"/>
          <w:b/>
          <w:bCs/>
        </w:rPr>
        <w:t xml:space="preserve">hrdze. </w:t>
      </w:r>
    </w:p>
    <w:p w14:paraId="346A7F85" w14:textId="77777777" w:rsidR="004E0D8B" w:rsidRPr="004E0D8B" w:rsidRDefault="004E0D8B" w:rsidP="004E0D8B">
      <w:pPr>
        <w:rPr>
          <w:rFonts w:ascii="Cambria Math" w:hAnsi="Cambria Math"/>
        </w:rPr>
      </w:pPr>
      <w:r w:rsidRPr="004E0D8B">
        <w:rPr>
          <w:rFonts w:ascii="Cambria Math" w:hAnsi="Cambria Math"/>
        </w:rPr>
        <w:t>Korózia železa spôsobuje veľké hospodárske škody, pred ktorými možno železo chrániť napríklad:</w:t>
      </w:r>
    </w:p>
    <w:p w14:paraId="74AAD293" w14:textId="77777777" w:rsidR="004E0D8B" w:rsidRPr="004E0D8B" w:rsidRDefault="004E0D8B" w:rsidP="00977621">
      <w:pPr>
        <w:numPr>
          <w:ilvl w:val="1"/>
          <w:numId w:val="27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4E0D8B">
        <w:rPr>
          <w:rFonts w:ascii="Cambria Math" w:hAnsi="Cambria Math"/>
        </w:rPr>
        <w:t>nátermi farbami,</w:t>
      </w:r>
    </w:p>
    <w:p w14:paraId="585D599F" w14:textId="77777777" w:rsidR="004E0D8B" w:rsidRPr="004E0D8B" w:rsidRDefault="004E0D8B" w:rsidP="00977621">
      <w:pPr>
        <w:numPr>
          <w:ilvl w:val="1"/>
          <w:numId w:val="27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4E0D8B">
        <w:rPr>
          <w:rFonts w:ascii="Cambria Math" w:hAnsi="Cambria Math"/>
        </w:rPr>
        <w:t>pokovovaním (pochrómovaním, pozinkovaním,...)</w:t>
      </w:r>
    </w:p>
    <w:p w14:paraId="10440B4C" w14:textId="77777777" w:rsidR="004E0D8B" w:rsidRPr="004E0D8B" w:rsidRDefault="004E0D8B" w:rsidP="00977621">
      <w:pPr>
        <w:numPr>
          <w:ilvl w:val="1"/>
          <w:numId w:val="27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4E0D8B">
        <w:rPr>
          <w:rFonts w:ascii="Cambria Math" w:hAnsi="Cambria Math"/>
        </w:rPr>
        <w:t xml:space="preserve">poplastovaním </w:t>
      </w:r>
    </w:p>
    <w:p w14:paraId="56B49011" w14:textId="7CD525D2" w:rsidR="00597AAD" w:rsidRDefault="004E0D8B">
      <w:pPr>
        <w:rPr>
          <w:rFonts w:ascii="Cambria Math" w:hAnsi="Cambria Math"/>
        </w:rPr>
      </w:pPr>
      <w:r w:rsidRPr="004E0D8B">
        <w:rPr>
          <w:rFonts w:ascii="Cambria Math" w:hAnsi="Cambria Math"/>
          <w:b/>
          <w:bCs/>
        </w:rPr>
        <w:t>Výroba železa :</w:t>
      </w:r>
    </w:p>
    <w:p w14:paraId="033A374D" w14:textId="77777777" w:rsidR="004E0D8B" w:rsidRPr="004E0D8B" w:rsidRDefault="004E0D8B" w:rsidP="00977621">
      <w:pPr>
        <w:numPr>
          <w:ilvl w:val="0"/>
          <w:numId w:val="28"/>
        </w:numPr>
        <w:tabs>
          <w:tab w:val="clear" w:pos="720"/>
          <w:tab w:val="num" w:pos="567"/>
        </w:tabs>
        <w:ind w:left="284"/>
        <w:rPr>
          <w:rFonts w:ascii="Cambria Math" w:hAnsi="Cambria Math"/>
        </w:rPr>
      </w:pPr>
      <w:r w:rsidRPr="004E0D8B">
        <w:rPr>
          <w:rFonts w:ascii="Cambria Math" w:hAnsi="Cambria Math"/>
          <w:i/>
          <w:iCs/>
        </w:rPr>
        <w:t>Železo sa vyrába zo železnej rudy vo vysokých peciach za neustáleho dodávania tepla.</w:t>
      </w:r>
    </w:p>
    <w:p w14:paraId="6B68360C" w14:textId="77777777" w:rsidR="004E0D8B" w:rsidRPr="004E0D8B" w:rsidRDefault="004E0D8B" w:rsidP="00977621">
      <w:pPr>
        <w:numPr>
          <w:ilvl w:val="0"/>
          <w:numId w:val="28"/>
        </w:numPr>
        <w:tabs>
          <w:tab w:val="clear" w:pos="720"/>
          <w:tab w:val="num" w:pos="567"/>
        </w:tabs>
        <w:ind w:left="284"/>
        <w:rPr>
          <w:rFonts w:ascii="Cambria Math" w:hAnsi="Cambria Math"/>
        </w:rPr>
      </w:pPr>
      <w:r w:rsidRPr="004E0D8B">
        <w:rPr>
          <w:rFonts w:ascii="Cambria Math" w:hAnsi="Cambria Math"/>
          <w:i/>
          <w:iCs/>
        </w:rPr>
        <w:t>Pri výrobe železa prebieha niekoľko chemických reakcií, ktoré by bez neustáleho dodávania tepla neprebehli.</w:t>
      </w:r>
    </w:p>
    <w:p w14:paraId="17EE6998" w14:textId="77777777" w:rsidR="004E0D8B" w:rsidRPr="004E0D8B" w:rsidRDefault="004E0D8B" w:rsidP="00977621">
      <w:pPr>
        <w:numPr>
          <w:ilvl w:val="0"/>
          <w:numId w:val="28"/>
        </w:numPr>
        <w:tabs>
          <w:tab w:val="clear" w:pos="720"/>
          <w:tab w:val="num" w:pos="567"/>
        </w:tabs>
        <w:ind w:left="284"/>
        <w:rPr>
          <w:rFonts w:ascii="Cambria Math" w:hAnsi="Cambria Math"/>
        </w:rPr>
      </w:pPr>
      <w:r w:rsidRPr="004E0D8B">
        <w:rPr>
          <w:rFonts w:ascii="Cambria Math" w:hAnsi="Cambria Math"/>
          <w:i/>
          <w:iCs/>
        </w:rPr>
        <w:t>Na Slovensku sa vyrába železo v Košiciach.</w:t>
      </w:r>
    </w:p>
    <w:p w14:paraId="51B90476" w14:textId="1EA29B3D" w:rsidR="00597AAD" w:rsidRDefault="004E0D8B">
      <w:pPr>
        <w:rPr>
          <w:rFonts w:ascii="Cambria Math" w:hAnsi="Cambria Math"/>
        </w:rPr>
      </w:pPr>
      <w:r w:rsidRPr="004E0D8B">
        <w:rPr>
          <w:rFonts w:ascii="Cambria Math" w:hAnsi="Cambria Math"/>
          <w:b/>
          <w:bCs/>
        </w:rPr>
        <w:t>Využitie železa:</w:t>
      </w:r>
    </w:p>
    <w:p w14:paraId="088CD71D" w14:textId="77777777" w:rsidR="004E0D8B" w:rsidRPr="004E0D8B" w:rsidRDefault="004E0D8B" w:rsidP="004E0D8B">
      <w:pPr>
        <w:rPr>
          <w:rFonts w:ascii="Cambria Math" w:hAnsi="Cambria Math"/>
        </w:rPr>
      </w:pPr>
      <w:r w:rsidRPr="004E0D8B">
        <w:rPr>
          <w:rFonts w:ascii="Cambria Math" w:hAnsi="Cambria Math"/>
          <w:b/>
          <w:bCs/>
          <w:i/>
          <w:iCs/>
        </w:rPr>
        <w:t xml:space="preserve">Liatina </w:t>
      </w:r>
      <w:r w:rsidRPr="004E0D8B">
        <w:rPr>
          <w:rFonts w:ascii="Cambria Math" w:hAnsi="Cambria Math"/>
          <w:i/>
          <w:iCs/>
        </w:rPr>
        <w:t xml:space="preserve">– obsahuje okrem železa  uhlík, kremík a ďalšie prímesi, je </w:t>
      </w:r>
      <w:r w:rsidRPr="004E0D8B">
        <w:rPr>
          <w:rFonts w:ascii="Cambria Math" w:hAnsi="Cambria Math"/>
          <w:b/>
          <w:bCs/>
          <w:i/>
          <w:iCs/>
        </w:rPr>
        <w:t>krehká, pevná</w:t>
      </w:r>
      <w:r w:rsidRPr="004E0D8B">
        <w:rPr>
          <w:rFonts w:ascii="Cambria Math" w:hAnsi="Cambria Math"/>
          <w:i/>
          <w:iCs/>
        </w:rPr>
        <w:t>, pomerne odolná voči korózii. Vyrábajú sa z nej kachle, kotly, radiátory, panvice,...</w:t>
      </w:r>
    </w:p>
    <w:p w14:paraId="1E253117" w14:textId="77777777" w:rsidR="004E0D8B" w:rsidRPr="004E0D8B" w:rsidRDefault="004E0D8B" w:rsidP="004E0D8B">
      <w:pPr>
        <w:rPr>
          <w:rFonts w:ascii="Cambria Math" w:hAnsi="Cambria Math"/>
        </w:rPr>
      </w:pPr>
      <w:r w:rsidRPr="004E0D8B">
        <w:rPr>
          <w:rFonts w:ascii="Cambria Math" w:hAnsi="Cambria Math"/>
          <w:b/>
          <w:bCs/>
          <w:i/>
          <w:iCs/>
        </w:rPr>
        <w:t xml:space="preserve">Oceľ – </w:t>
      </w:r>
      <w:r w:rsidRPr="004E0D8B">
        <w:rPr>
          <w:rFonts w:ascii="Cambria Math" w:hAnsi="Cambria Math"/>
          <w:i/>
          <w:iCs/>
        </w:rPr>
        <w:t>je to zliatina železa, malého množstva uhlíka (menej ako v liatine) a ďalších kovov. Je najpoužívanejší konštrukčný materiál. Je tvrdá, pružná, pevná, jednoducho sa opracováva a recykluje.</w:t>
      </w:r>
    </w:p>
    <w:p w14:paraId="3D2E6BD7" w14:textId="0572A9A8" w:rsidR="00597AAD" w:rsidRDefault="00F739AB">
      <w:pPr>
        <w:rPr>
          <w:rFonts w:ascii="Cambria Math" w:hAnsi="Cambria Math"/>
        </w:rPr>
      </w:pPr>
      <w:r w:rsidRPr="00F739AB">
        <w:rPr>
          <w:rFonts w:ascii="Cambria Math" w:hAnsi="Cambria Math"/>
          <w:b/>
          <w:bCs/>
        </w:rPr>
        <w:t>Železo ako biogénny prvok:</w:t>
      </w:r>
    </w:p>
    <w:p w14:paraId="11B6F8C2" w14:textId="77777777" w:rsidR="00F739AB" w:rsidRPr="00F739AB" w:rsidRDefault="00F739AB" w:rsidP="00977621">
      <w:pPr>
        <w:pStyle w:val="Odsekzoznamu"/>
        <w:numPr>
          <w:ilvl w:val="0"/>
          <w:numId w:val="29"/>
        </w:numPr>
        <w:ind w:left="142"/>
        <w:rPr>
          <w:rFonts w:ascii="Cambria Math" w:hAnsi="Cambria Math"/>
        </w:rPr>
      </w:pPr>
      <w:r w:rsidRPr="00F739AB">
        <w:rPr>
          <w:rFonts w:ascii="Cambria Math" w:hAnsi="Cambria Math"/>
        </w:rPr>
        <w:t>Železo je súčasťou</w:t>
      </w:r>
      <w:r w:rsidRPr="00F739AB">
        <w:rPr>
          <w:rFonts w:ascii="Cambria Math" w:hAnsi="Cambria Math"/>
          <w:b/>
          <w:bCs/>
        </w:rPr>
        <w:t xml:space="preserve"> hemoglobínu, </w:t>
      </w:r>
      <w:r w:rsidRPr="00F739AB">
        <w:rPr>
          <w:rFonts w:ascii="Cambria Math" w:hAnsi="Cambria Math"/>
        </w:rPr>
        <w:t>krvného farbiva, ktoré prenáša kyslík a oxid uhličitý.</w:t>
      </w:r>
    </w:p>
    <w:p w14:paraId="3371E080" w14:textId="77777777" w:rsidR="00F739AB" w:rsidRPr="00F739AB" w:rsidRDefault="00F739AB" w:rsidP="00977621">
      <w:pPr>
        <w:pStyle w:val="Odsekzoznamu"/>
        <w:numPr>
          <w:ilvl w:val="0"/>
          <w:numId w:val="29"/>
        </w:numPr>
        <w:ind w:left="142"/>
        <w:rPr>
          <w:rFonts w:ascii="Cambria Math" w:hAnsi="Cambria Math"/>
        </w:rPr>
      </w:pPr>
      <w:r w:rsidRPr="00F739AB">
        <w:rPr>
          <w:rFonts w:ascii="Cambria Math" w:hAnsi="Cambria Math"/>
        </w:rPr>
        <w:t xml:space="preserve">Do organizmu sa železo dostáva </w:t>
      </w:r>
      <w:r w:rsidRPr="00F739AB">
        <w:rPr>
          <w:rFonts w:ascii="Cambria Math" w:hAnsi="Cambria Math"/>
          <w:b/>
          <w:bCs/>
        </w:rPr>
        <w:t>potravou</w:t>
      </w:r>
      <w:r w:rsidRPr="00F739AB">
        <w:rPr>
          <w:rFonts w:ascii="Cambria Math" w:hAnsi="Cambria Math"/>
        </w:rPr>
        <w:t>.</w:t>
      </w:r>
    </w:p>
    <w:p w14:paraId="32BE66EB" w14:textId="77777777" w:rsidR="00F739AB" w:rsidRPr="00F739AB" w:rsidRDefault="00F739AB" w:rsidP="00977621">
      <w:pPr>
        <w:pStyle w:val="Odsekzoznamu"/>
        <w:numPr>
          <w:ilvl w:val="0"/>
          <w:numId w:val="29"/>
        </w:numPr>
        <w:ind w:left="142"/>
        <w:rPr>
          <w:rFonts w:ascii="Cambria Math" w:hAnsi="Cambria Math"/>
        </w:rPr>
      </w:pPr>
      <w:r w:rsidRPr="00F739AB">
        <w:rPr>
          <w:rFonts w:ascii="Cambria Math" w:hAnsi="Cambria Math"/>
        </w:rPr>
        <w:t xml:space="preserve">Nachádza sa hlavne v </w:t>
      </w:r>
      <w:r w:rsidRPr="00F739AB">
        <w:rPr>
          <w:rFonts w:ascii="Cambria Math" w:hAnsi="Cambria Math"/>
          <w:b/>
          <w:bCs/>
          <w:i/>
          <w:iCs/>
        </w:rPr>
        <w:t>mäse, vaječnom žĺtku, špenáte, obilninách, strukovinách.</w:t>
      </w:r>
    </w:p>
    <w:p w14:paraId="4D7F05BC" w14:textId="77777777" w:rsidR="00F739AB" w:rsidRPr="00F739AB" w:rsidRDefault="00F739AB" w:rsidP="00977621">
      <w:pPr>
        <w:pStyle w:val="Odsekzoznamu"/>
        <w:numPr>
          <w:ilvl w:val="0"/>
          <w:numId w:val="29"/>
        </w:numPr>
        <w:ind w:left="142"/>
        <w:rPr>
          <w:rFonts w:ascii="Cambria Math" w:hAnsi="Cambria Math"/>
        </w:rPr>
      </w:pPr>
      <w:r w:rsidRPr="00F739AB">
        <w:rPr>
          <w:rFonts w:ascii="Cambria Math" w:hAnsi="Cambria Math"/>
          <w:i/>
          <w:iCs/>
        </w:rPr>
        <w:lastRenderedPageBreak/>
        <w:t>Na jeho dobré vstrebanie v organizme je potrebný aj dostatok vitamínu C.</w:t>
      </w:r>
    </w:p>
    <w:p w14:paraId="1D0BD843" w14:textId="77777777" w:rsidR="00F739AB" w:rsidRPr="00F739AB" w:rsidRDefault="00F739AB" w:rsidP="00977621">
      <w:pPr>
        <w:pStyle w:val="Odsekzoznamu"/>
        <w:numPr>
          <w:ilvl w:val="0"/>
          <w:numId w:val="29"/>
        </w:numPr>
        <w:ind w:left="142"/>
        <w:rPr>
          <w:rFonts w:ascii="Cambria Math" w:hAnsi="Cambria Math"/>
        </w:rPr>
      </w:pPr>
      <w:r w:rsidRPr="00F739AB">
        <w:rPr>
          <w:rFonts w:ascii="Cambria Math" w:hAnsi="Cambria Math"/>
        </w:rPr>
        <w:t xml:space="preserve">Jeho nedostatok v organizme sa nazýva </w:t>
      </w:r>
      <w:r w:rsidRPr="00F739AB">
        <w:rPr>
          <w:rFonts w:ascii="Cambria Math" w:hAnsi="Cambria Math"/>
          <w:b/>
          <w:bCs/>
        </w:rPr>
        <w:t>anémia</w:t>
      </w:r>
      <w:r w:rsidRPr="00F739AB">
        <w:rPr>
          <w:rFonts w:ascii="Cambria Math" w:hAnsi="Cambria Math"/>
        </w:rPr>
        <w:t xml:space="preserve">, ľudovo </w:t>
      </w:r>
      <w:r w:rsidRPr="00F739AB">
        <w:rPr>
          <w:rFonts w:ascii="Cambria Math" w:hAnsi="Cambria Math"/>
          <w:i/>
          <w:iCs/>
        </w:rPr>
        <w:t>„chudokrvnosť“. Jej prejavmi sú bledosť kože, únava, bolesti hlavy, nechutenstvo, poruchy spánku, málo energie, celková slabosť...</w:t>
      </w:r>
    </w:p>
    <w:p w14:paraId="4AF52EB6" w14:textId="3B0DDBA7" w:rsidR="00597AAD" w:rsidRDefault="00597AAD">
      <w:pPr>
        <w:rPr>
          <w:rFonts w:ascii="Cambria Math" w:hAnsi="Cambria Math"/>
        </w:rPr>
      </w:pPr>
    </w:p>
    <w:p w14:paraId="1DB05FD9" w14:textId="39359030" w:rsidR="00597AAD" w:rsidRPr="00F75883" w:rsidRDefault="00F75883" w:rsidP="00F75883">
      <w:pPr>
        <w:jc w:val="center"/>
        <w:rPr>
          <w:rFonts w:ascii="Cambria Math" w:hAnsi="Cambria Math"/>
          <w:b/>
          <w:bCs/>
        </w:rPr>
      </w:pPr>
      <w:r w:rsidRPr="00F75883">
        <w:rPr>
          <w:rFonts w:ascii="Cambria Math" w:hAnsi="Cambria Math"/>
          <w:b/>
          <w:bCs/>
        </w:rPr>
        <w:t xml:space="preserve">Názvoslovie </w:t>
      </w:r>
      <w:r w:rsidR="00AF33E8">
        <w:rPr>
          <w:rFonts w:ascii="Cambria Math" w:hAnsi="Cambria Math"/>
          <w:b/>
          <w:bCs/>
        </w:rPr>
        <w:t>halogenidov</w:t>
      </w:r>
    </w:p>
    <w:p w14:paraId="42250D08" w14:textId="77777777" w:rsidR="00AF33E8" w:rsidRPr="00AF33E8" w:rsidRDefault="00AF33E8" w:rsidP="00AF33E8">
      <w:pPr>
        <w:rPr>
          <w:rFonts w:ascii="Cambria Math" w:hAnsi="Cambria Math"/>
        </w:rPr>
      </w:pPr>
      <w:r w:rsidRPr="00AF33E8">
        <w:rPr>
          <w:rFonts w:ascii="Cambria Math" w:hAnsi="Cambria Math"/>
          <w:i/>
          <w:iCs/>
        </w:rPr>
        <w:t>Chemické vzorce zlúčenín sú medzinárodné, ale názvy zlúčenín sú v rôznych jazykoch rôzne.</w:t>
      </w:r>
    </w:p>
    <w:p w14:paraId="2271B9D5" w14:textId="77777777" w:rsidR="00AF33E8" w:rsidRPr="00AF33E8" w:rsidRDefault="00AF33E8" w:rsidP="00AF33E8">
      <w:pPr>
        <w:rPr>
          <w:rFonts w:ascii="Cambria Math" w:hAnsi="Cambria Math"/>
        </w:rPr>
      </w:pPr>
      <w:r w:rsidRPr="00AF33E8">
        <w:rPr>
          <w:rFonts w:ascii="Cambria Math" w:hAnsi="Cambria Math"/>
          <w:i/>
          <w:iCs/>
        </w:rPr>
        <w:t xml:space="preserve">Pravidlá ako vytvoriť zo vzorca názov zlúčeniny a z názvu zlúčeniny chemický vzorec sa „schovávajú“  za slovným spojením </w:t>
      </w:r>
      <w:r w:rsidRPr="00AF33E8">
        <w:rPr>
          <w:rFonts w:ascii="Cambria Math" w:hAnsi="Cambria Math"/>
          <w:b/>
          <w:bCs/>
          <w:i/>
          <w:iCs/>
        </w:rPr>
        <w:t>chemické názvoslovie.</w:t>
      </w:r>
    </w:p>
    <w:p w14:paraId="674694B3" w14:textId="6F65E44A" w:rsidR="00AF33E8" w:rsidRPr="00AF33E8" w:rsidRDefault="00AF33E8" w:rsidP="00AF33E8">
      <w:pPr>
        <w:rPr>
          <w:rFonts w:ascii="Cambria Math" w:hAnsi="Cambria Math"/>
        </w:rPr>
      </w:pPr>
      <w:r w:rsidRPr="00AF33E8">
        <w:rPr>
          <w:rFonts w:ascii="Cambria Math" w:hAnsi="Cambria Math"/>
          <w:i/>
          <w:iCs/>
        </w:rPr>
        <w:t>Ak chceme tvorbu</w:t>
      </w:r>
      <w:r>
        <w:rPr>
          <w:rFonts w:ascii="Cambria Math" w:hAnsi="Cambria Math"/>
          <w:i/>
          <w:iCs/>
        </w:rPr>
        <w:t xml:space="preserve"> </w:t>
      </w:r>
      <w:r w:rsidRPr="00AF33E8">
        <w:rPr>
          <w:rFonts w:ascii="Cambria Math" w:hAnsi="Cambria Math"/>
          <w:b/>
          <w:bCs/>
          <w:i/>
          <w:iCs/>
        </w:rPr>
        <w:t xml:space="preserve">slovenských názvov </w:t>
      </w:r>
      <w:r w:rsidRPr="00AF33E8">
        <w:rPr>
          <w:rFonts w:ascii="Cambria Math" w:hAnsi="Cambria Math"/>
          <w:i/>
          <w:iCs/>
        </w:rPr>
        <w:t xml:space="preserve">zo vzorcov a </w:t>
      </w:r>
      <w:r w:rsidRPr="00AF33E8">
        <w:rPr>
          <w:rFonts w:ascii="Cambria Math" w:hAnsi="Cambria Math"/>
          <w:b/>
          <w:bCs/>
          <w:i/>
          <w:iCs/>
        </w:rPr>
        <w:t>vzorcov</w:t>
      </w:r>
      <w:r w:rsidRPr="00AF33E8">
        <w:rPr>
          <w:rFonts w:ascii="Cambria Math" w:hAnsi="Cambria Math"/>
          <w:i/>
          <w:iCs/>
        </w:rPr>
        <w:t xml:space="preserve"> zo slovenských názvov zvládnuť</w:t>
      </w:r>
      <w:r>
        <w:rPr>
          <w:rFonts w:ascii="Cambria Math" w:hAnsi="Cambria Math"/>
          <w:i/>
          <w:iCs/>
        </w:rPr>
        <w:t xml:space="preserve">, </w:t>
      </w:r>
      <w:r w:rsidRPr="00AF33E8">
        <w:rPr>
          <w:rFonts w:ascii="Cambria Math" w:hAnsi="Cambria Math"/>
          <w:i/>
          <w:iCs/>
        </w:rPr>
        <w:t xml:space="preserve">musíme OVLÁDAŤ, čo je to </w:t>
      </w:r>
      <w:r w:rsidRPr="00AF33E8">
        <w:rPr>
          <w:rFonts w:ascii="Cambria Math" w:hAnsi="Cambria Math"/>
          <w:i/>
          <w:iCs/>
          <w:u w:val="single"/>
        </w:rPr>
        <w:t xml:space="preserve">oxidačné číslo </w:t>
      </w:r>
      <w:r w:rsidRPr="00AF33E8">
        <w:rPr>
          <w:rFonts w:ascii="Cambria Math" w:hAnsi="Cambria Math"/>
          <w:i/>
          <w:iCs/>
        </w:rPr>
        <w:t xml:space="preserve">a prislúchajúce </w:t>
      </w:r>
      <w:r w:rsidRPr="00AF33E8">
        <w:rPr>
          <w:rFonts w:ascii="Cambria Math" w:hAnsi="Cambria Math"/>
          <w:i/>
          <w:iCs/>
          <w:u w:val="single"/>
        </w:rPr>
        <w:t>prípony</w:t>
      </w:r>
      <w:r w:rsidRPr="00AF33E8">
        <w:rPr>
          <w:rFonts w:ascii="Cambria Math" w:hAnsi="Cambria Math"/>
          <w:i/>
          <w:iCs/>
        </w:rPr>
        <w:t xml:space="preserve"> a musíme  ovládať </w:t>
      </w:r>
      <w:r w:rsidRPr="00AF33E8">
        <w:rPr>
          <w:rFonts w:ascii="Cambria Math" w:hAnsi="Cambria Math"/>
          <w:i/>
          <w:iCs/>
          <w:u w:val="single"/>
        </w:rPr>
        <w:t>chemické značky prvkov</w:t>
      </w:r>
      <w:r w:rsidRPr="00AF33E8">
        <w:rPr>
          <w:rFonts w:ascii="Cambria Math" w:hAnsi="Cambria Math"/>
          <w:i/>
          <w:iCs/>
        </w:rPr>
        <w:t>.</w:t>
      </w:r>
    </w:p>
    <w:tbl>
      <w:tblPr>
        <w:tblStyle w:val="Mriekatabuky"/>
        <w:tblW w:w="5807" w:type="dxa"/>
        <w:tblLook w:val="0420" w:firstRow="1" w:lastRow="0" w:firstColumn="0" w:lastColumn="0" w:noHBand="0" w:noVBand="1"/>
      </w:tblPr>
      <w:tblGrid>
        <w:gridCol w:w="2830"/>
        <w:gridCol w:w="2977"/>
      </w:tblGrid>
      <w:tr w:rsidR="00AF33E8" w:rsidRPr="009441D2" w14:paraId="4492E6AE" w14:textId="77777777" w:rsidTr="00AF33E8">
        <w:trPr>
          <w:trHeight w:val="283"/>
        </w:trPr>
        <w:tc>
          <w:tcPr>
            <w:tcW w:w="2830" w:type="dxa"/>
            <w:shd w:val="clear" w:color="auto" w:fill="E7E6E6" w:themeFill="background2"/>
            <w:hideMark/>
          </w:tcPr>
          <w:p w14:paraId="229F19A2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entury Schoolbook" w:eastAsia="Times New Roman" w:hAnsi="Century Schoolbook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Oxidačné číslo</w:t>
            </w:r>
          </w:p>
        </w:tc>
        <w:tc>
          <w:tcPr>
            <w:tcW w:w="2977" w:type="dxa"/>
            <w:shd w:val="clear" w:color="auto" w:fill="E7E6E6" w:themeFill="background2"/>
            <w:hideMark/>
          </w:tcPr>
          <w:p w14:paraId="4CA72DBF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entury Schoolbook" w:eastAsia="Times New Roman" w:hAnsi="Century Schoolbook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 xml:space="preserve">Prípona </w:t>
            </w:r>
          </w:p>
        </w:tc>
      </w:tr>
      <w:tr w:rsidR="00AF33E8" w:rsidRPr="009441D2" w14:paraId="63782E16" w14:textId="77777777" w:rsidTr="00AF33E8">
        <w:trPr>
          <w:trHeight w:val="283"/>
        </w:trPr>
        <w:tc>
          <w:tcPr>
            <w:tcW w:w="2830" w:type="dxa"/>
            <w:hideMark/>
          </w:tcPr>
          <w:p w14:paraId="52A8896F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I</w:t>
            </w:r>
          </w:p>
        </w:tc>
        <w:tc>
          <w:tcPr>
            <w:tcW w:w="2977" w:type="dxa"/>
            <w:hideMark/>
          </w:tcPr>
          <w:p w14:paraId="26AD5A91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- ný (-ny)</w:t>
            </w:r>
          </w:p>
        </w:tc>
      </w:tr>
      <w:tr w:rsidR="00AF33E8" w:rsidRPr="009441D2" w14:paraId="5A3B9A13" w14:textId="77777777" w:rsidTr="00AF33E8">
        <w:trPr>
          <w:trHeight w:val="283"/>
        </w:trPr>
        <w:tc>
          <w:tcPr>
            <w:tcW w:w="2830" w:type="dxa"/>
            <w:hideMark/>
          </w:tcPr>
          <w:p w14:paraId="148CF1CA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II</w:t>
            </w:r>
          </w:p>
        </w:tc>
        <w:tc>
          <w:tcPr>
            <w:tcW w:w="2977" w:type="dxa"/>
            <w:hideMark/>
          </w:tcPr>
          <w:p w14:paraId="7E248628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-natý</w:t>
            </w:r>
          </w:p>
        </w:tc>
      </w:tr>
      <w:tr w:rsidR="00AF33E8" w:rsidRPr="009441D2" w14:paraId="0E914C91" w14:textId="77777777" w:rsidTr="00AF33E8">
        <w:trPr>
          <w:trHeight w:val="283"/>
        </w:trPr>
        <w:tc>
          <w:tcPr>
            <w:tcW w:w="2830" w:type="dxa"/>
            <w:hideMark/>
          </w:tcPr>
          <w:p w14:paraId="3B92BA52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III</w:t>
            </w:r>
          </w:p>
        </w:tc>
        <w:tc>
          <w:tcPr>
            <w:tcW w:w="2977" w:type="dxa"/>
            <w:hideMark/>
          </w:tcPr>
          <w:p w14:paraId="0702B974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- itý</w:t>
            </w:r>
          </w:p>
        </w:tc>
      </w:tr>
      <w:tr w:rsidR="00AF33E8" w:rsidRPr="009441D2" w14:paraId="5F494608" w14:textId="77777777" w:rsidTr="00AF33E8">
        <w:trPr>
          <w:trHeight w:val="283"/>
        </w:trPr>
        <w:tc>
          <w:tcPr>
            <w:tcW w:w="2830" w:type="dxa"/>
            <w:hideMark/>
          </w:tcPr>
          <w:p w14:paraId="77331DB4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IV</w:t>
            </w:r>
          </w:p>
        </w:tc>
        <w:tc>
          <w:tcPr>
            <w:tcW w:w="2977" w:type="dxa"/>
            <w:hideMark/>
          </w:tcPr>
          <w:p w14:paraId="7F078A15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-ičitý</w:t>
            </w:r>
          </w:p>
        </w:tc>
      </w:tr>
      <w:tr w:rsidR="00AF33E8" w:rsidRPr="009441D2" w14:paraId="4267EFC9" w14:textId="77777777" w:rsidTr="00AF33E8">
        <w:trPr>
          <w:trHeight w:val="283"/>
        </w:trPr>
        <w:tc>
          <w:tcPr>
            <w:tcW w:w="2830" w:type="dxa"/>
            <w:hideMark/>
          </w:tcPr>
          <w:p w14:paraId="19108B3B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V</w:t>
            </w:r>
          </w:p>
        </w:tc>
        <w:tc>
          <w:tcPr>
            <w:tcW w:w="2977" w:type="dxa"/>
            <w:hideMark/>
          </w:tcPr>
          <w:p w14:paraId="2ABA269C" w14:textId="77777777" w:rsidR="00AF33E8" w:rsidRPr="00AF33E8" w:rsidRDefault="00AF33E8" w:rsidP="00371E0D">
            <w:pPr>
              <w:ind w:left="720"/>
              <w:contextualSpacing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- ičný, - ečný</w:t>
            </w:r>
          </w:p>
        </w:tc>
      </w:tr>
      <w:tr w:rsidR="00AF33E8" w:rsidRPr="009441D2" w14:paraId="50755B3F" w14:textId="77777777" w:rsidTr="00AF33E8">
        <w:trPr>
          <w:trHeight w:val="283"/>
        </w:trPr>
        <w:tc>
          <w:tcPr>
            <w:tcW w:w="2830" w:type="dxa"/>
            <w:hideMark/>
          </w:tcPr>
          <w:p w14:paraId="2866C5F1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VI</w:t>
            </w:r>
          </w:p>
        </w:tc>
        <w:tc>
          <w:tcPr>
            <w:tcW w:w="2977" w:type="dxa"/>
            <w:hideMark/>
          </w:tcPr>
          <w:p w14:paraId="09C472D0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- ový</w:t>
            </w:r>
          </w:p>
        </w:tc>
      </w:tr>
      <w:tr w:rsidR="00AF33E8" w:rsidRPr="009441D2" w14:paraId="56359A11" w14:textId="77777777" w:rsidTr="00AF33E8">
        <w:trPr>
          <w:trHeight w:val="283"/>
        </w:trPr>
        <w:tc>
          <w:tcPr>
            <w:tcW w:w="2830" w:type="dxa"/>
            <w:hideMark/>
          </w:tcPr>
          <w:p w14:paraId="413A56E1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VII</w:t>
            </w:r>
          </w:p>
        </w:tc>
        <w:tc>
          <w:tcPr>
            <w:tcW w:w="2977" w:type="dxa"/>
            <w:hideMark/>
          </w:tcPr>
          <w:p w14:paraId="7623CB27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- istý</w:t>
            </w:r>
          </w:p>
        </w:tc>
      </w:tr>
      <w:tr w:rsidR="00AF33E8" w:rsidRPr="009441D2" w14:paraId="7FCA19A4" w14:textId="77777777" w:rsidTr="00AF33E8">
        <w:trPr>
          <w:trHeight w:val="283"/>
        </w:trPr>
        <w:tc>
          <w:tcPr>
            <w:tcW w:w="2830" w:type="dxa"/>
            <w:hideMark/>
          </w:tcPr>
          <w:p w14:paraId="6164649A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VIII</w:t>
            </w:r>
          </w:p>
        </w:tc>
        <w:tc>
          <w:tcPr>
            <w:tcW w:w="2977" w:type="dxa"/>
            <w:hideMark/>
          </w:tcPr>
          <w:p w14:paraId="63744D65" w14:textId="77777777" w:rsidR="00AF33E8" w:rsidRPr="00AF33E8" w:rsidRDefault="00AF33E8" w:rsidP="00371E0D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F33E8">
              <w:rPr>
                <w:rFonts w:ascii="Cambria Math" w:eastAsia="Cambria Math" w:hAnsi="Cambria Math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- ičelý</w:t>
            </w:r>
          </w:p>
        </w:tc>
      </w:tr>
    </w:tbl>
    <w:p w14:paraId="522CD1B6" w14:textId="5A891F75" w:rsidR="00597AAD" w:rsidRDefault="007E74FA">
      <w:pPr>
        <w:rPr>
          <w:rFonts w:ascii="Cambria Math" w:hAnsi="Cambria Math"/>
        </w:rPr>
      </w:pPr>
      <w:r w:rsidRPr="007E74FA">
        <w:rPr>
          <w:rFonts w:ascii="Cambria Math" w:hAnsi="Cambria Math"/>
          <w:b/>
          <w:bCs/>
        </w:rPr>
        <w:t>Halogenidy:</w:t>
      </w:r>
    </w:p>
    <w:p w14:paraId="18D460BF" w14:textId="77777777" w:rsidR="007E74FA" w:rsidRPr="007E74FA" w:rsidRDefault="007E74FA" w:rsidP="007E74FA">
      <w:pPr>
        <w:ind w:left="142"/>
        <w:rPr>
          <w:rFonts w:ascii="Cambria Math" w:hAnsi="Cambria Math"/>
        </w:rPr>
      </w:pPr>
      <w:r w:rsidRPr="007E74FA">
        <w:rPr>
          <w:rFonts w:ascii="Cambria Math" w:hAnsi="Cambria Math"/>
        </w:rPr>
        <w:t>Halogenidy sú skupinou dvojprvkových chemických zlúčenín.</w:t>
      </w:r>
    </w:p>
    <w:p w14:paraId="2690332A" w14:textId="77777777" w:rsidR="007E74FA" w:rsidRPr="007E74FA" w:rsidRDefault="007E74FA" w:rsidP="007E74FA">
      <w:pPr>
        <w:ind w:left="142"/>
        <w:rPr>
          <w:rFonts w:ascii="Cambria Math" w:hAnsi="Cambria Math"/>
        </w:rPr>
      </w:pPr>
      <w:r w:rsidRPr="007E74FA">
        <w:rPr>
          <w:rFonts w:ascii="Cambria Math" w:hAnsi="Cambria Math"/>
        </w:rPr>
        <w:t>Halogenidy sa skladajú z halogénu a z ďalšieho prvku.</w:t>
      </w:r>
    </w:p>
    <w:p w14:paraId="05079972" w14:textId="77777777" w:rsidR="007E74FA" w:rsidRPr="007E74FA" w:rsidRDefault="007E74FA" w:rsidP="007E74FA">
      <w:pPr>
        <w:ind w:left="142"/>
        <w:rPr>
          <w:rFonts w:ascii="Cambria Math" w:hAnsi="Cambria Math"/>
        </w:rPr>
      </w:pPr>
      <w:r w:rsidRPr="007E74FA">
        <w:rPr>
          <w:rFonts w:ascii="Cambria Math" w:hAnsi="Cambria Math"/>
        </w:rPr>
        <w:t xml:space="preserve">Oxidačné číslo halogénu v halogenidoch je </w:t>
      </w:r>
      <w:r w:rsidRPr="007E74FA">
        <w:rPr>
          <w:rFonts w:ascii="Cambria Math" w:hAnsi="Cambria Math"/>
          <w:b/>
          <w:bCs/>
        </w:rPr>
        <w:t xml:space="preserve">– I </w:t>
      </w:r>
      <w:r w:rsidRPr="007E74FA">
        <w:rPr>
          <w:rFonts w:ascii="Cambria Math" w:hAnsi="Cambria Math"/>
        </w:rPr>
        <w:t>.</w:t>
      </w:r>
    </w:p>
    <w:p w14:paraId="141322BB" w14:textId="77777777" w:rsidR="007E74FA" w:rsidRPr="007E74FA" w:rsidRDefault="007E74FA" w:rsidP="007E74FA">
      <w:pPr>
        <w:ind w:left="142"/>
        <w:rPr>
          <w:rFonts w:ascii="Cambria Math" w:hAnsi="Cambria Math"/>
        </w:rPr>
      </w:pPr>
      <w:r w:rsidRPr="007E74FA">
        <w:rPr>
          <w:rFonts w:ascii="Cambria Math" w:hAnsi="Cambria Math"/>
        </w:rPr>
        <w:t xml:space="preserve">Oxidačné číslo </w:t>
      </w:r>
      <w:r w:rsidRPr="007E74FA">
        <w:rPr>
          <w:rFonts w:ascii="Cambria Math" w:hAnsi="Cambria Math"/>
          <w:b/>
          <w:bCs/>
        </w:rPr>
        <w:t>v</w:t>
      </w:r>
      <w:r w:rsidRPr="007E74FA">
        <w:rPr>
          <w:rFonts w:ascii="Cambria Math" w:hAnsi="Cambria Math"/>
        </w:rPr>
        <w:t xml:space="preserve"> </w:t>
      </w:r>
      <w:r w:rsidRPr="007E74FA">
        <w:rPr>
          <w:rFonts w:ascii="Cambria Math" w:hAnsi="Cambria Math"/>
          <w:b/>
          <w:bCs/>
        </w:rPr>
        <w:t xml:space="preserve">chemickom vzorci </w:t>
      </w:r>
      <w:r w:rsidRPr="007E74FA">
        <w:rPr>
          <w:rFonts w:ascii="Cambria Math" w:hAnsi="Cambria Math"/>
        </w:rPr>
        <w:t>látky</w:t>
      </w:r>
      <w:r w:rsidRPr="007E74FA">
        <w:rPr>
          <w:rFonts w:ascii="Cambria Math" w:hAnsi="Cambria Math"/>
          <w:b/>
          <w:bCs/>
        </w:rPr>
        <w:t xml:space="preserve"> </w:t>
      </w:r>
      <w:r w:rsidRPr="007E74FA">
        <w:rPr>
          <w:rFonts w:ascii="Cambria Math" w:hAnsi="Cambria Math"/>
        </w:rPr>
        <w:t xml:space="preserve">zapisujeme vpravo hore ku značke prvku </w:t>
      </w:r>
      <w:r w:rsidRPr="007E74FA">
        <w:rPr>
          <w:rFonts w:ascii="Cambria Math" w:hAnsi="Cambria Math"/>
          <w:b/>
          <w:bCs/>
        </w:rPr>
        <w:t>rímskym číslom.</w:t>
      </w:r>
    </w:p>
    <w:p w14:paraId="3D281D9A" w14:textId="77777777" w:rsidR="007E74FA" w:rsidRPr="007E74FA" w:rsidRDefault="007E74FA" w:rsidP="007E74FA">
      <w:pPr>
        <w:ind w:left="142"/>
        <w:rPr>
          <w:rFonts w:ascii="Cambria Math" w:hAnsi="Cambria Math"/>
        </w:rPr>
      </w:pPr>
      <w:r w:rsidRPr="007E74FA">
        <w:rPr>
          <w:rFonts w:ascii="Cambria Math" w:hAnsi="Cambria Math"/>
          <w:i/>
          <w:iCs/>
          <w:u w:val="single"/>
        </w:rPr>
        <w:t>Dôležité:</w:t>
      </w:r>
      <w:r w:rsidRPr="007E74FA">
        <w:rPr>
          <w:rFonts w:ascii="Cambria Math" w:hAnsi="Cambria Math"/>
          <w:i/>
          <w:iCs/>
        </w:rPr>
        <w:t xml:space="preserve"> </w:t>
      </w:r>
      <w:r w:rsidRPr="007E74FA">
        <w:rPr>
          <w:rFonts w:ascii="Cambria Math" w:hAnsi="Cambria Math"/>
          <w:b/>
          <w:bCs/>
          <w:i/>
          <w:iCs/>
        </w:rPr>
        <w:t xml:space="preserve">Súčet oxidačných čísel všetkých atómov v molekule je vždy nula. </w:t>
      </w:r>
    </w:p>
    <w:p w14:paraId="4704633A" w14:textId="77777777" w:rsidR="007E74FA" w:rsidRPr="007E74FA" w:rsidRDefault="007E74FA" w:rsidP="007E74FA">
      <w:pPr>
        <w:ind w:left="142"/>
        <w:rPr>
          <w:rFonts w:ascii="Cambria Math" w:hAnsi="Cambria Math"/>
        </w:rPr>
      </w:pPr>
      <w:r w:rsidRPr="007E74FA">
        <w:rPr>
          <w:rFonts w:ascii="Cambria Math" w:hAnsi="Cambria Math"/>
        </w:rPr>
        <w:t xml:space="preserve">Názov  halogenidu  je </w:t>
      </w:r>
      <w:r w:rsidRPr="007E74FA">
        <w:rPr>
          <w:rFonts w:ascii="Cambria Math" w:hAnsi="Cambria Math"/>
          <w:b/>
          <w:bCs/>
        </w:rPr>
        <w:t>dvojslovný</w:t>
      </w:r>
      <w:r w:rsidRPr="007E74FA">
        <w:rPr>
          <w:rFonts w:ascii="Cambria Math" w:hAnsi="Cambria Math"/>
        </w:rPr>
        <w:t>: podstatné  meno + prídavné meno</w:t>
      </w:r>
    </w:p>
    <w:p w14:paraId="0E5F9073" w14:textId="77777777" w:rsidR="007E74FA" w:rsidRPr="007E74FA" w:rsidRDefault="007E74FA" w:rsidP="007E74FA">
      <w:pPr>
        <w:ind w:left="142"/>
        <w:rPr>
          <w:rFonts w:ascii="Cambria Math" w:hAnsi="Cambria Math"/>
        </w:rPr>
      </w:pPr>
      <w:r w:rsidRPr="007E74FA">
        <w:rPr>
          <w:rFonts w:ascii="Cambria Math" w:hAnsi="Cambria Math"/>
        </w:rPr>
        <w:t>Podstatné meno: fluor</w:t>
      </w:r>
      <w:r w:rsidRPr="007E74FA">
        <w:rPr>
          <w:rFonts w:ascii="Cambria Math" w:hAnsi="Cambria Math"/>
          <w:b/>
          <w:bCs/>
        </w:rPr>
        <w:t>id</w:t>
      </w:r>
      <w:r w:rsidRPr="007E74FA">
        <w:rPr>
          <w:rFonts w:ascii="Cambria Math" w:hAnsi="Cambria Math"/>
        </w:rPr>
        <w:t>, chlor</w:t>
      </w:r>
      <w:r w:rsidRPr="007E74FA">
        <w:rPr>
          <w:rFonts w:ascii="Cambria Math" w:hAnsi="Cambria Math"/>
          <w:b/>
          <w:bCs/>
        </w:rPr>
        <w:t>id</w:t>
      </w:r>
      <w:r w:rsidRPr="007E74FA">
        <w:rPr>
          <w:rFonts w:ascii="Cambria Math" w:hAnsi="Cambria Math"/>
        </w:rPr>
        <w:t>, brom</w:t>
      </w:r>
      <w:r w:rsidRPr="007E74FA">
        <w:rPr>
          <w:rFonts w:ascii="Cambria Math" w:hAnsi="Cambria Math"/>
          <w:b/>
          <w:bCs/>
        </w:rPr>
        <w:t>id</w:t>
      </w:r>
      <w:r w:rsidRPr="007E74FA">
        <w:rPr>
          <w:rFonts w:ascii="Cambria Math" w:hAnsi="Cambria Math"/>
        </w:rPr>
        <w:t>, jod</w:t>
      </w:r>
      <w:r w:rsidRPr="007E74FA">
        <w:rPr>
          <w:rFonts w:ascii="Cambria Math" w:hAnsi="Cambria Math"/>
          <w:b/>
          <w:bCs/>
        </w:rPr>
        <w:t>id</w:t>
      </w:r>
    </w:p>
    <w:p w14:paraId="0335403B" w14:textId="77777777" w:rsidR="007E74FA" w:rsidRPr="007E74FA" w:rsidRDefault="007E74FA" w:rsidP="007E74FA">
      <w:pPr>
        <w:rPr>
          <w:rFonts w:ascii="Cambria Math" w:hAnsi="Cambria Math"/>
        </w:rPr>
      </w:pPr>
      <w:r w:rsidRPr="007E74FA">
        <w:rPr>
          <w:rFonts w:ascii="Cambria Math" w:hAnsi="Cambria Math"/>
        </w:rPr>
        <w:lastRenderedPageBreak/>
        <w:t xml:space="preserve">Prídavné meno: </w:t>
      </w:r>
      <w:r w:rsidRPr="007E74FA">
        <w:rPr>
          <w:rFonts w:ascii="Cambria Math" w:hAnsi="Cambria Math"/>
          <w:b/>
          <w:bCs/>
        </w:rPr>
        <w:t xml:space="preserve">názov prvku </w:t>
      </w:r>
      <w:r w:rsidRPr="007E74FA">
        <w:rPr>
          <w:rFonts w:ascii="Cambria Math" w:hAnsi="Cambria Math"/>
        </w:rPr>
        <w:t xml:space="preserve">+ </w:t>
      </w:r>
      <w:r w:rsidRPr="007E74FA">
        <w:rPr>
          <w:rFonts w:ascii="Cambria Math" w:hAnsi="Cambria Math"/>
          <w:b/>
          <w:bCs/>
        </w:rPr>
        <w:t>prípona</w:t>
      </w:r>
      <w:r w:rsidRPr="007E74FA">
        <w:rPr>
          <w:rFonts w:ascii="Cambria Math" w:hAnsi="Cambria Math"/>
        </w:rPr>
        <w:t xml:space="preserve"> podľa oxidačného prvku v zlúčenine</w:t>
      </w:r>
    </w:p>
    <w:p w14:paraId="7740ABA8" w14:textId="07064425" w:rsidR="00597AAD" w:rsidRDefault="00597AAD">
      <w:pPr>
        <w:rPr>
          <w:rFonts w:ascii="Cambria Math" w:hAnsi="Cambria Math"/>
        </w:rPr>
      </w:pPr>
    </w:p>
    <w:p w14:paraId="1670F984" w14:textId="53EF24D2" w:rsidR="00597AAD" w:rsidRDefault="00AB244F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 </w:t>
      </w:r>
    </w:p>
    <w:p w14:paraId="14642CC4" w14:textId="170D906C" w:rsidR="00597AAD" w:rsidRPr="00AB244F" w:rsidRDefault="00AB244F" w:rsidP="00AB244F">
      <w:pPr>
        <w:jc w:val="center"/>
        <w:rPr>
          <w:rFonts w:ascii="Cambria Math" w:hAnsi="Cambria Math"/>
          <w:b/>
          <w:bCs/>
        </w:rPr>
      </w:pPr>
      <w:r w:rsidRPr="00AB244F">
        <w:rPr>
          <w:rFonts w:ascii="Cambria Math" w:hAnsi="Cambria Math"/>
          <w:b/>
          <w:bCs/>
        </w:rPr>
        <w:t>Významné halogenidy</w:t>
      </w:r>
    </w:p>
    <w:p w14:paraId="06713607" w14:textId="0C56AE5A" w:rsidR="00597AAD" w:rsidRDefault="00AB244F">
      <w:pPr>
        <w:rPr>
          <w:rFonts w:ascii="Cambria Math" w:hAnsi="Cambria Math"/>
        </w:rPr>
      </w:pPr>
      <w:r w:rsidRPr="00AB244F">
        <w:rPr>
          <w:rFonts w:ascii="Cambria Math" w:hAnsi="Cambria Math"/>
          <w:b/>
          <w:bCs/>
        </w:rPr>
        <w:t>Fluoridy:</w:t>
      </w:r>
    </w:p>
    <w:p w14:paraId="3FDDDE46" w14:textId="77777777" w:rsidR="00AB244F" w:rsidRPr="00AB244F" w:rsidRDefault="00AB244F" w:rsidP="00AB244F">
      <w:pPr>
        <w:spacing w:line="216" w:lineRule="auto"/>
        <w:rPr>
          <w:rFonts w:ascii="Cambria Math" w:hAnsi="Cambria Math"/>
        </w:rPr>
      </w:pPr>
      <w:r w:rsidRPr="00AB244F">
        <w:rPr>
          <w:rFonts w:ascii="Cambria Math" w:hAnsi="Cambria Math"/>
        </w:rPr>
        <w:t>Kazivec – CaF</w:t>
      </w:r>
      <w:r w:rsidRPr="00AB244F">
        <w:rPr>
          <w:rFonts w:ascii="Cambria Math" w:hAnsi="Cambria Math"/>
          <w:vertAlign w:val="subscript"/>
        </w:rPr>
        <w:t xml:space="preserve">2  </w:t>
      </w:r>
      <w:r w:rsidRPr="00AB244F">
        <w:rPr>
          <w:rFonts w:ascii="Cambria Math" w:hAnsi="Cambria Math"/>
        </w:rPr>
        <w:t xml:space="preserve">- </w:t>
      </w:r>
      <w:r w:rsidRPr="00AB244F">
        <w:rPr>
          <w:rFonts w:ascii="Cambria Math" w:hAnsi="Cambria Math"/>
          <w:i/>
          <w:iCs/>
        </w:rPr>
        <w:t>Prevencia zubného kazu, výroba skla, hutníctvo</w:t>
      </w:r>
    </w:p>
    <w:p w14:paraId="7330AAA8" w14:textId="77777777" w:rsidR="00AB244F" w:rsidRPr="00AB244F" w:rsidRDefault="00AB244F" w:rsidP="00AB244F">
      <w:pPr>
        <w:spacing w:line="216" w:lineRule="auto"/>
        <w:rPr>
          <w:rFonts w:ascii="Cambria Math" w:hAnsi="Cambria Math"/>
          <w:i/>
          <w:iCs/>
        </w:rPr>
      </w:pPr>
      <w:r w:rsidRPr="00AB244F">
        <w:rPr>
          <w:rFonts w:ascii="Cambria Math" w:hAnsi="Cambria Math"/>
        </w:rPr>
        <w:t xml:space="preserve">Fluorid sodný - </w:t>
      </w:r>
      <w:r w:rsidRPr="00AB244F">
        <w:rPr>
          <w:rFonts w:ascii="Cambria Math" w:hAnsi="Cambria Math"/>
          <w:i/>
          <w:iCs/>
        </w:rPr>
        <w:t>Kedysi tabletky na prevenciu zubného kazu, Pridával sa alebo sa ešte pridáva do pitnej vody</w:t>
      </w:r>
    </w:p>
    <w:p w14:paraId="19D2FCAD" w14:textId="39A59C4A" w:rsidR="00AB244F" w:rsidRPr="00AB244F" w:rsidRDefault="00AB244F" w:rsidP="00AB244F">
      <w:pPr>
        <w:rPr>
          <w:rFonts w:ascii="Cambria Math" w:hAnsi="Cambria Math"/>
          <w:b/>
          <w:bCs/>
        </w:rPr>
      </w:pPr>
      <w:r w:rsidRPr="00AB244F">
        <w:rPr>
          <w:rFonts w:ascii="Cambria Math" w:hAnsi="Cambria Math"/>
          <w:b/>
          <w:bCs/>
        </w:rPr>
        <w:t>Chloridy :</w:t>
      </w:r>
    </w:p>
    <w:p w14:paraId="61427585" w14:textId="7C933555" w:rsidR="00AB244F" w:rsidRPr="00AB244F" w:rsidRDefault="00AB244F" w:rsidP="00AB244F">
      <w:pPr>
        <w:rPr>
          <w:rFonts w:ascii="Cambria Math" w:hAnsi="Cambria Math"/>
        </w:rPr>
      </w:pPr>
      <w:r w:rsidRPr="00AB244F">
        <w:rPr>
          <w:rFonts w:ascii="Cambria Math" w:hAnsi="Cambria Math"/>
        </w:rPr>
        <w:t>Chlorid sodný:</w:t>
      </w:r>
    </w:p>
    <w:p w14:paraId="77BEB6FA" w14:textId="77777777" w:rsidR="00AB244F" w:rsidRPr="00AB244F" w:rsidRDefault="00AB244F" w:rsidP="00977621">
      <w:pPr>
        <w:pStyle w:val="Odsekzoznamu"/>
        <w:numPr>
          <w:ilvl w:val="0"/>
          <w:numId w:val="30"/>
        </w:numPr>
        <w:spacing w:line="216" w:lineRule="auto"/>
        <w:ind w:left="425" w:hanging="357"/>
        <w:rPr>
          <w:rFonts w:ascii="Cambria Math" w:hAnsi="Cambria Math"/>
        </w:rPr>
      </w:pPr>
      <w:r w:rsidRPr="00AB244F">
        <w:rPr>
          <w:rFonts w:ascii="Cambria Math" w:hAnsi="Cambria Math"/>
        </w:rPr>
        <w:t>Biela tuhá kryštalická látka rozpustná vo vode.</w:t>
      </w:r>
    </w:p>
    <w:p w14:paraId="6A7E8656" w14:textId="77777777" w:rsidR="00AB244F" w:rsidRPr="00AB244F" w:rsidRDefault="00AB244F" w:rsidP="00977621">
      <w:pPr>
        <w:pStyle w:val="Odsekzoznamu"/>
        <w:numPr>
          <w:ilvl w:val="0"/>
          <w:numId w:val="30"/>
        </w:numPr>
        <w:spacing w:line="216" w:lineRule="auto"/>
        <w:ind w:left="425" w:hanging="357"/>
        <w:rPr>
          <w:rFonts w:ascii="Cambria Math" w:hAnsi="Cambria Math"/>
        </w:rPr>
      </w:pPr>
      <w:r w:rsidRPr="00AB244F">
        <w:rPr>
          <w:rFonts w:ascii="Cambria Math" w:hAnsi="Cambria Math"/>
        </w:rPr>
        <w:t>Používa sa na dochucovanie jedál, konzervovanie potravín.</w:t>
      </w:r>
    </w:p>
    <w:p w14:paraId="12F47247" w14:textId="46BE0CBD" w:rsidR="00AB244F" w:rsidRPr="00AB244F" w:rsidRDefault="009427F0" w:rsidP="00977621">
      <w:pPr>
        <w:pStyle w:val="Odsekzoznamu"/>
        <w:numPr>
          <w:ilvl w:val="0"/>
          <w:numId w:val="30"/>
        </w:numPr>
        <w:spacing w:line="216" w:lineRule="auto"/>
        <w:ind w:left="425" w:hanging="357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77696" behindDoc="1" locked="0" layoutInCell="1" allowOverlap="1" wp14:anchorId="086D34C3" wp14:editId="494DBDDB">
            <wp:simplePos x="0" y="0"/>
            <wp:positionH relativeFrom="column">
              <wp:posOffset>254000</wp:posOffset>
            </wp:positionH>
            <wp:positionV relativeFrom="paragraph">
              <wp:posOffset>118110</wp:posOffset>
            </wp:positionV>
            <wp:extent cx="4391025" cy="1684655"/>
            <wp:effectExtent l="0" t="0" r="9525" b="0"/>
            <wp:wrapTight wrapText="bothSides">
              <wp:wrapPolygon edited="0">
                <wp:start x="0" y="0"/>
                <wp:lineTo x="0" y="21250"/>
                <wp:lineTo x="21553" y="21250"/>
                <wp:lineTo x="21553" y="0"/>
                <wp:lineTo x="0" y="0"/>
              </wp:wrapPolygon>
            </wp:wrapTight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44F" w:rsidRPr="00AB244F">
        <w:rPr>
          <w:rFonts w:ascii="Cambria Math" w:hAnsi="Cambria Math"/>
        </w:rPr>
        <w:t>Pre organizmus je zdrojom sodíka a chlóru.</w:t>
      </w:r>
    </w:p>
    <w:p w14:paraId="46D0C9E3" w14:textId="77777777" w:rsidR="00AB244F" w:rsidRPr="00AB244F" w:rsidRDefault="00AB244F" w:rsidP="00977621">
      <w:pPr>
        <w:pStyle w:val="Odsekzoznamu"/>
        <w:numPr>
          <w:ilvl w:val="0"/>
          <w:numId w:val="30"/>
        </w:numPr>
        <w:spacing w:line="216" w:lineRule="auto"/>
        <w:ind w:left="425" w:hanging="357"/>
        <w:rPr>
          <w:rFonts w:ascii="Cambria Math" w:hAnsi="Cambria Math"/>
        </w:rPr>
      </w:pPr>
      <w:r w:rsidRPr="00AB244F">
        <w:rPr>
          <w:rFonts w:ascii="Cambria Math" w:hAnsi="Cambria Math"/>
        </w:rPr>
        <w:t>Ako fyziologický roztok (w = 9%) sa používa v medicíne na doplnenie vody a sodíka.</w:t>
      </w:r>
    </w:p>
    <w:p w14:paraId="52DDD6DD" w14:textId="77777777" w:rsidR="00AB244F" w:rsidRPr="00AB244F" w:rsidRDefault="00AB244F" w:rsidP="00977621">
      <w:pPr>
        <w:pStyle w:val="Odsekzoznamu"/>
        <w:numPr>
          <w:ilvl w:val="0"/>
          <w:numId w:val="30"/>
        </w:numPr>
        <w:spacing w:line="216" w:lineRule="auto"/>
        <w:ind w:left="425" w:hanging="357"/>
        <w:rPr>
          <w:rFonts w:ascii="Cambria Math" w:hAnsi="Cambria Math"/>
        </w:rPr>
      </w:pPr>
      <w:r w:rsidRPr="00AB244F">
        <w:rPr>
          <w:rFonts w:ascii="Cambria Math" w:hAnsi="Cambria Math"/>
        </w:rPr>
        <w:t>Technický chlorid sodný sa používa ako prísada pri farbení látok, posypová soľ,.</w:t>
      </w:r>
    </w:p>
    <w:p w14:paraId="2388CE7A" w14:textId="77777777" w:rsidR="00AB244F" w:rsidRPr="00AB244F" w:rsidRDefault="00AB244F" w:rsidP="00977621">
      <w:pPr>
        <w:pStyle w:val="Odsekzoznamu"/>
        <w:numPr>
          <w:ilvl w:val="0"/>
          <w:numId w:val="30"/>
        </w:numPr>
        <w:spacing w:line="216" w:lineRule="auto"/>
        <w:ind w:left="425" w:hanging="357"/>
        <w:rPr>
          <w:rFonts w:ascii="Cambria Math" w:hAnsi="Cambria Math"/>
        </w:rPr>
      </w:pPr>
      <w:r w:rsidRPr="00AB244F">
        <w:rPr>
          <w:rFonts w:ascii="Cambria Math" w:hAnsi="Cambria Math"/>
        </w:rPr>
        <w:t>V chemickom priemysle sa používa na výrobu vodíka, chlóru, hydroxidu sodného a kyseliny chlorovodíkovej.</w:t>
      </w:r>
    </w:p>
    <w:p w14:paraId="435881BC" w14:textId="41F9110E" w:rsidR="00AB244F" w:rsidRPr="00AB244F" w:rsidRDefault="00AB244F" w:rsidP="00AB244F">
      <w:pPr>
        <w:rPr>
          <w:rFonts w:ascii="Cambria Math" w:hAnsi="Cambria Math"/>
        </w:rPr>
      </w:pPr>
      <w:r w:rsidRPr="00D20401">
        <w:rPr>
          <w:rFonts w:ascii="Cambria Math" w:hAnsi="Cambria Math"/>
        </w:rPr>
        <w:t>Chlorid draselný:</w:t>
      </w:r>
    </w:p>
    <w:p w14:paraId="249A2883" w14:textId="77777777" w:rsidR="00AB244F" w:rsidRPr="00AB244F" w:rsidRDefault="00AB244F" w:rsidP="00977621">
      <w:pPr>
        <w:pStyle w:val="Odsekzoznamu"/>
        <w:numPr>
          <w:ilvl w:val="0"/>
          <w:numId w:val="31"/>
        </w:numPr>
        <w:spacing w:line="216" w:lineRule="auto"/>
        <w:ind w:left="426"/>
        <w:rPr>
          <w:rFonts w:ascii="Cambria Math" w:hAnsi="Cambria Math"/>
        </w:rPr>
      </w:pPr>
      <w:r w:rsidRPr="00AB244F">
        <w:rPr>
          <w:rFonts w:ascii="Cambria Math" w:hAnsi="Cambria Math"/>
        </w:rPr>
        <w:t>Biela tuhá látka, dobre rozpustná vo vode.</w:t>
      </w:r>
    </w:p>
    <w:p w14:paraId="4910DE6A" w14:textId="77777777" w:rsidR="00AB244F" w:rsidRPr="00AB244F" w:rsidRDefault="00AB244F" w:rsidP="00977621">
      <w:pPr>
        <w:pStyle w:val="Odsekzoznamu"/>
        <w:numPr>
          <w:ilvl w:val="0"/>
          <w:numId w:val="31"/>
        </w:numPr>
        <w:spacing w:line="216" w:lineRule="auto"/>
        <w:ind w:left="426"/>
        <w:rPr>
          <w:rFonts w:ascii="Cambria Math" w:hAnsi="Cambria Math"/>
        </w:rPr>
      </w:pPr>
      <w:r w:rsidRPr="00AB244F">
        <w:rPr>
          <w:rFonts w:ascii="Cambria Math" w:hAnsi="Cambria Math"/>
        </w:rPr>
        <w:t>V prírode sa vyskytuje ako minerál sylvín:</w:t>
      </w:r>
    </w:p>
    <w:p w14:paraId="27316486" w14:textId="7DB25805" w:rsidR="00AB244F" w:rsidRPr="00AB244F" w:rsidRDefault="00AB244F" w:rsidP="00977621">
      <w:pPr>
        <w:pStyle w:val="Odsekzoznamu"/>
        <w:numPr>
          <w:ilvl w:val="0"/>
          <w:numId w:val="31"/>
        </w:numPr>
        <w:spacing w:line="216" w:lineRule="auto"/>
        <w:ind w:left="426"/>
        <w:rPr>
          <w:rFonts w:ascii="Cambria Math" w:hAnsi="Cambria Math"/>
        </w:rPr>
      </w:pPr>
      <w:r w:rsidRPr="00AB244F">
        <w:rPr>
          <w:rFonts w:ascii="Cambria Math" w:hAnsi="Cambria Math"/>
        </w:rPr>
        <w:t>Používa sa ako hnojivo.</w:t>
      </w:r>
    </w:p>
    <w:p w14:paraId="2CEA1E41" w14:textId="77777777" w:rsidR="00AB244F" w:rsidRPr="00AB244F" w:rsidRDefault="00AB244F" w:rsidP="00977621">
      <w:pPr>
        <w:pStyle w:val="Odsekzoznamu"/>
        <w:numPr>
          <w:ilvl w:val="0"/>
          <w:numId w:val="31"/>
        </w:numPr>
        <w:spacing w:line="216" w:lineRule="auto"/>
        <w:ind w:left="426"/>
        <w:rPr>
          <w:rFonts w:ascii="Cambria Math" w:hAnsi="Cambria Math"/>
        </w:rPr>
      </w:pPr>
      <w:r w:rsidRPr="00AB244F">
        <w:rPr>
          <w:rFonts w:ascii="Cambria Math" w:hAnsi="Cambria Math"/>
        </w:rPr>
        <w:t>Náhrada chloridu sodného pri vysokom krvnom tlaku.</w:t>
      </w:r>
    </w:p>
    <w:p w14:paraId="2C977895" w14:textId="77777777" w:rsidR="00AB244F" w:rsidRPr="00AB244F" w:rsidRDefault="00AB244F" w:rsidP="00977621">
      <w:pPr>
        <w:pStyle w:val="Odsekzoznamu"/>
        <w:numPr>
          <w:ilvl w:val="0"/>
          <w:numId w:val="31"/>
        </w:numPr>
        <w:spacing w:line="216" w:lineRule="auto"/>
        <w:ind w:left="426"/>
        <w:rPr>
          <w:rFonts w:ascii="Cambria Math" w:hAnsi="Cambria Math"/>
        </w:rPr>
      </w:pPr>
      <w:r w:rsidRPr="00AB244F">
        <w:rPr>
          <w:rFonts w:ascii="Cambria Math" w:hAnsi="Cambria Math"/>
        </w:rPr>
        <w:lastRenderedPageBreak/>
        <w:t>Surovina na výrobu hydroxidu draselného.</w:t>
      </w:r>
    </w:p>
    <w:p w14:paraId="1D467849" w14:textId="77777777" w:rsidR="00AB244F" w:rsidRPr="00AB244F" w:rsidRDefault="00AB244F" w:rsidP="00D20401">
      <w:pPr>
        <w:spacing w:line="216" w:lineRule="auto"/>
        <w:rPr>
          <w:rFonts w:ascii="Cambria Math" w:hAnsi="Cambria Math"/>
        </w:rPr>
      </w:pPr>
      <w:r w:rsidRPr="00AB244F">
        <w:rPr>
          <w:rFonts w:ascii="Cambria Math" w:hAnsi="Cambria Math"/>
        </w:rPr>
        <w:t>Chlorid vápenatý:</w:t>
      </w:r>
    </w:p>
    <w:p w14:paraId="4BF2CB60" w14:textId="77777777" w:rsidR="00AB244F" w:rsidRPr="00AB244F" w:rsidRDefault="00AB244F" w:rsidP="00977621">
      <w:pPr>
        <w:pStyle w:val="Odsekzoznamu"/>
        <w:numPr>
          <w:ilvl w:val="0"/>
          <w:numId w:val="32"/>
        </w:numPr>
        <w:spacing w:line="216" w:lineRule="auto"/>
        <w:ind w:left="426"/>
        <w:rPr>
          <w:rFonts w:ascii="Cambria Math" w:hAnsi="Cambria Math"/>
        </w:rPr>
      </w:pPr>
      <w:r w:rsidRPr="00AB244F">
        <w:rPr>
          <w:rFonts w:ascii="Cambria Math" w:hAnsi="Cambria Math"/>
        </w:rPr>
        <w:t>Biela tuhá kryštalická látka, veľmi hygroskopická (pohlcuje vodu).</w:t>
      </w:r>
    </w:p>
    <w:p w14:paraId="3C70FDF6" w14:textId="77777777" w:rsidR="00AB244F" w:rsidRPr="00AB244F" w:rsidRDefault="00AB244F" w:rsidP="00977621">
      <w:pPr>
        <w:pStyle w:val="Odsekzoznamu"/>
        <w:numPr>
          <w:ilvl w:val="0"/>
          <w:numId w:val="32"/>
        </w:numPr>
        <w:spacing w:line="216" w:lineRule="auto"/>
        <w:ind w:left="426"/>
        <w:rPr>
          <w:rFonts w:ascii="Cambria Math" w:hAnsi="Cambria Math"/>
        </w:rPr>
      </w:pPr>
      <w:r w:rsidRPr="00AB244F">
        <w:rPr>
          <w:rFonts w:ascii="Cambria Math" w:hAnsi="Cambria Math"/>
        </w:rPr>
        <w:t>Používa sa pri výrobe syra.</w:t>
      </w:r>
    </w:p>
    <w:p w14:paraId="55CBA946" w14:textId="344B8C7C" w:rsidR="00AB244F" w:rsidRPr="00AB244F" w:rsidRDefault="00AB244F" w:rsidP="00977621">
      <w:pPr>
        <w:pStyle w:val="Odsekzoznamu"/>
        <w:numPr>
          <w:ilvl w:val="0"/>
          <w:numId w:val="32"/>
        </w:numPr>
        <w:spacing w:line="216" w:lineRule="auto"/>
        <w:ind w:left="426"/>
        <w:rPr>
          <w:rFonts w:ascii="Cambria Math" w:hAnsi="Cambria Math"/>
        </w:rPr>
      </w:pPr>
      <w:r w:rsidRPr="00AB244F">
        <w:rPr>
          <w:rFonts w:ascii="Cambria Math" w:hAnsi="Cambria Math"/>
        </w:rPr>
        <w:t>Je dostupný ako hnojivo.</w:t>
      </w:r>
    </w:p>
    <w:p w14:paraId="6972BEC9" w14:textId="6331765E" w:rsidR="00597AAD" w:rsidRDefault="00AB244F">
      <w:pPr>
        <w:rPr>
          <w:rFonts w:ascii="Cambria Math" w:hAnsi="Cambria Math"/>
        </w:rPr>
      </w:pPr>
      <w:proofErr w:type="spellStart"/>
      <w:r w:rsidRPr="00AB244F">
        <w:rPr>
          <w:rFonts w:ascii="Cambria Math" w:hAnsi="Cambria Math"/>
          <w:b/>
          <w:bCs/>
        </w:rPr>
        <w:t>Bromidy</w:t>
      </w:r>
      <w:proofErr w:type="spellEnd"/>
      <w:r w:rsidRPr="00AB244F">
        <w:rPr>
          <w:rFonts w:ascii="Cambria Math" w:hAnsi="Cambria Math"/>
          <w:b/>
          <w:bCs/>
        </w:rPr>
        <w:t>:</w:t>
      </w:r>
    </w:p>
    <w:p w14:paraId="7CBA2838" w14:textId="77777777" w:rsidR="00AB244F" w:rsidRPr="00AB244F" w:rsidRDefault="00AB244F" w:rsidP="00AB244F">
      <w:pPr>
        <w:spacing w:line="216" w:lineRule="auto"/>
        <w:rPr>
          <w:rFonts w:ascii="Cambria Math" w:hAnsi="Cambria Math"/>
        </w:rPr>
      </w:pPr>
      <w:r w:rsidRPr="00AB244F">
        <w:rPr>
          <w:rFonts w:ascii="Cambria Math" w:hAnsi="Cambria Math"/>
        </w:rPr>
        <w:t xml:space="preserve">Bromid strieborný </w:t>
      </w:r>
      <w:r>
        <w:rPr>
          <w:rFonts w:ascii="Cambria Math" w:hAnsi="Cambria Math"/>
        </w:rPr>
        <w:t>–</w:t>
      </w:r>
      <w:r w:rsidRPr="00AB244F">
        <w:rPr>
          <w:rFonts w:ascii="Cambria Math" w:hAnsi="Cambria Math"/>
        </w:rPr>
        <w:t xml:space="preserve"> AgBr</w:t>
      </w:r>
      <w:r>
        <w:rPr>
          <w:rFonts w:ascii="Cambria Math" w:hAnsi="Cambria Math"/>
        </w:rPr>
        <w:t xml:space="preserve"> - </w:t>
      </w:r>
      <w:r w:rsidRPr="00AB244F">
        <w:rPr>
          <w:rFonts w:ascii="Cambria Math" w:hAnsi="Cambria Math"/>
          <w:i/>
          <w:iCs/>
        </w:rPr>
        <w:t>Použitie vo fotografickom priemysle</w:t>
      </w:r>
    </w:p>
    <w:p w14:paraId="53161377" w14:textId="77777777" w:rsidR="00AB244F" w:rsidRPr="00AB244F" w:rsidRDefault="00AB244F" w:rsidP="00AB244F">
      <w:pPr>
        <w:spacing w:line="216" w:lineRule="auto"/>
        <w:rPr>
          <w:rFonts w:ascii="Cambria Math" w:hAnsi="Cambria Math"/>
        </w:rPr>
      </w:pPr>
      <w:r w:rsidRPr="00AB244F">
        <w:rPr>
          <w:rFonts w:ascii="Cambria Math" w:hAnsi="Cambria Math"/>
        </w:rPr>
        <w:t xml:space="preserve">Bromid draselný </w:t>
      </w:r>
      <w:r>
        <w:rPr>
          <w:rFonts w:ascii="Cambria Math" w:hAnsi="Cambria Math"/>
        </w:rPr>
        <w:t>–</w:t>
      </w:r>
      <w:r w:rsidRPr="00AB244F">
        <w:rPr>
          <w:rFonts w:ascii="Cambria Math" w:hAnsi="Cambria Math"/>
        </w:rPr>
        <w:t xml:space="preserve"> KBr</w:t>
      </w:r>
      <w:r>
        <w:rPr>
          <w:rFonts w:ascii="Cambria Math" w:hAnsi="Cambria Math"/>
        </w:rPr>
        <w:t xml:space="preserve">  - </w:t>
      </w:r>
      <w:r w:rsidRPr="00AB244F">
        <w:rPr>
          <w:rFonts w:ascii="Cambria Math" w:hAnsi="Cambria Math"/>
          <w:i/>
          <w:iCs/>
        </w:rPr>
        <w:t>Veterinárny liek, použitie vo fotografickom priemysle</w:t>
      </w:r>
    </w:p>
    <w:p w14:paraId="42CCAD05" w14:textId="3DF4F69D" w:rsidR="00AB244F" w:rsidRPr="00AB244F" w:rsidRDefault="00D20401" w:rsidP="00AB244F">
      <w:pPr>
        <w:rPr>
          <w:rFonts w:ascii="Cambria Math" w:hAnsi="Cambria Math"/>
        </w:rPr>
      </w:pPr>
      <w:r w:rsidRPr="00D20401">
        <w:rPr>
          <w:rFonts w:ascii="Cambria Math" w:hAnsi="Cambria Math"/>
          <w:b/>
          <w:bCs/>
        </w:rPr>
        <w:t>Jodidy:</w:t>
      </w:r>
    </w:p>
    <w:p w14:paraId="6B574814" w14:textId="1D483E3B" w:rsidR="00D20401" w:rsidRPr="00D20401" w:rsidRDefault="00D20401" w:rsidP="00D20401">
      <w:pPr>
        <w:rPr>
          <w:rFonts w:ascii="Cambria Math" w:hAnsi="Cambria Math"/>
        </w:rPr>
      </w:pPr>
      <w:r w:rsidRPr="00D20401">
        <w:rPr>
          <w:rFonts w:ascii="Cambria Math" w:hAnsi="Cambria Math"/>
        </w:rPr>
        <w:t>Jodid draselný:</w:t>
      </w:r>
      <w:r>
        <w:rPr>
          <w:rFonts w:ascii="Cambria Math" w:hAnsi="Cambria Math"/>
        </w:rPr>
        <w:t xml:space="preserve"> o</w:t>
      </w:r>
      <w:r w:rsidRPr="00D20401">
        <w:rPr>
          <w:rFonts w:ascii="Cambria Math" w:hAnsi="Cambria Math"/>
        </w:rPr>
        <w:t>čné kvapky</w:t>
      </w:r>
      <w:r>
        <w:rPr>
          <w:rFonts w:ascii="Cambria Math" w:hAnsi="Cambria Math"/>
        </w:rPr>
        <w:t>, t</w:t>
      </w:r>
      <w:r w:rsidRPr="00D20401">
        <w:rPr>
          <w:rFonts w:ascii="Cambria Math" w:hAnsi="Cambria Math"/>
        </w:rPr>
        <w:t>abletky jódovej profylaxie (pri havárii jadrovej elektrárne).</w:t>
      </w:r>
    </w:p>
    <w:p w14:paraId="1C8CE3FE" w14:textId="06C417D5" w:rsidR="00AB244F" w:rsidRPr="00AB244F" w:rsidRDefault="003E573A" w:rsidP="003E573A">
      <w:pPr>
        <w:jc w:val="center"/>
        <w:rPr>
          <w:rFonts w:ascii="Cambria Math" w:hAnsi="Cambria Math"/>
          <w:b/>
          <w:bCs/>
        </w:rPr>
      </w:pPr>
      <w:r w:rsidRPr="003E573A">
        <w:rPr>
          <w:rFonts w:ascii="Cambria Math" w:hAnsi="Cambria Math"/>
          <w:b/>
          <w:bCs/>
        </w:rPr>
        <w:t>Názvoslovie oxidov</w:t>
      </w:r>
    </w:p>
    <w:p w14:paraId="6377A40C" w14:textId="7DA2BA20" w:rsidR="00BE73FC" w:rsidRPr="00BE73FC" w:rsidRDefault="00BE73FC" w:rsidP="00BE73FC">
      <w:pPr>
        <w:rPr>
          <w:rFonts w:ascii="Cambria Math" w:hAnsi="Cambria Math"/>
        </w:rPr>
      </w:pPr>
      <w:r w:rsidRPr="00BE73FC">
        <w:rPr>
          <w:rFonts w:ascii="Cambria Math" w:hAnsi="Cambria Math"/>
        </w:rPr>
        <w:t>Oxidy sú skupinou dvojprvkových chemických zlúčenín.</w:t>
      </w:r>
    </w:p>
    <w:p w14:paraId="7FDD5193" w14:textId="774B1F12" w:rsidR="00BE73FC" w:rsidRPr="00BE73FC" w:rsidRDefault="00BE73FC" w:rsidP="00BE73FC">
      <w:pPr>
        <w:rPr>
          <w:rFonts w:ascii="Cambria Math" w:hAnsi="Cambria Math"/>
        </w:rPr>
      </w:pPr>
      <w:r w:rsidRPr="00BE73FC">
        <w:rPr>
          <w:rFonts w:ascii="Cambria Math" w:hAnsi="Cambria Math"/>
        </w:rPr>
        <w:t>Oxidy sa skladajú z kyslíka a z ďalšieho prvku.</w:t>
      </w:r>
    </w:p>
    <w:p w14:paraId="688F5FD9" w14:textId="367EFA1F" w:rsidR="00BE73FC" w:rsidRPr="00BE73FC" w:rsidRDefault="00BE73FC" w:rsidP="00BE73FC">
      <w:pPr>
        <w:rPr>
          <w:rFonts w:ascii="Cambria Math" w:hAnsi="Cambria Math"/>
        </w:rPr>
      </w:pPr>
      <w:r w:rsidRPr="00BE73FC">
        <w:rPr>
          <w:rFonts w:ascii="Cambria Math" w:hAnsi="Cambria Math"/>
        </w:rPr>
        <w:t xml:space="preserve">Oxidačné číslo kyslíka v oxidoch je </w:t>
      </w:r>
      <w:r w:rsidRPr="00BE73FC">
        <w:rPr>
          <w:rFonts w:ascii="Cambria Math" w:hAnsi="Cambria Math"/>
          <w:b/>
          <w:bCs/>
        </w:rPr>
        <w:t xml:space="preserve">– II </w:t>
      </w:r>
      <w:r w:rsidRPr="00BE73FC">
        <w:rPr>
          <w:rFonts w:ascii="Cambria Math" w:hAnsi="Cambria Math"/>
        </w:rPr>
        <w:t>.</w:t>
      </w:r>
    </w:p>
    <w:p w14:paraId="78CC756E" w14:textId="7AD87E3C" w:rsidR="00BE73FC" w:rsidRPr="00BE73FC" w:rsidRDefault="00BE73FC" w:rsidP="00BE73FC">
      <w:pPr>
        <w:rPr>
          <w:rFonts w:ascii="Cambria Math" w:hAnsi="Cambria Math"/>
        </w:rPr>
      </w:pPr>
      <w:r w:rsidRPr="00BE73FC">
        <w:rPr>
          <w:rFonts w:ascii="Cambria Math" w:hAnsi="Cambria Math"/>
        </w:rPr>
        <w:t xml:space="preserve">Názov  oxidu  je </w:t>
      </w:r>
      <w:r w:rsidRPr="00BE73FC">
        <w:rPr>
          <w:rFonts w:ascii="Cambria Math" w:hAnsi="Cambria Math"/>
          <w:b/>
          <w:bCs/>
        </w:rPr>
        <w:t>dvojslovný</w:t>
      </w:r>
      <w:r w:rsidRPr="00BE73FC">
        <w:rPr>
          <w:rFonts w:ascii="Cambria Math" w:hAnsi="Cambria Math"/>
        </w:rPr>
        <w:t>: podstatné  meno + prídavné meno</w:t>
      </w:r>
    </w:p>
    <w:p w14:paraId="56C20627" w14:textId="2DBD6348" w:rsidR="00BE73FC" w:rsidRPr="00BE73FC" w:rsidRDefault="00BE73FC" w:rsidP="00BE73FC">
      <w:pPr>
        <w:rPr>
          <w:rFonts w:ascii="Cambria Math" w:hAnsi="Cambria Math"/>
        </w:rPr>
      </w:pPr>
      <w:r w:rsidRPr="00BE73FC">
        <w:rPr>
          <w:rFonts w:ascii="Cambria Math" w:hAnsi="Cambria Math"/>
        </w:rPr>
        <w:t>Podstatné meno: oxid</w:t>
      </w:r>
    </w:p>
    <w:p w14:paraId="6C72F67C" w14:textId="1EB95351" w:rsidR="00BE73FC" w:rsidRPr="00BE73FC" w:rsidRDefault="00BE73FC" w:rsidP="00BE73FC">
      <w:pPr>
        <w:rPr>
          <w:rFonts w:ascii="Cambria Math" w:hAnsi="Cambria Math"/>
        </w:rPr>
      </w:pPr>
      <w:r w:rsidRPr="00BE73FC">
        <w:rPr>
          <w:rFonts w:ascii="Cambria Math" w:hAnsi="Cambria Math"/>
        </w:rPr>
        <w:t xml:space="preserve">Prídavné meno: </w:t>
      </w:r>
      <w:r w:rsidRPr="00BE73FC">
        <w:rPr>
          <w:rFonts w:ascii="Cambria Math" w:hAnsi="Cambria Math"/>
          <w:b/>
          <w:bCs/>
        </w:rPr>
        <w:t xml:space="preserve">názov prvku </w:t>
      </w:r>
      <w:r w:rsidRPr="00BE73FC">
        <w:rPr>
          <w:rFonts w:ascii="Cambria Math" w:hAnsi="Cambria Math"/>
        </w:rPr>
        <w:t xml:space="preserve">+ </w:t>
      </w:r>
      <w:r w:rsidRPr="00BE73FC">
        <w:rPr>
          <w:rFonts w:ascii="Cambria Math" w:hAnsi="Cambria Math"/>
          <w:b/>
          <w:bCs/>
        </w:rPr>
        <w:t>prípona</w:t>
      </w:r>
      <w:r w:rsidRPr="00BE73FC">
        <w:rPr>
          <w:rFonts w:ascii="Cambria Math" w:hAnsi="Cambria Math"/>
        </w:rPr>
        <w:t xml:space="preserve"> podľa oxidačného čísla prvku v zlúčenine</w:t>
      </w:r>
    </w:p>
    <w:p w14:paraId="26D23F04" w14:textId="6AC834B9" w:rsidR="00597AAD" w:rsidRDefault="00597AAD">
      <w:pPr>
        <w:rPr>
          <w:rFonts w:ascii="Cambria Math" w:hAnsi="Cambria Math"/>
        </w:rPr>
      </w:pPr>
    </w:p>
    <w:p w14:paraId="1D9B86DC" w14:textId="220EA337" w:rsidR="00597AAD" w:rsidRDefault="00F45572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2B404878" wp14:editId="3657C20C">
            <wp:extent cx="3800475" cy="304800"/>
            <wp:effectExtent l="0" t="0" r="9525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E7F7" w14:textId="7D7948E4" w:rsidR="00597AAD" w:rsidRDefault="00597AAD">
      <w:pPr>
        <w:rPr>
          <w:rFonts w:ascii="Cambria Math" w:hAnsi="Cambria Math"/>
        </w:rPr>
      </w:pPr>
    </w:p>
    <w:p w14:paraId="5DD63680" w14:textId="30EE45FF" w:rsidR="00597AAD" w:rsidRDefault="009427F0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78720" behindDoc="0" locked="0" layoutInCell="1" allowOverlap="1" wp14:anchorId="03404133" wp14:editId="40000228">
            <wp:simplePos x="0" y="0"/>
            <wp:positionH relativeFrom="margin">
              <wp:posOffset>95250</wp:posOffset>
            </wp:positionH>
            <wp:positionV relativeFrom="paragraph">
              <wp:posOffset>13970</wp:posOffset>
            </wp:positionV>
            <wp:extent cx="4105275" cy="1067435"/>
            <wp:effectExtent l="0" t="0" r="9525" b="0"/>
            <wp:wrapNone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1"/>
                    <a:stretch/>
                  </pic:blipFill>
                  <pic:spPr bwMode="auto">
                    <a:xfrm>
                      <a:off x="0" y="0"/>
                      <a:ext cx="4105275" cy="106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6EF3A" w14:textId="14C45B37" w:rsidR="00597AAD" w:rsidRDefault="00597AAD">
      <w:pPr>
        <w:rPr>
          <w:rFonts w:ascii="Cambria Math" w:hAnsi="Cambria Math"/>
        </w:rPr>
      </w:pPr>
    </w:p>
    <w:p w14:paraId="4BEC09F9" w14:textId="23B6AA97" w:rsidR="00597AAD" w:rsidRDefault="00597AAD">
      <w:pPr>
        <w:rPr>
          <w:rFonts w:ascii="Cambria Math" w:hAnsi="Cambria Math"/>
        </w:rPr>
      </w:pPr>
    </w:p>
    <w:p w14:paraId="03B0D1DB" w14:textId="316F6FA3" w:rsidR="00597AAD" w:rsidRDefault="00597AAD">
      <w:pPr>
        <w:rPr>
          <w:rFonts w:ascii="Cambria Math" w:hAnsi="Cambria Math"/>
        </w:rPr>
      </w:pPr>
    </w:p>
    <w:p w14:paraId="1B1A9915" w14:textId="5BDF559C" w:rsidR="00597AAD" w:rsidRDefault="00597AAD">
      <w:pPr>
        <w:rPr>
          <w:rFonts w:ascii="Cambria Math" w:hAnsi="Cambria Math"/>
        </w:rPr>
      </w:pPr>
    </w:p>
    <w:p w14:paraId="5E527749" w14:textId="77881135" w:rsidR="00597AAD" w:rsidRDefault="009427F0">
      <w:pPr>
        <w:rPr>
          <w:rFonts w:ascii="Cambria Math" w:hAnsi="Cambria Math"/>
        </w:rPr>
      </w:pPr>
      <w:r>
        <w:rPr>
          <w:rFonts w:ascii="Cambria Math" w:hAnsi="Cambria Math"/>
          <w:b/>
          <w:noProof/>
          <w:sz w:val="32"/>
          <w:szCs w:val="32"/>
          <w:lang w:eastAsia="sk-SK"/>
        </w:rPr>
        <w:drawing>
          <wp:anchor distT="0" distB="0" distL="114300" distR="114300" simplePos="0" relativeHeight="251680768" behindDoc="1" locked="0" layoutInCell="1" allowOverlap="1" wp14:anchorId="4B2BA3F7" wp14:editId="3A090BCD">
            <wp:simplePos x="0" y="0"/>
            <wp:positionH relativeFrom="column">
              <wp:posOffset>114300</wp:posOffset>
            </wp:positionH>
            <wp:positionV relativeFrom="paragraph">
              <wp:posOffset>43815</wp:posOffset>
            </wp:positionV>
            <wp:extent cx="4038600" cy="2123440"/>
            <wp:effectExtent l="0" t="0" r="0" b="0"/>
            <wp:wrapTight wrapText="bothSides">
              <wp:wrapPolygon edited="0">
                <wp:start x="0" y="0"/>
                <wp:lineTo x="0" y="21316"/>
                <wp:lineTo x="21498" y="21316"/>
                <wp:lineTo x="21498" y="0"/>
                <wp:lineTo x="0" y="0"/>
              </wp:wrapPolygon>
            </wp:wrapTight>
            <wp:docPr id="2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/>
                    <a:srcRect r="18000"/>
                    <a:stretch/>
                  </pic:blipFill>
                  <pic:spPr bwMode="auto">
                    <a:xfrm>
                      <a:off x="0" y="0"/>
                      <a:ext cx="403860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7CBDB" w14:textId="2A847B55" w:rsidR="00597AAD" w:rsidRDefault="00597AAD">
      <w:pPr>
        <w:rPr>
          <w:rFonts w:ascii="Cambria Math" w:hAnsi="Cambria Math"/>
        </w:rPr>
      </w:pPr>
    </w:p>
    <w:p w14:paraId="377C3F93" w14:textId="349FC01F" w:rsidR="00597AAD" w:rsidRDefault="00597AAD">
      <w:pPr>
        <w:rPr>
          <w:rFonts w:ascii="Cambria Math" w:hAnsi="Cambria Math"/>
        </w:rPr>
      </w:pPr>
    </w:p>
    <w:p w14:paraId="6F9A374E" w14:textId="0A48A792" w:rsidR="00597AAD" w:rsidRDefault="00597AAD">
      <w:pPr>
        <w:rPr>
          <w:rFonts w:ascii="Cambria Math" w:hAnsi="Cambria Math"/>
        </w:rPr>
      </w:pPr>
    </w:p>
    <w:p w14:paraId="205145D0" w14:textId="68EFF1C2" w:rsidR="00597AAD" w:rsidRDefault="00597AAD">
      <w:pPr>
        <w:rPr>
          <w:rFonts w:ascii="Cambria Math" w:hAnsi="Cambria Math"/>
        </w:rPr>
      </w:pPr>
    </w:p>
    <w:p w14:paraId="581A9E54" w14:textId="1038EA37" w:rsidR="00597AAD" w:rsidRDefault="00597AAD">
      <w:pPr>
        <w:rPr>
          <w:rFonts w:ascii="Cambria Math" w:hAnsi="Cambria Math"/>
        </w:rPr>
      </w:pPr>
    </w:p>
    <w:p w14:paraId="727DF075" w14:textId="647EA659" w:rsidR="00597AAD" w:rsidRDefault="00597AAD">
      <w:pPr>
        <w:rPr>
          <w:rFonts w:ascii="Cambria Math" w:hAnsi="Cambria Math"/>
        </w:rPr>
      </w:pPr>
    </w:p>
    <w:p w14:paraId="69C08942" w14:textId="1A5E9C85" w:rsidR="00597AAD" w:rsidRDefault="00597AAD">
      <w:pPr>
        <w:rPr>
          <w:rFonts w:ascii="Cambria Math" w:hAnsi="Cambria Math"/>
        </w:rPr>
      </w:pPr>
    </w:p>
    <w:p w14:paraId="3AA7513D" w14:textId="3FE47078" w:rsidR="00597AAD" w:rsidRDefault="00597AAD">
      <w:pPr>
        <w:rPr>
          <w:rFonts w:ascii="Cambria Math" w:hAnsi="Cambria Math"/>
        </w:rPr>
      </w:pPr>
    </w:p>
    <w:p w14:paraId="48133022" w14:textId="3CCD0C5F" w:rsidR="00597AAD" w:rsidRPr="00BF4BE8" w:rsidRDefault="00BF4BE8" w:rsidP="00BF4BE8">
      <w:pPr>
        <w:jc w:val="center"/>
        <w:rPr>
          <w:rFonts w:ascii="Cambria Math" w:hAnsi="Cambria Math"/>
          <w:b/>
          <w:bCs/>
        </w:rPr>
      </w:pPr>
      <w:r w:rsidRPr="00BF4BE8">
        <w:rPr>
          <w:rFonts w:ascii="Cambria Math" w:hAnsi="Cambria Math"/>
          <w:b/>
          <w:bCs/>
        </w:rPr>
        <w:t>Oxidy v stavebníctve</w:t>
      </w:r>
    </w:p>
    <w:p w14:paraId="29F1FB66" w14:textId="614DE853" w:rsidR="00597AAD" w:rsidRPr="00734EF5" w:rsidRDefault="00734EF5">
      <w:pPr>
        <w:rPr>
          <w:rFonts w:ascii="Cambria Math" w:hAnsi="Cambria Math"/>
          <w:u w:val="single"/>
        </w:rPr>
      </w:pPr>
      <w:r w:rsidRPr="00734EF5">
        <w:rPr>
          <w:rFonts w:ascii="Cambria Math" w:hAnsi="Cambria Math"/>
          <w:u w:val="single"/>
        </w:rPr>
        <w:t>Skúmanie vlastností oxidu vápenatého a oxidu kremičitého:</w:t>
      </w:r>
    </w:p>
    <w:p w14:paraId="1D3F138D" w14:textId="77777777" w:rsidR="00734EF5" w:rsidRPr="00734EF5" w:rsidRDefault="00734EF5" w:rsidP="00734EF5">
      <w:pPr>
        <w:rPr>
          <w:rFonts w:ascii="Cambria Math" w:hAnsi="Cambria Math"/>
        </w:rPr>
      </w:pPr>
      <w:r w:rsidRPr="00734EF5">
        <w:rPr>
          <w:rFonts w:ascii="Cambria Math" w:hAnsi="Cambria Math"/>
          <w:b/>
          <w:bCs/>
        </w:rPr>
        <w:t xml:space="preserve">Pomôcky a chemikálie: </w:t>
      </w:r>
      <w:r w:rsidRPr="00734EF5">
        <w:rPr>
          <w:rFonts w:ascii="Cambria Math" w:hAnsi="Cambria Math"/>
        </w:rPr>
        <w:t>kadičky, skúmavky, chemická lyžička, odparovacia miska, Petriho miska, voda, oxid vápenatý, piesok (oxid kremičitý), roztok hydroxidu sodného (w=10%), roztok kyseliny sírovej (w=10%).</w:t>
      </w:r>
    </w:p>
    <w:p w14:paraId="17DDBA34" w14:textId="77777777" w:rsidR="00734EF5" w:rsidRPr="00734EF5" w:rsidRDefault="00734EF5" w:rsidP="00734EF5">
      <w:pPr>
        <w:rPr>
          <w:rFonts w:ascii="Cambria Math" w:hAnsi="Cambria Math"/>
        </w:rPr>
      </w:pPr>
      <w:r w:rsidRPr="00734EF5">
        <w:rPr>
          <w:rFonts w:ascii="Cambria Math" w:hAnsi="Cambria Math"/>
          <w:b/>
          <w:bCs/>
        </w:rPr>
        <w:t>Postup:</w:t>
      </w:r>
    </w:p>
    <w:p w14:paraId="303D1649" w14:textId="77777777" w:rsidR="00734EF5" w:rsidRPr="00734EF5" w:rsidRDefault="00734EF5" w:rsidP="00977621">
      <w:pPr>
        <w:pStyle w:val="Odsekzoznamu"/>
        <w:numPr>
          <w:ilvl w:val="0"/>
          <w:numId w:val="33"/>
        </w:numPr>
        <w:ind w:left="426"/>
        <w:rPr>
          <w:rFonts w:ascii="Cambria Math" w:hAnsi="Cambria Math"/>
        </w:rPr>
      </w:pPr>
      <w:r w:rsidRPr="00734EF5">
        <w:rPr>
          <w:rFonts w:ascii="Cambria Math" w:hAnsi="Cambria Math"/>
        </w:rPr>
        <w:t>Pozorujte skupenstvo a vzhľad oxidov.</w:t>
      </w:r>
    </w:p>
    <w:p w14:paraId="328CCD9B" w14:textId="77777777" w:rsidR="00734EF5" w:rsidRPr="00734EF5" w:rsidRDefault="00734EF5" w:rsidP="00977621">
      <w:pPr>
        <w:pStyle w:val="Odsekzoznamu"/>
        <w:numPr>
          <w:ilvl w:val="0"/>
          <w:numId w:val="33"/>
        </w:numPr>
        <w:ind w:left="426"/>
        <w:rPr>
          <w:rFonts w:ascii="Cambria Math" w:hAnsi="Cambria Math"/>
        </w:rPr>
      </w:pPr>
      <w:r w:rsidRPr="00734EF5">
        <w:rPr>
          <w:rFonts w:ascii="Cambria Math" w:hAnsi="Cambria Math"/>
        </w:rPr>
        <w:t>Skúmajte ich rozpustnosť vo vode a v roztokoch hydroxidu sodného a kyseliny sírovej ( do skúmaviek nalejeme postupne  kvapaliny a pridáme lyžičkou trochu CaO, potom do iných troch skúmaviek s kvapalinami pridáme SiO</w:t>
      </w:r>
      <w:r w:rsidRPr="00734EF5">
        <w:rPr>
          <w:rFonts w:ascii="Cambria Math" w:hAnsi="Cambria Math"/>
          <w:vertAlign w:val="subscript"/>
        </w:rPr>
        <w:t>2</w:t>
      </w:r>
      <w:r w:rsidRPr="00734EF5">
        <w:rPr>
          <w:rFonts w:ascii="Cambria Math" w:hAnsi="Cambria Math"/>
        </w:rPr>
        <w:t>).</w:t>
      </w:r>
    </w:p>
    <w:p w14:paraId="5EB87A0A" w14:textId="77777777" w:rsidR="00734EF5" w:rsidRPr="00734EF5" w:rsidRDefault="00734EF5" w:rsidP="00977621">
      <w:pPr>
        <w:pStyle w:val="Odsekzoznamu"/>
        <w:numPr>
          <w:ilvl w:val="0"/>
          <w:numId w:val="33"/>
        </w:numPr>
        <w:ind w:left="426"/>
        <w:rPr>
          <w:rFonts w:ascii="Cambria Math" w:hAnsi="Cambria Math"/>
        </w:rPr>
      </w:pPr>
      <w:r w:rsidRPr="00734EF5">
        <w:rPr>
          <w:rFonts w:ascii="Cambria Math" w:hAnsi="Cambria Math"/>
        </w:rPr>
        <w:t>Do odparovacej misky nasypte po 3 lyžičky piesku a oxidu vápenatého, pridajte trochu vody a vytvorte hladkú hmotu.</w:t>
      </w:r>
    </w:p>
    <w:p w14:paraId="662EBD74" w14:textId="77777777" w:rsidR="00734EF5" w:rsidRPr="00734EF5" w:rsidRDefault="00734EF5" w:rsidP="00977621">
      <w:pPr>
        <w:pStyle w:val="Odsekzoznamu"/>
        <w:numPr>
          <w:ilvl w:val="0"/>
          <w:numId w:val="33"/>
        </w:numPr>
        <w:ind w:left="426"/>
        <w:rPr>
          <w:rFonts w:ascii="Cambria Math" w:hAnsi="Cambria Math"/>
        </w:rPr>
      </w:pPr>
      <w:r w:rsidRPr="00734EF5">
        <w:rPr>
          <w:rFonts w:ascii="Cambria Math" w:hAnsi="Cambria Math"/>
        </w:rPr>
        <w:t>Hmotu prelejte na Petriho misku a nechajte stáť.</w:t>
      </w:r>
    </w:p>
    <w:p w14:paraId="2A26F398" w14:textId="77777777" w:rsidR="00734EF5" w:rsidRPr="00734EF5" w:rsidRDefault="00734EF5" w:rsidP="00977621">
      <w:pPr>
        <w:pStyle w:val="Odsekzoznamu"/>
        <w:numPr>
          <w:ilvl w:val="0"/>
          <w:numId w:val="33"/>
        </w:numPr>
        <w:ind w:left="426"/>
        <w:rPr>
          <w:rFonts w:ascii="Cambria Math" w:hAnsi="Cambria Math"/>
        </w:rPr>
      </w:pPr>
      <w:r w:rsidRPr="00734EF5">
        <w:rPr>
          <w:rFonts w:ascii="Cambria Math" w:hAnsi="Cambria Math"/>
        </w:rPr>
        <w:t>Pozorované skutočnosti zapíšte do tabuľky:</w:t>
      </w:r>
    </w:p>
    <w:p w14:paraId="7AF4790B" w14:textId="0FD48C71" w:rsidR="00597AAD" w:rsidRDefault="00597AAD">
      <w:pPr>
        <w:rPr>
          <w:rFonts w:ascii="Cambria Math" w:hAnsi="Cambria Math"/>
        </w:rPr>
      </w:pPr>
    </w:p>
    <w:p w14:paraId="0FD04C5C" w14:textId="77777777" w:rsidR="009427F0" w:rsidRDefault="009427F0" w:rsidP="001901CC">
      <w:pPr>
        <w:rPr>
          <w:rFonts w:ascii="Cambria Math" w:hAnsi="Cambria Math"/>
        </w:rPr>
      </w:pPr>
      <w:r>
        <w:rPr>
          <w:rFonts w:ascii="Cambria Math" w:hAnsi="Cambria Math"/>
        </w:rPr>
        <w:t>P</w:t>
      </w:r>
      <w:r w:rsidR="001901CC" w:rsidRPr="001901CC">
        <w:rPr>
          <w:rFonts w:ascii="Cambria Math" w:hAnsi="Cambria Math"/>
        </w:rPr>
        <w:t xml:space="preserve">o zmiešaní oxidu vápenatého a oxidu kremičitého s vodou vznikla po čase </w:t>
      </w:r>
    </w:p>
    <w:p w14:paraId="667EECF6" w14:textId="450E2243" w:rsidR="001901CC" w:rsidRPr="001901CC" w:rsidRDefault="001901CC" w:rsidP="001901CC">
      <w:pPr>
        <w:rPr>
          <w:rFonts w:ascii="Cambria Math" w:hAnsi="Cambria Math"/>
        </w:rPr>
      </w:pPr>
      <w:r w:rsidRPr="001901CC">
        <w:rPr>
          <w:rFonts w:ascii="Cambria Math" w:hAnsi="Cambria Math"/>
        </w:rPr>
        <w:t>_________________________ .</w:t>
      </w:r>
    </w:p>
    <w:tbl>
      <w:tblPr>
        <w:tblStyle w:val="Mriekatabuky"/>
        <w:tblpPr w:leftFromText="141" w:rightFromText="141" w:vertAnchor="page" w:horzAnchor="margin" w:tblpY="586"/>
        <w:tblW w:w="6374" w:type="dxa"/>
        <w:tblLook w:val="0420" w:firstRow="1" w:lastRow="0" w:firstColumn="0" w:lastColumn="0" w:noHBand="0" w:noVBand="1"/>
      </w:tblPr>
      <w:tblGrid>
        <w:gridCol w:w="1696"/>
        <w:gridCol w:w="993"/>
        <w:gridCol w:w="1842"/>
        <w:gridCol w:w="1843"/>
      </w:tblGrid>
      <w:tr w:rsidR="009427F0" w:rsidRPr="006211B0" w14:paraId="357925F0" w14:textId="77777777" w:rsidTr="009427F0">
        <w:trPr>
          <w:trHeight w:val="699"/>
        </w:trPr>
        <w:tc>
          <w:tcPr>
            <w:tcW w:w="2689" w:type="dxa"/>
            <w:gridSpan w:val="2"/>
            <w:tcBorders>
              <w:tl2br w:val="single" w:sz="4" w:space="0" w:color="auto"/>
            </w:tcBorders>
            <w:shd w:val="clear" w:color="auto" w:fill="E7E6E6" w:themeFill="background2"/>
            <w:hideMark/>
          </w:tcPr>
          <w:p w14:paraId="2659F0C0" w14:textId="77777777" w:rsidR="009427F0" w:rsidRPr="006211B0" w:rsidRDefault="009427F0" w:rsidP="009427F0">
            <w:pPr>
              <w:spacing w:after="160" w:line="259" w:lineRule="auto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  <w:b/>
                <w:bCs/>
              </w:rPr>
              <w:lastRenderedPageBreak/>
              <w:t xml:space="preserve">              </w:t>
            </w:r>
            <w:r>
              <w:rPr>
                <w:rFonts w:ascii="Cambria Math" w:hAnsi="Cambria Math"/>
                <w:b/>
                <w:bCs/>
              </w:rPr>
              <w:t xml:space="preserve">             </w:t>
            </w:r>
            <w:r w:rsidRPr="006211B0">
              <w:rPr>
                <w:rFonts w:ascii="Cambria Math" w:hAnsi="Cambria Math"/>
                <w:b/>
                <w:bCs/>
              </w:rPr>
              <w:t>látka</w:t>
            </w:r>
          </w:p>
          <w:p w14:paraId="6375B98F" w14:textId="77777777" w:rsidR="009427F0" w:rsidRPr="006211B0" w:rsidRDefault="009427F0" w:rsidP="009427F0">
            <w:pPr>
              <w:spacing w:after="160" w:line="259" w:lineRule="auto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  <w:b/>
                <w:bCs/>
              </w:rPr>
              <w:t>vlastnosť</w:t>
            </w:r>
          </w:p>
        </w:tc>
        <w:tc>
          <w:tcPr>
            <w:tcW w:w="1842" w:type="dxa"/>
            <w:shd w:val="clear" w:color="auto" w:fill="E7E6E6" w:themeFill="background2"/>
            <w:vAlign w:val="center"/>
            <w:hideMark/>
          </w:tcPr>
          <w:p w14:paraId="365C8B8D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  <w:b/>
                <w:bCs/>
              </w:rPr>
              <w:t>Oxid vápenatý</w:t>
            </w:r>
          </w:p>
        </w:tc>
        <w:tc>
          <w:tcPr>
            <w:tcW w:w="1843" w:type="dxa"/>
            <w:shd w:val="clear" w:color="auto" w:fill="E7E6E6" w:themeFill="background2"/>
            <w:vAlign w:val="center"/>
            <w:hideMark/>
          </w:tcPr>
          <w:p w14:paraId="17626995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  <w:b/>
                <w:bCs/>
              </w:rPr>
              <w:t>Oxid kremičitý</w:t>
            </w:r>
          </w:p>
        </w:tc>
      </w:tr>
      <w:tr w:rsidR="009427F0" w:rsidRPr="006211B0" w14:paraId="24293667" w14:textId="77777777" w:rsidTr="009427F0">
        <w:trPr>
          <w:trHeight w:val="377"/>
        </w:trPr>
        <w:tc>
          <w:tcPr>
            <w:tcW w:w="2689" w:type="dxa"/>
            <w:gridSpan w:val="2"/>
            <w:shd w:val="clear" w:color="auto" w:fill="E7E6E6" w:themeFill="background2"/>
            <w:vAlign w:val="center"/>
            <w:hideMark/>
          </w:tcPr>
          <w:p w14:paraId="03B1337F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</w:rPr>
              <w:t>Skupenstvo</w:t>
            </w:r>
          </w:p>
        </w:tc>
        <w:tc>
          <w:tcPr>
            <w:tcW w:w="1842" w:type="dxa"/>
            <w:vAlign w:val="center"/>
            <w:hideMark/>
          </w:tcPr>
          <w:p w14:paraId="4011314E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843" w:type="dxa"/>
            <w:hideMark/>
          </w:tcPr>
          <w:p w14:paraId="6E9D5094" w14:textId="77777777" w:rsidR="009427F0" w:rsidRPr="006211B0" w:rsidRDefault="009427F0" w:rsidP="009427F0">
            <w:pPr>
              <w:spacing w:after="160" w:line="259" w:lineRule="auto"/>
              <w:rPr>
                <w:rFonts w:ascii="Cambria Math" w:hAnsi="Cambria Math"/>
              </w:rPr>
            </w:pPr>
          </w:p>
        </w:tc>
      </w:tr>
      <w:tr w:rsidR="009427F0" w:rsidRPr="006211B0" w14:paraId="2212564E" w14:textId="77777777" w:rsidTr="009427F0">
        <w:trPr>
          <w:trHeight w:val="356"/>
        </w:trPr>
        <w:tc>
          <w:tcPr>
            <w:tcW w:w="2689" w:type="dxa"/>
            <w:gridSpan w:val="2"/>
            <w:shd w:val="clear" w:color="auto" w:fill="E7E6E6" w:themeFill="background2"/>
            <w:vAlign w:val="center"/>
            <w:hideMark/>
          </w:tcPr>
          <w:p w14:paraId="5C18D1FA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</w:rPr>
              <w:t>Farba</w:t>
            </w:r>
          </w:p>
        </w:tc>
        <w:tc>
          <w:tcPr>
            <w:tcW w:w="1842" w:type="dxa"/>
            <w:vAlign w:val="center"/>
            <w:hideMark/>
          </w:tcPr>
          <w:p w14:paraId="3F3C4561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843" w:type="dxa"/>
            <w:hideMark/>
          </w:tcPr>
          <w:p w14:paraId="063E60C0" w14:textId="77777777" w:rsidR="009427F0" w:rsidRPr="006211B0" w:rsidRDefault="009427F0" w:rsidP="009427F0">
            <w:pPr>
              <w:spacing w:after="160" w:line="259" w:lineRule="auto"/>
              <w:rPr>
                <w:rFonts w:ascii="Cambria Math" w:hAnsi="Cambria Math"/>
              </w:rPr>
            </w:pPr>
          </w:p>
        </w:tc>
      </w:tr>
      <w:tr w:rsidR="009427F0" w:rsidRPr="006211B0" w14:paraId="04F4ADAA" w14:textId="77777777" w:rsidTr="009427F0">
        <w:trPr>
          <w:trHeight w:val="333"/>
        </w:trPr>
        <w:tc>
          <w:tcPr>
            <w:tcW w:w="2689" w:type="dxa"/>
            <w:gridSpan w:val="2"/>
            <w:shd w:val="clear" w:color="auto" w:fill="E7E6E6" w:themeFill="background2"/>
            <w:vAlign w:val="center"/>
            <w:hideMark/>
          </w:tcPr>
          <w:p w14:paraId="3485BCC9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</w:rPr>
              <w:t>Vzhľad</w:t>
            </w:r>
          </w:p>
        </w:tc>
        <w:tc>
          <w:tcPr>
            <w:tcW w:w="1842" w:type="dxa"/>
            <w:vAlign w:val="center"/>
            <w:hideMark/>
          </w:tcPr>
          <w:p w14:paraId="09A84BAE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843" w:type="dxa"/>
            <w:hideMark/>
          </w:tcPr>
          <w:p w14:paraId="186C11D4" w14:textId="77777777" w:rsidR="009427F0" w:rsidRPr="006211B0" w:rsidRDefault="009427F0" w:rsidP="009427F0">
            <w:pPr>
              <w:spacing w:after="160" w:line="259" w:lineRule="auto"/>
              <w:rPr>
                <w:rFonts w:ascii="Cambria Math" w:hAnsi="Cambria Math"/>
              </w:rPr>
            </w:pPr>
          </w:p>
        </w:tc>
      </w:tr>
      <w:tr w:rsidR="009427F0" w:rsidRPr="006211B0" w14:paraId="38796263" w14:textId="77777777" w:rsidTr="009427F0">
        <w:trPr>
          <w:trHeight w:val="311"/>
        </w:trPr>
        <w:tc>
          <w:tcPr>
            <w:tcW w:w="1696" w:type="dxa"/>
            <w:vMerge w:val="restart"/>
            <w:shd w:val="clear" w:color="auto" w:fill="E7E6E6" w:themeFill="background2"/>
            <w:vAlign w:val="center"/>
            <w:hideMark/>
          </w:tcPr>
          <w:p w14:paraId="39B6F659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</w:rPr>
              <w:t>Rozpustnosť v</w:t>
            </w:r>
          </w:p>
          <w:p w14:paraId="3B1598E3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</w:rPr>
              <w:t>(reakcia s)</w:t>
            </w:r>
          </w:p>
        </w:tc>
        <w:tc>
          <w:tcPr>
            <w:tcW w:w="993" w:type="dxa"/>
            <w:shd w:val="clear" w:color="auto" w:fill="E7E6E6" w:themeFill="background2"/>
            <w:vAlign w:val="center"/>
            <w:hideMark/>
          </w:tcPr>
          <w:p w14:paraId="46970D2A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</w:rPr>
              <w:t>H</w:t>
            </w:r>
            <w:r w:rsidRPr="006211B0">
              <w:rPr>
                <w:rFonts w:ascii="Cambria Math" w:hAnsi="Cambria Math"/>
                <w:vertAlign w:val="subscript"/>
              </w:rPr>
              <w:t>2</w:t>
            </w:r>
            <w:r w:rsidRPr="006211B0">
              <w:rPr>
                <w:rFonts w:ascii="Cambria Math" w:hAnsi="Cambria Math"/>
              </w:rPr>
              <w:t>O</w:t>
            </w:r>
          </w:p>
        </w:tc>
        <w:tc>
          <w:tcPr>
            <w:tcW w:w="1842" w:type="dxa"/>
            <w:vAlign w:val="center"/>
            <w:hideMark/>
          </w:tcPr>
          <w:p w14:paraId="2BE0CFC9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843" w:type="dxa"/>
            <w:hideMark/>
          </w:tcPr>
          <w:p w14:paraId="6A902F74" w14:textId="77777777" w:rsidR="009427F0" w:rsidRPr="006211B0" w:rsidRDefault="009427F0" w:rsidP="009427F0">
            <w:pPr>
              <w:spacing w:after="160" w:line="259" w:lineRule="auto"/>
              <w:rPr>
                <w:rFonts w:ascii="Cambria Math" w:hAnsi="Cambria Math"/>
              </w:rPr>
            </w:pPr>
          </w:p>
        </w:tc>
      </w:tr>
      <w:tr w:rsidR="009427F0" w:rsidRPr="006211B0" w14:paraId="64BA1824" w14:textId="77777777" w:rsidTr="009427F0">
        <w:trPr>
          <w:trHeight w:val="291"/>
        </w:trPr>
        <w:tc>
          <w:tcPr>
            <w:tcW w:w="1696" w:type="dxa"/>
            <w:vMerge/>
            <w:shd w:val="clear" w:color="auto" w:fill="E7E6E6" w:themeFill="background2"/>
            <w:vAlign w:val="center"/>
            <w:hideMark/>
          </w:tcPr>
          <w:p w14:paraId="23C0435D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993" w:type="dxa"/>
            <w:shd w:val="clear" w:color="auto" w:fill="E7E6E6" w:themeFill="background2"/>
            <w:vAlign w:val="center"/>
            <w:hideMark/>
          </w:tcPr>
          <w:p w14:paraId="21E500A2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</w:rPr>
              <w:t>NaOH</w:t>
            </w:r>
          </w:p>
        </w:tc>
        <w:tc>
          <w:tcPr>
            <w:tcW w:w="1842" w:type="dxa"/>
            <w:vAlign w:val="center"/>
            <w:hideMark/>
          </w:tcPr>
          <w:p w14:paraId="69560304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843" w:type="dxa"/>
            <w:hideMark/>
          </w:tcPr>
          <w:p w14:paraId="23BEAB30" w14:textId="77777777" w:rsidR="009427F0" w:rsidRPr="006211B0" w:rsidRDefault="009427F0" w:rsidP="009427F0">
            <w:pPr>
              <w:spacing w:after="160" w:line="259" w:lineRule="auto"/>
              <w:rPr>
                <w:rFonts w:ascii="Cambria Math" w:hAnsi="Cambria Math"/>
              </w:rPr>
            </w:pPr>
          </w:p>
        </w:tc>
      </w:tr>
      <w:tr w:rsidR="009427F0" w:rsidRPr="006211B0" w14:paraId="2757FD61" w14:textId="77777777" w:rsidTr="009427F0">
        <w:trPr>
          <w:trHeight w:val="257"/>
        </w:trPr>
        <w:tc>
          <w:tcPr>
            <w:tcW w:w="1696" w:type="dxa"/>
            <w:vMerge/>
            <w:shd w:val="clear" w:color="auto" w:fill="E7E6E6" w:themeFill="background2"/>
            <w:vAlign w:val="center"/>
            <w:hideMark/>
          </w:tcPr>
          <w:p w14:paraId="523D16C3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993" w:type="dxa"/>
            <w:shd w:val="clear" w:color="auto" w:fill="E7E6E6" w:themeFill="background2"/>
            <w:vAlign w:val="center"/>
            <w:hideMark/>
          </w:tcPr>
          <w:p w14:paraId="0C9F1015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6211B0">
              <w:rPr>
                <w:rFonts w:ascii="Cambria Math" w:hAnsi="Cambria Math"/>
              </w:rPr>
              <w:t>H</w:t>
            </w:r>
            <w:r w:rsidRPr="006211B0">
              <w:rPr>
                <w:rFonts w:ascii="Cambria Math" w:hAnsi="Cambria Math"/>
                <w:vertAlign w:val="subscript"/>
              </w:rPr>
              <w:t>2</w:t>
            </w:r>
            <w:r w:rsidRPr="006211B0">
              <w:rPr>
                <w:rFonts w:ascii="Cambria Math" w:hAnsi="Cambria Math"/>
              </w:rPr>
              <w:t>SO</w:t>
            </w:r>
            <w:r w:rsidRPr="006211B0">
              <w:rPr>
                <w:rFonts w:ascii="Cambria Math" w:hAnsi="Cambria Math"/>
                <w:vertAlign w:val="subscript"/>
              </w:rPr>
              <w:t>4</w:t>
            </w:r>
          </w:p>
        </w:tc>
        <w:tc>
          <w:tcPr>
            <w:tcW w:w="1842" w:type="dxa"/>
            <w:vAlign w:val="center"/>
            <w:hideMark/>
          </w:tcPr>
          <w:p w14:paraId="4D38B5EB" w14:textId="77777777" w:rsidR="009427F0" w:rsidRPr="006211B0" w:rsidRDefault="009427F0" w:rsidP="009427F0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843" w:type="dxa"/>
            <w:hideMark/>
          </w:tcPr>
          <w:p w14:paraId="13A7CC5E" w14:textId="77777777" w:rsidR="009427F0" w:rsidRPr="006211B0" w:rsidRDefault="009427F0" w:rsidP="009427F0">
            <w:pPr>
              <w:spacing w:after="160" w:line="259" w:lineRule="auto"/>
              <w:rPr>
                <w:rFonts w:ascii="Cambria Math" w:hAnsi="Cambria Math"/>
              </w:rPr>
            </w:pPr>
          </w:p>
        </w:tc>
      </w:tr>
    </w:tbl>
    <w:p w14:paraId="08168088" w14:textId="77777777" w:rsidR="009427F0" w:rsidRDefault="009427F0">
      <w:pPr>
        <w:rPr>
          <w:rFonts w:ascii="Cambria Math" w:hAnsi="Cambria Math"/>
          <w:b/>
          <w:bCs/>
        </w:rPr>
      </w:pPr>
    </w:p>
    <w:p w14:paraId="624D98B4" w14:textId="77777777" w:rsidR="009427F0" w:rsidRDefault="009427F0">
      <w:pPr>
        <w:rPr>
          <w:rFonts w:ascii="Cambria Math" w:hAnsi="Cambria Math"/>
          <w:b/>
          <w:bCs/>
        </w:rPr>
      </w:pPr>
    </w:p>
    <w:p w14:paraId="55E80D2D" w14:textId="77777777" w:rsidR="009427F0" w:rsidRDefault="009427F0">
      <w:pPr>
        <w:rPr>
          <w:rFonts w:ascii="Cambria Math" w:hAnsi="Cambria Math"/>
          <w:b/>
          <w:bCs/>
        </w:rPr>
      </w:pPr>
    </w:p>
    <w:p w14:paraId="424E64BE" w14:textId="77777777" w:rsidR="009427F0" w:rsidRDefault="009427F0">
      <w:pPr>
        <w:rPr>
          <w:rFonts w:ascii="Cambria Math" w:hAnsi="Cambria Math"/>
          <w:b/>
          <w:bCs/>
        </w:rPr>
      </w:pPr>
    </w:p>
    <w:p w14:paraId="547BAE5B" w14:textId="77777777" w:rsidR="009427F0" w:rsidRDefault="009427F0">
      <w:pPr>
        <w:rPr>
          <w:rFonts w:ascii="Cambria Math" w:hAnsi="Cambria Math"/>
          <w:b/>
          <w:bCs/>
        </w:rPr>
      </w:pPr>
    </w:p>
    <w:p w14:paraId="27DCB107" w14:textId="77777777" w:rsidR="009427F0" w:rsidRDefault="009427F0">
      <w:pPr>
        <w:rPr>
          <w:rFonts w:ascii="Cambria Math" w:hAnsi="Cambria Math"/>
          <w:b/>
          <w:bCs/>
        </w:rPr>
      </w:pPr>
    </w:p>
    <w:p w14:paraId="58801675" w14:textId="77777777" w:rsidR="009427F0" w:rsidRDefault="009427F0">
      <w:pPr>
        <w:rPr>
          <w:rFonts w:ascii="Cambria Math" w:hAnsi="Cambria Math"/>
          <w:b/>
          <w:bCs/>
        </w:rPr>
      </w:pPr>
    </w:p>
    <w:p w14:paraId="44EA7A31" w14:textId="77777777" w:rsidR="009427F0" w:rsidRDefault="009427F0">
      <w:pPr>
        <w:rPr>
          <w:rFonts w:ascii="Cambria Math" w:hAnsi="Cambria Math"/>
          <w:b/>
          <w:bCs/>
        </w:rPr>
      </w:pPr>
    </w:p>
    <w:p w14:paraId="725E9505" w14:textId="77777777" w:rsidR="009427F0" w:rsidRDefault="009427F0">
      <w:pPr>
        <w:rPr>
          <w:rFonts w:ascii="Cambria Math" w:hAnsi="Cambria Math"/>
          <w:b/>
          <w:bCs/>
        </w:rPr>
      </w:pPr>
    </w:p>
    <w:p w14:paraId="04CAFF7A" w14:textId="7F00E464" w:rsidR="001901CC" w:rsidRDefault="001901CC">
      <w:pPr>
        <w:rPr>
          <w:rFonts w:ascii="Cambria Math" w:hAnsi="Cambria Math"/>
        </w:rPr>
      </w:pPr>
      <w:r w:rsidRPr="001901CC">
        <w:rPr>
          <w:rFonts w:ascii="Cambria Math" w:hAnsi="Cambria Math"/>
          <w:b/>
          <w:bCs/>
        </w:rPr>
        <w:t>Oxid vápenatý:</w:t>
      </w:r>
    </w:p>
    <w:p w14:paraId="5022FB9A" w14:textId="77777777" w:rsidR="001901CC" w:rsidRPr="001901CC" w:rsidRDefault="001901CC" w:rsidP="001901CC">
      <w:pPr>
        <w:rPr>
          <w:rFonts w:ascii="Cambria Math" w:hAnsi="Cambria Math"/>
        </w:rPr>
      </w:pPr>
      <w:r w:rsidRPr="001901CC">
        <w:rPr>
          <w:rFonts w:ascii="Cambria Math" w:hAnsi="Cambria Math"/>
        </w:rPr>
        <w:t>Biela tuhá látka, hovoríme jej aj pálené vápno.</w:t>
      </w:r>
    </w:p>
    <w:p w14:paraId="691B337C" w14:textId="77777777" w:rsidR="001901CC" w:rsidRPr="001901CC" w:rsidRDefault="001901CC" w:rsidP="001901CC">
      <w:pPr>
        <w:rPr>
          <w:rFonts w:ascii="Cambria Math" w:hAnsi="Cambria Math"/>
        </w:rPr>
      </w:pPr>
      <w:r w:rsidRPr="001901CC">
        <w:rPr>
          <w:rFonts w:ascii="Cambria Math" w:hAnsi="Cambria Math"/>
        </w:rPr>
        <w:t xml:space="preserve">Jeho reakcia s vodou je silne exotermická, pričom vzniká „hasené vápno“, hydroxid vápenatý </w:t>
      </w:r>
      <w:r w:rsidRPr="001901CC">
        <w:rPr>
          <w:rFonts w:ascii="Cambria Math" w:hAnsi="Cambria Math"/>
          <w:i/>
          <w:iCs/>
        </w:rPr>
        <w:t>(o ňom neskôr).</w:t>
      </w:r>
    </w:p>
    <w:p w14:paraId="53931581" w14:textId="77777777" w:rsidR="001901CC" w:rsidRPr="001901CC" w:rsidRDefault="001901CC" w:rsidP="001901CC">
      <w:pPr>
        <w:rPr>
          <w:rFonts w:ascii="Cambria Math" w:hAnsi="Cambria Math"/>
        </w:rPr>
      </w:pPr>
      <w:r w:rsidRPr="001901CC">
        <w:rPr>
          <w:rFonts w:ascii="Cambria Math" w:hAnsi="Cambria Math"/>
        </w:rPr>
        <w:t>Vyrába sa vo vápenke z vápenca (uhličitan vápenatý) za neustáleho dodávania tepla (horením koksu). Je to endotermická reakcia.</w:t>
      </w:r>
    </w:p>
    <w:p w14:paraId="4CACE090" w14:textId="77777777" w:rsidR="001901CC" w:rsidRPr="001901CC" w:rsidRDefault="001901CC" w:rsidP="001901CC">
      <w:pPr>
        <w:rPr>
          <w:rFonts w:ascii="Cambria Math" w:hAnsi="Cambria Math"/>
        </w:rPr>
      </w:pPr>
      <w:r w:rsidRPr="001901CC">
        <w:rPr>
          <w:rFonts w:ascii="Cambria Math" w:hAnsi="Cambria Math"/>
        </w:rPr>
        <w:t>Využitie oxidu vápenatého:</w:t>
      </w:r>
    </w:p>
    <w:p w14:paraId="1F2FC0F7" w14:textId="77777777" w:rsidR="001901CC" w:rsidRPr="001901CC" w:rsidRDefault="001901CC" w:rsidP="00977621">
      <w:pPr>
        <w:numPr>
          <w:ilvl w:val="1"/>
          <w:numId w:val="34"/>
        </w:numPr>
        <w:rPr>
          <w:rFonts w:ascii="Cambria Math" w:hAnsi="Cambria Math"/>
        </w:rPr>
      </w:pPr>
      <w:r w:rsidRPr="001901CC">
        <w:rPr>
          <w:rFonts w:ascii="Cambria Math" w:hAnsi="Cambria Math"/>
          <w:b/>
          <w:bCs/>
        </w:rPr>
        <w:t>stavebníctvo</w:t>
      </w:r>
      <w:r w:rsidRPr="001901CC">
        <w:rPr>
          <w:rFonts w:ascii="Cambria Math" w:hAnsi="Cambria Math"/>
        </w:rPr>
        <w:t xml:space="preserve"> : je súčasťou malty, cementu a betónu ( ako spojivo sa používalo pálené vápno už v staroveku)</w:t>
      </w:r>
    </w:p>
    <w:p w14:paraId="060A969B" w14:textId="77777777" w:rsidR="001901CC" w:rsidRPr="001901CC" w:rsidRDefault="001901CC" w:rsidP="00977621">
      <w:pPr>
        <w:numPr>
          <w:ilvl w:val="1"/>
          <w:numId w:val="34"/>
        </w:numPr>
        <w:rPr>
          <w:rFonts w:ascii="Cambria Math" w:hAnsi="Cambria Math"/>
        </w:rPr>
      </w:pPr>
      <w:r w:rsidRPr="001901CC">
        <w:rPr>
          <w:rFonts w:ascii="Cambria Math" w:hAnsi="Cambria Math"/>
        </w:rPr>
        <w:t>metalurgický priemysel, chemický priemysel, poľnohospodárstvo</w:t>
      </w:r>
    </w:p>
    <w:p w14:paraId="70BB70A2" w14:textId="61DCEAEA" w:rsidR="001901CC" w:rsidRDefault="001901CC">
      <w:pPr>
        <w:rPr>
          <w:rFonts w:ascii="Cambria Math" w:hAnsi="Cambria Math"/>
        </w:rPr>
      </w:pPr>
    </w:p>
    <w:p w14:paraId="732CFAC8" w14:textId="44FC3204" w:rsidR="001901CC" w:rsidRDefault="001901CC">
      <w:pPr>
        <w:rPr>
          <w:rFonts w:ascii="Cambria Math" w:hAnsi="Cambria Math"/>
        </w:rPr>
      </w:pPr>
      <w:r w:rsidRPr="001901CC">
        <w:rPr>
          <w:rFonts w:ascii="Cambria Math" w:hAnsi="Cambria Math"/>
          <w:b/>
          <w:bCs/>
        </w:rPr>
        <w:t>Oxid kremičitý:</w:t>
      </w:r>
    </w:p>
    <w:p w14:paraId="3D929E36" w14:textId="77777777" w:rsidR="001901CC" w:rsidRPr="001901CC" w:rsidRDefault="001901CC" w:rsidP="001901CC">
      <w:pPr>
        <w:ind w:left="142"/>
        <w:rPr>
          <w:rFonts w:ascii="Cambria Math" w:hAnsi="Cambria Math"/>
        </w:rPr>
      </w:pPr>
      <w:r w:rsidRPr="001901CC">
        <w:rPr>
          <w:rFonts w:ascii="Cambria Math" w:hAnsi="Cambria Math"/>
        </w:rPr>
        <w:t xml:space="preserve">V prírode sa vyskytuje ako minerál </w:t>
      </w:r>
      <w:r w:rsidRPr="001901CC">
        <w:rPr>
          <w:rFonts w:ascii="Cambria Math" w:hAnsi="Cambria Math"/>
          <w:b/>
          <w:bCs/>
        </w:rPr>
        <w:t>kremeň.</w:t>
      </w:r>
    </w:p>
    <w:p w14:paraId="3CCC4733" w14:textId="77777777" w:rsidR="001901CC" w:rsidRPr="001901CC" w:rsidRDefault="001901CC" w:rsidP="001901CC">
      <w:pPr>
        <w:ind w:left="142"/>
        <w:rPr>
          <w:rFonts w:ascii="Cambria Math" w:hAnsi="Cambria Math"/>
        </w:rPr>
      </w:pPr>
      <w:r w:rsidRPr="001901CC">
        <w:rPr>
          <w:rFonts w:ascii="Cambria Math" w:hAnsi="Cambria Math"/>
        </w:rPr>
        <w:t>Pri bežných podmienkach je veľmi málo reaktívny.</w:t>
      </w:r>
    </w:p>
    <w:p w14:paraId="03D4313E" w14:textId="77777777" w:rsidR="001901CC" w:rsidRPr="001901CC" w:rsidRDefault="001901CC" w:rsidP="001901CC">
      <w:pPr>
        <w:ind w:left="142"/>
        <w:rPr>
          <w:rFonts w:ascii="Cambria Math" w:hAnsi="Cambria Math"/>
        </w:rPr>
      </w:pPr>
      <w:r w:rsidRPr="001901CC">
        <w:rPr>
          <w:rFonts w:ascii="Cambria Math" w:hAnsi="Cambria Math"/>
        </w:rPr>
        <w:t>Kryštál kremeňa je súčasťou hodinového strojčeka (</w:t>
      </w:r>
      <w:r w:rsidRPr="001901CC">
        <w:rPr>
          <w:rFonts w:ascii="Cambria Math" w:hAnsi="Cambria Math"/>
          <w:i/>
          <w:iCs/>
        </w:rPr>
        <w:t>má označenie Quartz</w:t>
      </w:r>
      <w:r w:rsidRPr="001901CC">
        <w:rPr>
          <w:rFonts w:ascii="Cambria Math" w:hAnsi="Cambria Math"/>
        </w:rPr>
        <w:t>)</w:t>
      </w:r>
    </w:p>
    <w:p w14:paraId="7E71D676" w14:textId="77777777" w:rsidR="001901CC" w:rsidRPr="001901CC" w:rsidRDefault="001901CC" w:rsidP="001901CC">
      <w:pPr>
        <w:ind w:left="142"/>
        <w:rPr>
          <w:rFonts w:ascii="Cambria Math" w:hAnsi="Cambria Math"/>
        </w:rPr>
      </w:pPr>
      <w:r w:rsidRPr="001901CC">
        <w:rPr>
          <w:rFonts w:ascii="Cambria Math" w:hAnsi="Cambria Math"/>
        </w:rPr>
        <w:t>Vybrúsené kryštály kremeňa sa používajú v šperkárstve.</w:t>
      </w:r>
    </w:p>
    <w:p w14:paraId="703D5CE2" w14:textId="77777777" w:rsidR="001901CC" w:rsidRPr="001901CC" w:rsidRDefault="001901CC" w:rsidP="001901CC">
      <w:pPr>
        <w:ind w:left="142"/>
        <w:rPr>
          <w:rFonts w:ascii="Cambria Math" w:hAnsi="Cambria Math"/>
        </w:rPr>
      </w:pPr>
      <w:r w:rsidRPr="001901CC">
        <w:rPr>
          <w:rFonts w:ascii="Cambria Math" w:hAnsi="Cambria Math"/>
        </w:rPr>
        <w:lastRenderedPageBreak/>
        <w:t>Ako kremenný piesok sa používa na výrobu skla.</w:t>
      </w:r>
    </w:p>
    <w:p w14:paraId="7D213938" w14:textId="77777777" w:rsidR="001901CC" w:rsidRPr="001901CC" w:rsidRDefault="001901CC" w:rsidP="001901CC">
      <w:pPr>
        <w:ind w:left="142"/>
        <w:rPr>
          <w:rFonts w:ascii="Cambria Math" w:hAnsi="Cambria Math"/>
        </w:rPr>
      </w:pPr>
      <w:r w:rsidRPr="001901CC">
        <w:rPr>
          <w:rFonts w:ascii="Cambria Math" w:hAnsi="Cambria Math"/>
        </w:rPr>
        <w:t>Ako piesok je súčasťou malty, betónu.</w:t>
      </w:r>
    </w:p>
    <w:p w14:paraId="7E9D0191" w14:textId="77777777" w:rsidR="001901CC" w:rsidRPr="001901CC" w:rsidRDefault="001901CC" w:rsidP="001901CC">
      <w:pPr>
        <w:ind w:left="142"/>
        <w:rPr>
          <w:rFonts w:ascii="Cambria Math" w:hAnsi="Cambria Math"/>
        </w:rPr>
      </w:pPr>
      <w:r w:rsidRPr="001901CC">
        <w:rPr>
          <w:rFonts w:ascii="Cambria Math" w:hAnsi="Cambria Math"/>
        </w:rPr>
        <w:t>Kremenný piesok možno použiť ako dekoráciu, na detských ihriskách, ihriskách plážového volejbalu, ale aj na filtráciu a čistenie vody.</w:t>
      </w:r>
    </w:p>
    <w:p w14:paraId="0106A7EC" w14:textId="7764A98D" w:rsidR="001901CC" w:rsidRDefault="001901CC">
      <w:pPr>
        <w:rPr>
          <w:rFonts w:ascii="Cambria Math" w:hAnsi="Cambria Math"/>
        </w:rPr>
      </w:pPr>
    </w:p>
    <w:p w14:paraId="1BA8DBE7" w14:textId="6E7262C6" w:rsidR="001901CC" w:rsidRDefault="00706690" w:rsidP="00706690">
      <w:pPr>
        <w:jc w:val="center"/>
        <w:rPr>
          <w:rFonts w:ascii="Cambria Math" w:hAnsi="Cambria Math"/>
        </w:rPr>
      </w:pPr>
      <w:r w:rsidRPr="00706690">
        <w:rPr>
          <w:rFonts w:ascii="Cambria Math" w:hAnsi="Cambria Math"/>
          <w:b/>
          <w:bCs/>
        </w:rPr>
        <w:t>Oxidy v životnom prostre</w:t>
      </w:r>
      <w:r>
        <w:rPr>
          <w:rFonts w:ascii="Cambria Math" w:hAnsi="Cambria Math"/>
          <w:b/>
          <w:bCs/>
        </w:rPr>
        <w:t>dí</w:t>
      </w:r>
    </w:p>
    <w:p w14:paraId="4BBA04A4" w14:textId="68B2CF61" w:rsidR="001901CC" w:rsidRDefault="00706690">
      <w:pPr>
        <w:rPr>
          <w:rFonts w:ascii="Cambria Math" w:hAnsi="Cambria Math"/>
        </w:rPr>
      </w:pPr>
      <w:r w:rsidRPr="00706690">
        <w:rPr>
          <w:rFonts w:ascii="Cambria Math" w:hAnsi="Cambria Math"/>
          <w:b/>
          <w:bCs/>
        </w:rPr>
        <w:t>Oxid siričitý – SO</w:t>
      </w:r>
      <w:r w:rsidRPr="00706690">
        <w:rPr>
          <w:rFonts w:ascii="Cambria Math" w:hAnsi="Cambria Math"/>
          <w:b/>
          <w:bCs/>
          <w:vertAlign w:val="subscript"/>
        </w:rPr>
        <w:t>2</w:t>
      </w:r>
      <w:r w:rsidRPr="00706690">
        <w:rPr>
          <w:rFonts w:ascii="Cambria Math" w:hAnsi="Cambria Math"/>
          <w:b/>
          <w:bCs/>
        </w:rPr>
        <w:t>:</w:t>
      </w:r>
    </w:p>
    <w:p w14:paraId="115E282D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>Bezfarebný, jedovatý, zapáchajúci plyn.</w:t>
      </w:r>
    </w:p>
    <w:p w14:paraId="64381253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>Dráždi dýchacie cesty.</w:t>
      </w:r>
    </w:p>
    <w:p w14:paraId="5623DB09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 xml:space="preserve">Jeho najväčším producentom sú </w:t>
      </w:r>
      <w:r w:rsidRPr="00706690">
        <w:rPr>
          <w:rFonts w:ascii="Cambria Math" w:hAnsi="Cambria Math"/>
          <w:b/>
          <w:bCs/>
        </w:rPr>
        <w:t>tepelné elektrárne.</w:t>
      </w:r>
    </w:p>
    <w:p w14:paraId="3896BCCA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>Vzniká spaľovaním hnedého uhlia s veľkým obsahom síry.</w:t>
      </w:r>
    </w:p>
    <w:p w14:paraId="09D56708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>Reakciou s vodou vzniká v ovzduší kyselina.</w:t>
      </w:r>
    </w:p>
    <w:p w14:paraId="5ADE429F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 xml:space="preserve">Dôsledkom sú </w:t>
      </w:r>
      <w:r w:rsidRPr="00706690">
        <w:rPr>
          <w:rFonts w:ascii="Cambria Math" w:hAnsi="Cambria Math"/>
          <w:b/>
          <w:bCs/>
        </w:rPr>
        <w:t>kyslé dažde</w:t>
      </w:r>
      <w:r w:rsidRPr="00706690">
        <w:rPr>
          <w:rFonts w:ascii="Cambria Math" w:hAnsi="Cambria Math"/>
        </w:rPr>
        <w:t>, ktoré :</w:t>
      </w:r>
    </w:p>
    <w:p w14:paraId="1BAEA7C1" w14:textId="77777777" w:rsidR="00706690" w:rsidRPr="00706690" w:rsidRDefault="00706690" w:rsidP="00977621">
      <w:pPr>
        <w:numPr>
          <w:ilvl w:val="1"/>
          <w:numId w:val="35"/>
        </w:numPr>
        <w:tabs>
          <w:tab w:val="clear" w:pos="1440"/>
          <w:tab w:val="num" w:pos="1134"/>
        </w:tabs>
        <w:ind w:left="567"/>
        <w:rPr>
          <w:rFonts w:ascii="Cambria Math" w:hAnsi="Cambria Math"/>
        </w:rPr>
      </w:pPr>
      <w:r w:rsidRPr="00706690">
        <w:rPr>
          <w:rFonts w:ascii="Cambria Math" w:hAnsi="Cambria Math"/>
        </w:rPr>
        <w:t>majú negatívny vplyv na rastliny a živočíchy,</w:t>
      </w:r>
    </w:p>
    <w:p w14:paraId="1666505D" w14:textId="77777777" w:rsidR="00706690" w:rsidRPr="00706690" w:rsidRDefault="00706690" w:rsidP="00977621">
      <w:pPr>
        <w:numPr>
          <w:ilvl w:val="1"/>
          <w:numId w:val="35"/>
        </w:numPr>
        <w:tabs>
          <w:tab w:val="clear" w:pos="1440"/>
          <w:tab w:val="num" w:pos="1134"/>
        </w:tabs>
        <w:ind w:left="567"/>
        <w:rPr>
          <w:rFonts w:ascii="Cambria Math" w:hAnsi="Cambria Math"/>
        </w:rPr>
      </w:pPr>
      <w:r w:rsidRPr="00706690">
        <w:rPr>
          <w:rFonts w:ascii="Cambria Math" w:hAnsi="Cambria Math"/>
        </w:rPr>
        <w:t>poškodzujú sochy, budovy z vápenca,</w:t>
      </w:r>
    </w:p>
    <w:p w14:paraId="6E25AA91" w14:textId="77777777" w:rsidR="00706690" w:rsidRPr="00706690" w:rsidRDefault="00706690" w:rsidP="00977621">
      <w:pPr>
        <w:numPr>
          <w:ilvl w:val="1"/>
          <w:numId w:val="35"/>
        </w:numPr>
        <w:tabs>
          <w:tab w:val="clear" w:pos="1440"/>
          <w:tab w:val="num" w:pos="1134"/>
        </w:tabs>
        <w:ind w:left="567"/>
        <w:rPr>
          <w:rFonts w:ascii="Cambria Math" w:hAnsi="Cambria Math"/>
        </w:rPr>
      </w:pPr>
      <w:r w:rsidRPr="00706690">
        <w:rPr>
          <w:rFonts w:ascii="Cambria Math" w:hAnsi="Cambria Math"/>
        </w:rPr>
        <w:t>vdychovaním spôsobujú poškodenie sliznice s náchylnosťou na respiračné ochorenia (zápal priedušiek, astma).</w:t>
      </w:r>
    </w:p>
    <w:p w14:paraId="4DE72065" w14:textId="6EE5EF79" w:rsidR="001901CC" w:rsidRDefault="00706690">
      <w:pPr>
        <w:rPr>
          <w:rFonts w:ascii="Cambria Math" w:hAnsi="Cambria Math"/>
        </w:rPr>
      </w:pPr>
      <w:r w:rsidRPr="00706690">
        <w:rPr>
          <w:rFonts w:ascii="Cambria Math" w:hAnsi="Cambria Math"/>
          <w:b/>
          <w:bCs/>
        </w:rPr>
        <w:t>Oxidy dusíka:</w:t>
      </w:r>
    </w:p>
    <w:p w14:paraId="5493B222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 xml:space="preserve">Keďže dusík tvorí viac oxidov, zvykneme ich označovať spoločne: </w:t>
      </w:r>
      <w:r w:rsidRPr="00706690">
        <w:rPr>
          <w:rFonts w:ascii="Cambria Math" w:hAnsi="Cambria Math"/>
          <w:b/>
          <w:bCs/>
        </w:rPr>
        <w:t>NO</w:t>
      </w:r>
      <w:r w:rsidRPr="00706690">
        <w:rPr>
          <w:rFonts w:ascii="Cambria Math" w:hAnsi="Cambria Math"/>
          <w:b/>
          <w:bCs/>
          <w:vertAlign w:val="subscript"/>
        </w:rPr>
        <w:t>x</w:t>
      </w:r>
      <w:r w:rsidRPr="00706690">
        <w:rPr>
          <w:rFonts w:ascii="Cambria Math" w:hAnsi="Cambria Math"/>
          <w:b/>
          <w:bCs/>
        </w:rPr>
        <w:t xml:space="preserve"> .</w:t>
      </w:r>
    </w:p>
    <w:p w14:paraId="412596F2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 xml:space="preserve">Na vzniku kyslých dažďov sa podieľajú najmä </w:t>
      </w:r>
      <w:r w:rsidRPr="00706690">
        <w:rPr>
          <w:rFonts w:ascii="Cambria Math" w:hAnsi="Cambria Math"/>
          <w:b/>
          <w:bCs/>
        </w:rPr>
        <w:t>oxid dusnatý</w:t>
      </w:r>
      <w:r w:rsidRPr="00706690">
        <w:rPr>
          <w:rFonts w:ascii="Cambria Math" w:hAnsi="Cambria Math"/>
        </w:rPr>
        <w:t xml:space="preserve"> a </w:t>
      </w:r>
      <w:r w:rsidRPr="00706690">
        <w:rPr>
          <w:rFonts w:ascii="Cambria Math" w:hAnsi="Cambria Math"/>
          <w:b/>
          <w:bCs/>
        </w:rPr>
        <w:t>oxid dusičitý</w:t>
      </w:r>
      <w:r w:rsidRPr="00706690">
        <w:rPr>
          <w:rFonts w:ascii="Cambria Math" w:hAnsi="Cambria Math"/>
        </w:rPr>
        <w:t>.</w:t>
      </w:r>
    </w:p>
    <w:p w14:paraId="5A1C9E86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>Sú jedovaté, pôsobia dráždivo na oči a dýchacie cesty.</w:t>
      </w:r>
    </w:p>
    <w:p w14:paraId="16FA6801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</w:rPr>
        <w:t>Do vzduchu sa dostávajú najmä vo výfukových plynoch.</w:t>
      </w:r>
    </w:p>
    <w:p w14:paraId="1F74A25E" w14:textId="77777777" w:rsidR="00706690" w:rsidRPr="00706690" w:rsidRDefault="00706690" w:rsidP="00706690">
      <w:pPr>
        <w:rPr>
          <w:rFonts w:ascii="Cambria Math" w:hAnsi="Cambria Math"/>
        </w:rPr>
      </w:pPr>
      <w:r w:rsidRPr="00706690">
        <w:rPr>
          <w:rFonts w:ascii="Cambria Math" w:hAnsi="Cambria Math"/>
          <w:b/>
          <w:bCs/>
          <w:i/>
          <w:iCs/>
        </w:rPr>
        <w:t>Oxid dusný – N</w:t>
      </w:r>
      <w:r w:rsidRPr="00706690">
        <w:rPr>
          <w:rFonts w:ascii="Cambria Math" w:hAnsi="Cambria Math"/>
          <w:b/>
          <w:bCs/>
          <w:i/>
          <w:iCs/>
          <w:vertAlign w:val="subscript"/>
        </w:rPr>
        <w:t>2</w:t>
      </w:r>
      <w:r w:rsidRPr="00706690">
        <w:rPr>
          <w:rFonts w:ascii="Cambria Math" w:hAnsi="Cambria Math"/>
          <w:b/>
          <w:bCs/>
          <w:i/>
          <w:iCs/>
        </w:rPr>
        <w:t xml:space="preserve">O: </w:t>
      </w:r>
    </w:p>
    <w:p w14:paraId="5885A5DF" w14:textId="77777777" w:rsidR="00706690" w:rsidRPr="00706690" w:rsidRDefault="00706690" w:rsidP="00977621">
      <w:pPr>
        <w:numPr>
          <w:ilvl w:val="1"/>
          <w:numId w:val="36"/>
        </w:numPr>
        <w:tabs>
          <w:tab w:val="clear" w:pos="1440"/>
          <w:tab w:val="num" w:pos="1276"/>
        </w:tabs>
        <w:ind w:left="709"/>
        <w:rPr>
          <w:rFonts w:ascii="Cambria Math" w:hAnsi="Cambria Math"/>
        </w:rPr>
      </w:pPr>
      <w:r w:rsidRPr="00706690">
        <w:rPr>
          <w:rFonts w:ascii="Cambria Math" w:hAnsi="Cambria Math"/>
          <w:i/>
          <w:iCs/>
        </w:rPr>
        <w:t xml:space="preserve"> prirodzený skleníkový plyn, </w:t>
      </w:r>
    </w:p>
    <w:p w14:paraId="1A393EEB" w14:textId="77777777" w:rsidR="00706690" w:rsidRPr="00706690" w:rsidRDefault="00706690" w:rsidP="00977621">
      <w:pPr>
        <w:numPr>
          <w:ilvl w:val="1"/>
          <w:numId w:val="36"/>
        </w:numPr>
        <w:tabs>
          <w:tab w:val="clear" w:pos="1440"/>
          <w:tab w:val="num" w:pos="1276"/>
        </w:tabs>
        <w:ind w:left="709"/>
        <w:rPr>
          <w:rFonts w:ascii="Cambria Math" w:hAnsi="Cambria Math"/>
        </w:rPr>
      </w:pPr>
      <w:r w:rsidRPr="00706690">
        <w:rPr>
          <w:rFonts w:ascii="Cambria Math" w:hAnsi="Cambria Math"/>
          <w:i/>
          <w:iCs/>
        </w:rPr>
        <w:t>považuje sa za plyn poškodzujúci ozónovú vrstvu,</w:t>
      </w:r>
    </w:p>
    <w:p w14:paraId="212F8E39" w14:textId="77777777" w:rsidR="00706690" w:rsidRPr="00706690" w:rsidRDefault="00706690" w:rsidP="00977621">
      <w:pPr>
        <w:numPr>
          <w:ilvl w:val="1"/>
          <w:numId w:val="36"/>
        </w:numPr>
        <w:tabs>
          <w:tab w:val="clear" w:pos="1440"/>
          <w:tab w:val="num" w:pos="1276"/>
        </w:tabs>
        <w:ind w:left="709"/>
        <w:rPr>
          <w:rFonts w:ascii="Cambria Math" w:hAnsi="Cambria Math"/>
        </w:rPr>
      </w:pPr>
      <w:r w:rsidRPr="00706690">
        <w:rPr>
          <w:rFonts w:ascii="Cambria Math" w:hAnsi="Cambria Math"/>
          <w:i/>
          <w:iCs/>
        </w:rPr>
        <w:t xml:space="preserve"> nazývaný aj </w:t>
      </w:r>
      <w:r w:rsidRPr="00706690">
        <w:rPr>
          <w:rFonts w:ascii="Cambria Math" w:hAnsi="Cambria Math"/>
          <w:b/>
          <w:bCs/>
          <w:i/>
          <w:iCs/>
        </w:rPr>
        <w:t>rajský plyn,</w:t>
      </w:r>
    </w:p>
    <w:p w14:paraId="386FD3CF" w14:textId="77777777" w:rsidR="00706690" w:rsidRPr="00706690" w:rsidRDefault="00706690" w:rsidP="00977621">
      <w:pPr>
        <w:numPr>
          <w:ilvl w:val="1"/>
          <w:numId w:val="36"/>
        </w:numPr>
        <w:tabs>
          <w:tab w:val="clear" w:pos="1440"/>
          <w:tab w:val="num" w:pos="1276"/>
        </w:tabs>
        <w:ind w:left="709"/>
        <w:rPr>
          <w:rFonts w:ascii="Cambria Math" w:hAnsi="Cambria Math"/>
        </w:rPr>
      </w:pPr>
      <w:r w:rsidRPr="00706690">
        <w:rPr>
          <w:rFonts w:ascii="Cambria Math" w:hAnsi="Cambria Math"/>
          <w:i/>
          <w:iCs/>
        </w:rPr>
        <w:lastRenderedPageBreak/>
        <w:t>používa sa ako anestetikum, analgetikum, sedatívum.</w:t>
      </w:r>
    </w:p>
    <w:p w14:paraId="476A4EFC" w14:textId="5464FB1A" w:rsidR="001901CC" w:rsidRDefault="001901CC">
      <w:pPr>
        <w:rPr>
          <w:rFonts w:ascii="Cambria Math" w:hAnsi="Cambria Math"/>
        </w:rPr>
      </w:pPr>
    </w:p>
    <w:p w14:paraId="6C98996B" w14:textId="1847CB8F" w:rsidR="001901CC" w:rsidRDefault="009D18F4">
      <w:pPr>
        <w:rPr>
          <w:rFonts w:ascii="Cambria Math" w:hAnsi="Cambria Math"/>
        </w:rPr>
      </w:pPr>
      <w:r w:rsidRPr="009D18F4">
        <w:rPr>
          <w:rFonts w:ascii="Cambria Math" w:hAnsi="Cambria Math"/>
          <w:b/>
          <w:bCs/>
        </w:rPr>
        <w:t>Oxid uhoľnatý:</w:t>
      </w:r>
    </w:p>
    <w:p w14:paraId="7AC53343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Bezfarebný plyn bez zápachu. Je horľavý.</w:t>
      </w:r>
    </w:p>
    <w:p w14:paraId="7A4C9104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 xml:space="preserve">Vzniká pri nedokonalom spaľovaní palív (nedostatok kyslíka). </w:t>
      </w:r>
    </w:p>
    <w:p w14:paraId="66643412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Preto v miestnostiach (</w:t>
      </w:r>
      <w:r w:rsidRPr="009D18F4">
        <w:rPr>
          <w:rFonts w:ascii="Cambria Math" w:hAnsi="Cambria Math"/>
          <w:i/>
          <w:iCs/>
        </w:rPr>
        <w:t>kotolne, izby</w:t>
      </w:r>
      <w:r w:rsidRPr="009D18F4">
        <w:rPr>
          <w:rFonts w:ascii="Cambria Math" w:hAnsi="Cambria Math"/>
        </w:rPr>
        <w:t>), kde dochádza k spaľovaniu palív (</w:t>
      </w:r>
      <w:r w:rsidRPr="009D18F4">
        <w:rPr>
          <w:rFonts w:ascii="Cambria Math" w:hAnsi="Cambria Math"/>
          <w:i/>
          <w:iCs/>
        </w:rPr>
        <w:t>zemný plyn, drevo, uhlie</w:t>
      </w:r>
      <w:r w:rsidRPr="009D18F4">
        <w:rPr>
          <w:rFonts w:ascii="Cambria Math" w:hAnsi="Cambria Math"/>
        </w:rPr>
        <w:t xml:space="preserve">) musí byť zabezpečený dostatočný prísun kyslíka </w:t>
      </w:r>
      <w:r w:rsidRPr="009D18F4">
        <w:rPr>
          <w:rFonts w:ascii="Cambria Math" w:hAnsi="Cambria Math"/>
          <w:i/>
          <w:iCs/>
        </w:rPr>
        <w:t xml:space="preserve">(vetranie), </w:t>
      </w:r>
      <w:r w:rsidRPr="009D18F4">
        <w:rPr>
          <w:rFonts w:ascii="Cambria Math" w:hAnsi="Cambria Math"/>
        </w:rPr>
        <w:t xml:space="preserve">prípadne sa používajú </w:t>
      </w:r>
      <w:r w:rsidRPr="009D18F4">
        <w:rPr>
          <w:rFonts w:ascii="Cambria Math" w:hAnsi="Cambria Math"/>
          <w:b/>
          <w:bCs/>
        </w:rPr>
        <w:t>detektory.</w:t>
      </w:r>
    </w:p>
    <w:p w14:paraId="2D2E8CDA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 xml:space="preserve">Je prudko </w:t>
      </w:r>
      <w:r w:rsidRPr="009D18F4">
        <w:rPr>
          <w:rFonts w:ascii="Cambria Math" w:hAnsi="Cambria Math"/>
          <w:b/>
          <w:bCs/>
        </w:rPr>
        <w:t>jedovatý.</w:t>
      </w:r>
    </w:p>
    <w:p w14:paraId="6DDE59C4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Viaže sa na hemoglobín, človek sa môže udusiť.</w:t>
      </w:r>
    </w:p>
    <w:p w14:paraId="52FCE72B" w14:textId="3AB72E82" w:rsidR="001901CC" w:rsidRDefault="009D18F4">
      <w:pPr>
        <w:rPr>
          <w:rFonts w:ascii="Cambria Math" w:hAnsi="Cambria Math"/>
        </w:rPr>
      </w:pPr>
      <w:r w:rsidRPr="009D18F4">
        <w:rPr>
          <w:rFonts w:ascii="Cambria Math" w:hAnsi="Cambria Math"/>
          <w:b/>
          <w:bCs/>
        </w:rPr>
        <w:t>Oxid uhličitý:</w:t>
      </w:r>
    </w:p>
    <w:p w14:paraId="37987984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Bezfarebný plyn bez chuti a zápachu.</w:t>
      </w:r>
    </w:p>
    <w:p w14:paraId="6F7A8A0D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Má väčšiu hustotu ako vzduch.</w:t>
      </w:r>
    </w:p>
    <w:p w14:paraId="4B0F1167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Je čiastočne rozpustný vo vode (</w:t>
      </w:r>
      <w:r w:rsidRPr="009D18F4">
        <w:rPr>
          <w:rFonts w:ascii="Cambria Math" w:hAnsi="Cambria Math"/>
          <w:i/>
          <w:iCs/>
        </w:rPr>
        <w:t>sýtené nápoje</w:t>
      </w:r>
      <w:r w:rsidRPr="009D18F4">
        <w:rPr>
          <w:rFonts w:ascii="Cambria Math" w:hAnsi="Cambria Math"/>
        </w:rPr>
        <w:t>).</w:t>
      </w:r>
    </w:p>
    <w:p w14:paraId="1C1B7FDA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Je nedýchateľný, nehorľavý.</w:t>
      </w:r>
    </w:p>
    <w:p w14:paraId="66048318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Je reaktantom fotosyntézy a produktom dýchania.</w:t>
      </w:r>
    </w:p>
    <w:p w14:paraId="562612B3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>Je produktom horenia.</w:t>
      </w:r>
    </w:p>
    <w:p w14:paraId="0DA834D9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 xml:space="preserve">Používa sa ako náplň do </w:t>
      </w:r>
      <w:r w:rsidRPr="009D18F4">
        <w:rPr>
          <w:rFonts w:ascii="Cambria Math" w:hAnsi="Cambria Math"/>
          <w:b/>
          <w:bCs/>
        </w:rPr>
        <w:t xml:space="preserve">hasiacich prístrojov </w:t>
      </w:r>
      <w:r w:rsidRPr="009D18F4">
        <w:rPr>
          <w:rFonts w:ascii="Cambria Math" w:hAnsi="Cambria Math"/>
          <w:i/>
          <w:iCs/>
        </w:rPr>
        <w:t>(zabraňuje prístupu vzdušného kyslíka).</w:t>
      </w:r>
    </w:p>
    <w:p w14:paraId="090017D1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 xml:space="preserve">Ako </w:t>
      </w:r>
      <w:r w:rsidRPr="009D18F4">
        <w:rPr>
          <w:rFonts w:ascii="Cambria Math" w:hAnsi="Cambria Math"/>
          <w:b/>
          <w:bCs/>
        </w:rPr>
        <w:t xml:space="preserve">suchý ľad </w:t>
      </w:r>
      <w:r w:rsidRPr="009D18F4">
        <w:rPr>
          <w:rFonts w:ascii="Cambria Math" w:hAnsi="Cambria Math"/>
        </w:rPr>
        <w:t>sa používa na chladenie.</w:t>
      </w:r>
    </w:p>
    <w:p w14:paraId="639E5C21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 xml:space="preserve">Je to </w:t>
      </w:r>
      <w:r w:rsidRPr="009D18F4">
        <w:rPr>
          <w:rFonts w:ascii="Cambria Math" w:hAnsi="Cambria Math"/>
          <w:b/>
          <w:bCs/>
        </w:rPr>
        <w:t>skleníkový plyn</w:t>
      </w:r>
      <w:r w:rsidRPr="009D18F4">
        <w:rPr>
          <w:rFonts w:ascii="Cambria Math" w:hAnsi="Cambria Math"/>
        </w:rPr>
        <w:t xml:space="preserve">. Dôsledkom nadmerného skleníkového efektu je </w:t>
      </w:r>
      <w:r w:rsidRPr="009D18F4">
        <w:rPr>
          <w:rFonts w:ascii="Cambria Math" w:hAnsi="Cambria Math"/>
          <w:b/>
          <w:bCs/>
        </w:rPr>
        <w:t>globálne otepľovanie</w:t>
      </w:r>
      <w:r w:rsidRPr="009D18F4">
        <w:rPr>
          <w:rFonts w:ascii="Cambria Math" w:hAnsi="Cambria Math"/>
        </w:rPr>
        <w:t>.</w:t>
      </w:r>
    </w:p>
    <w:p w14:paraId="09AF1864" w14:textId="1278EB75" w:rsidR="001901CC" w:rsidRDefault="009D18F4">
      <w:pPr>
        <w:rPr>
          <w:rFonts w:ascii="Cambria Math" w:hAnsi="Cambria Math"/>
        </w:rPr>
      </w:pPr>
      <w:r w:rsidRPr="009D18F4">
        <w:rPr>
          <w:rFonts w:ascii="Cambria Math" w:hAnsi="Cambria Math"/>
          <w:b/>
          <w:bCs/>
        </w:rPr>
        <w:t>Kvalita ovzdušia</w:t>
      </w:r>
    </w:p>
    <w:p w14:paraId="466C79F2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t xml:space="preserve">Zariadenia na meranie znečistenia ovzdušia sú umiestnené v automatizovaných monitorovacích staniciach. </w:t>
      </w:r>
    </w:p>
    <w:p w14:paraId="4A8F062A" w14:textId="77777777" w:rsidR="009D18F4" w:rsidRPr="009D18F4" w:rsidRDefault="009D18F4" w:rsidP="009D18F4">
      <w:pPr>
        <w:rPr>
          <w:rFonts w:ascii="Cambria Math" w:hAnsi="Cambria Math"/>
        </w:rPr>
      </w:pPr>
      <w:r w:rsidRPr="009D18F4">
        <w:rPr>
          <w:rFonts w:ascii="Cambria Math" w:hAnsi="Cambria Math"/>
        </w:rPr>
        <w:lastRenderedPageBreak/>
        <w:t xml:space="preserve">Výsledky z merania sú zobrazované online na internetovej stránke </w:t>
      </w:r>
      <w:r w:rsidRPr="009D18F4">
        <w:rPr>
          <w:rFonts w:ascii="Cambria Math" w:hAnsi="Cambria Math"/>
          <w:b/>
          <w:bCs/>
        </w:rPr>
        <w:t>Slovenského hydrometeorologického ústavu</w:t>
      </w:r>
      <w:r w:rsidRPr="009D18F4">
        <w:rPr>
          <w:rFonts w:ascii="Cambria Math" w:hAnsi="Cambria Math"/>
        </w:rPr>
        <w:t>, ktorý zabezpečuje monitoring kvality ovzdušia.</w:t>
      </w:r>
    </w:p>
    <w:p w14:paraId="1FA986C2" w14:textId="77777777" w:rsidR="00977621" w:rsidRPr="00977621" w:rsidRDefault="00977621" w:rsidP="00977621">
      <w:pPr>
        <w:jc w:val="center"/>
        <w:rPr>
          <w:rFonts w:ascii="Cambria Math" w:hAnsi="Cambria Math"/>
        </w:rPr>
      </w:pPr>
      <w:r w:rsidRPr="00977621">
        <w:rPr>
          <w:rFonts w:ascii="Cambria Math" w:hAnsi="Cambria Math"/>
          <w:b/>
          <w:bCs/>
        </w:rPr>
        <w:t>Kyseliny v domácnosti</w:t>
      </w:r>
    </w:p>
    <w:p w14:paraId="7E0C284F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</w:rPr>
        <w:t>Vo všeobecnosti sú kyseliny užitočné ale nebezpečné látky.</w:t>
      </w:r>
    </w:p>
    <w:p w14:paraId="33734E62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</w:rPr>
        <w:t>V domácnosti však bežne používame niektoré z nich:</w:t>
      </w:r>
    </w:p>
    <w:p w14:paraId="6992C237" w14:textId="77777777" w:rsidR="00371E0D" w:rsidRPr="00371E0D" w:rsidRDefault="00371E0D" w:rsidP="00371E0D">
      <w:pPr>
        <w:numPr>
          <w:ilvl w:val="1"/>
          <w:numId w:val="37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371E0D">
        <w:rPr>
          <w:rFonts w:ascii="Cambria Math" w:hAnsi="Cambria Math"/>
        </w:rPr>
        <w:t>Kyselina citrónová (v citrónoch, na dochucovanie pri zaváraní, ...)</w:t>
      </w:r>
    </w:p>
    <w:p w14:paraId="3E31B629" w14:textId="77777777" w:rsidR="00371E0D" w:rsidRPr="00371E0D" w:rsidRDefault="00371E0D" w:rsidP="00371E0D">
      <w:pPr>
        <w:numPr>
          <w:ilvl w:val="1"/>
          <w:numId w:val="37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371E0D">
        <w:rPr>
          <w:rFonts w:ascii="Cambria Math" w:hAnsi="Cambria Math"/>
        </w:rPr>
        <w:t>Kyselina octová (8% - 20% ocot)</w:t>
      </w:r>
    </w:p>
    <w:p w14:paraId="1426183E" w14:textId="77777777" w:rsidR="00371E0D" w:rsidRPr="00371E0D" w:rsidRDefault="00371E0D" w:rsidP="00371E0D">
      <w:pPr>
        <w:numPr>
          <w:ilvl w:val="1"/>
          <w:numId w:val="37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371E0D">
        <w:rPr>
          <w:rFonts w:ascii="Cambria Math" w:hAnsi="Cambria Math"/>
        </w:rPr>
        <w:t>Kyselina L-askorbová (vitamín C)</w:t>
      </w:r>
    </w:p>
    <w:tbl>
      <w:tblPr>
        <w:tblStyle w:val="Mriekatabuky"/>
        <w:tblW w:w="6941" w:type="dxa"/>
        <w:tblLook w:val="0420" w:firstRow="1" w:lastRow="0" w:firstColumn="0" w:lastColumn="0" w:noHBand="0" w:noVBand="1"/>
      </w:tblPr>
      <w:tblGrid>
        <w:gridCol w:w="1838"/>
        <w:gridCol w:w="851"/>
        <w:gridCol w:w="1275"/>
        <w:gridCol w:w="1276"/>
        <w:gridCol w:w="1701"/>
      </w:tblGrid>
      <w:tr w:rsidR="00371E0D" w:rsidRPr="00371E0D" w14:paraId="350845E9" w14:textId="77777777" w:rsidTr="00371E0D">
        <w:trPr>
          <w:trHeight w:val="772"/>
        </w:trPr>
        <w:tc>
          <w:tcPr>
            <w:tcW w:w="1838" w:type="dxa"/>
            <w:tcBorders>
              <w:tl2br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59BA2377" w14:textId="5F06875E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  <w:b/>
                <w:bCs/>
              </w:rPr>
              <w:t>látka</w:t>
            </w:r>
          </w:p>
          <w:p w14:paraId="54EF8158" w14:textId="77777777" w:rsidR="00371E0D" w:rsidRPr="00371E0D" w:rsidRDefault="00371E0D" w:rsidP="00371E0D">
            <w:pPr>
              <w:spacing w:after="160" w:line="259" w:lineRule="auto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  <w:b/>
                <w:bCs/>
              </w:rPr>
              <w:t>vlastnosti</w:t>
            </w:r>
          </w:p>
        </w:tc>
        <w:tc>
          <w:tcPr>
            <w:tcW w:w="851" w:type="dxa"/>
            <w:shd w:val="clear" w:color="auto" w:fill="E7E6E6" w:themeFill="background2"/>
            <w:vAlign w:val="center"/>
            <w:hideMark/>
          </w:tcPr>
          <w:p w14:paraId="0341E324" w14:textId="1883FA64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  <w:b/>
                <w:bCs/>
              </w:rPr>
              <w:t>Ocot</w:t>
            </w:r>
          </w:p>
        </w:tc>
        <w:tc>
          <w:tcPr>
            <w:tcW w:w="1275" w:type="dxa"/>
            <w:shd w:val="clear" w:color="auto" w:fill="E7E6E6" w:themeFill="background2"/>
            <w:vAlign w:val="center"/>
            <w:hideMark/>
          </w:tcPr>
          <w:p w14:paraId="11B38B36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  <w:b/>
                <w:bCs/>
              </w:rPr>
              <w:t>Citrónová šťava</w:t>
            </w:r>
          </w:p>
        </w:tc>
        <w:tc>
          <w:tcPr>
            <w:tcW w:w="1276" w:type="dxa"/>
            <w:shd w:val="clear" w:color="auto" w:fill="E7E6E6" w:themeFill="background2"/>
            <w:vAlign w:val="center"/>
            <w:hideMark/>
          </w:tcPr>
          <w:p w14:paraId="2FF053C3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  <w:b/>
                <w:bCs/>
              </w:rPr>
              <w:t>Kyselina citrónová</w:t>
            </w:r>
          </w:p>
        </w:tc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31CA32B6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  <w:b/>
                <w:bCs/>
              </w:rPr>
              <w:t>Vitamín C</w:t>
            </w:r>
          </w:p>
        </w:tc>
      </w:tr>
      <w:tr w:rsidR="00371E0D" w:rsidRPr="00371E0D" w14:paraId="47A1C8D5" w14:textId="77777777" w:rsidTr="00371E0D">
        <w:trPr>
          <w:trHeight w:val="20"/>
        </w:trPr>
        <w:tc>
          <w:tcPr>
            <w:tcW w:w="1838" w:type="dxa"/>
            <w:shd w:val="clear" w:color="auto" w:fill="E7E6E6" w:themeFill="background2"/>
            <w:vAlign w:val="center"/>
            <w:hideMark/>
          </w:tcPr>
          <w:p w14:paraId="196ED4A9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</w:rPr>
              <w:t>Rozpustnosť vo vode</w:t>
            </w:r>
          </w:p>
        </w:tc>
        <w:tc>
          <w:tcPr>
            <w:tcW w:w="851" w:type="dxa"/>
            <w:vAlign w:val="center"/>
            <w:hideMark/>
          </w:tcPr>
          <w:p w14:paraId="4BE12924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5" w:type="dxa"/>
            <w:vAlign w:val="center"/>
            <w:hideMark/>
          </w:tcPr>
          <w:p w14:paraId="17F42A70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6" w:type="dxa"/>
            <w:vAlign w:val="center"/>
            <w:hideMark/>
          </w:tcPr>
          <w:p w14:paraId="0D0CD4CC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701" w:type="dxa"/>
            <w:vAlign w:val="center"/>
            <w:hideMark/>
          </w:tcPr>
          <w:p w14:paraId="404C3BE0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371E0D" w:rsidRPr="00371E0D" w14:paraId="53B2E3C8" w14:textId="77777777" w:rsidTr="00371E0D">
        <w:trPr>
          <w:trHeight w:val="20"/>
        </w:trPr>
        <w:tc>
          <w:tcPr>
            <w:tcW w:w="1838" w:type="dxa"/>
            <w:shd w:val="clear" w:color="auto" w:fill="E7E6E6" w:themeFill="background2"/>
            <w:vAlign w:val="center"/>
            <w:hideMark/>
          </w:tcPr>
          <w:p w14:paraId="24A25FA8" w14:textId="1A298E9F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</w:rPr>
              <w:t>Skupenstvo</w:t>
            </w:r>
          </w:p>
        </w:tc>
        <w:tc>
          <w:tcPr>
            <w:tcW w:w="851" w:type="dxa"/>
            <w:vAlign w:val="center"/>
            <w:hideMark/>
          </w:tcPr>
          <w:p w14:paraId="043C866D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5" w:type="dxa"/>
            <w:vAlign w:val="center"/>
            <w:hideMark/>
          </w:tcPr>
          <w:p w14:paraId="20FDC7A3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6" w:type="dxa"/>
            <w:vAlign w:val="center"/>
            <w:hideMark/>
          </w:tcPr>
          <w:p w14:paraId="42E068FE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701" w:type="dxa"/>
            <w:vAlign w:val="center"/>
            <w:hideMark/>
          </w:tcPr>
          <w:p w14:paraId="3628BBA1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371E0D" w:rsidRPr="00371E0D" w14:paraId="271159CD" w14:textId="77777777" w:rsidTr="00371E0D">
        <w:trPr>
          <w:trHeight w:val="20"/>
        </w:trPr>
        <w:tc>
          <w:tcPr>
            <w:tcW w:w="1838" w:type="dxa"/>
            <w:shd w:val="clear" w:color="auto" w:fill="E7E6E6" w:themeFill="background2"/>
            <w:vAlign w:val="center"/>
            <w:hideMark/>
          </w:tcPr>
          <w:p w14:paraId="10D956C3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</w:rPr>
              <w:t>Vzhľad, farba</w:t>
            </w:r>
          </w:p>
        </w:tc>
        <w:tc>
          <w:tcPr>
            <w:tcW w:w="851" w:type="dxa"/>
            <w:vAlign w:val="center"/>
            <w:hideMark/>
          </w:tcPr>
          <w:p w14:paraId="7CE227EA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5" w:type="dxa"/>
            <w:vAlign w:val="center"/>
            <w:hideMark/>
          </w:tcPr>
          <w:p w14:paraId="0B223B3D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6" w:type="dxa"/>
            <w:vAlign w:val="center"/>
            <w:hideMark/>
          </w:tcPr>
          <w:p w14:paraId="3B47571F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701" w:type="dxa"/>
            <w:vAlign w:val="center"/>
            <w:hideMark/>
          </w:tcPr>
          <w:p w14:paraId="3AE61070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371E0D" w:rsidRPr="00371E0D" w14:paraId="14F83476" w14:textId="77777777" w:rsidTr="00371E0D">
        <w:trPr>
          <w:trHeight w:val="20"/>
        </w:trPr>
        <w:tc>
          <w:tcPr>
            <w:tcW w:w="1838" w:type="dxa"/>
            <w:shd w:val="clear" w:color="auto" w:fill="E7E6E6" w:themeFill="background2"/>
            <w:vAlign w:val="center"/>
            <w:hideMark/>
          </w:tcPr>
          <w:p w14:paraId="5FAEE164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</w:rPr>
              <w:t>Vôňa/zápach</w:t>
            </w:r>
          </w:p>
        </w:tc>
        <w:tc>
          <w:tcPr>
            <w:tcW w:w="851" w:type="dxa"/>
            <w:vAlign w:val="center"/>
            <w:hideMark/>
          </w:tcPr>
          <w:p w14:paraId="5309A3F3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5" w:type="dxa"/>
            <w:vAlign w:val="center"/>
            <w:hideMark/>
          </w:tcPr>
          <w:p w14:paraId="33E38D53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6" w:type="dxa"/>
            <w:vAlign w:val="center"/>
            <w:hideMark/>
          </w:tcPr>
          <w:p w14:paraId="3BB18025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701" w:type="dxa"/>
            <w:vAlign w:val="center"/>
            <w:hideMark/>
          </w:tcPr>
          <w:p w14:paraId="238DE0DD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371E0D" w:rsidRPr="00371E0D" w14:paraId="6DB859FF" w14:textId="77777777" w:rsidTr="00371E0D">
        <w:trPr>
          <w:trHeight w:val="502"/>
        </w:trPr>
        <w:tc>
          <w:tcPr>
            <w:tcW w:w="1838" w:type="dxa"/>
            <w:shd w:val="clear" w:color="auto" w:fill="E7E6E6" w:themeFill="background2"/>
            <w:vAlign w:val="center"/>
            <w:hideMark/>
          </w:tcPr>
          <w:p w14:paraId="110152DC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</w:rPr>
              <w:t>Vplyv na farbu čaju</w:t>
            </w:r>
          </w:p>
        </w:tc>
        <w:tc>
          <w:tcPr>
            <w:tcW w:w="851" w:type="dxa"/>
            <w:vAlign w:val="center"/>
            <w:hideMark/>
          </w:tcPr>
          <w:p w14:paraId="7AD47A0A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5" w:type="dxa"/>
            <w:vAlign w:val="center"/>
            <w:hideMark/>
          </w:tcPr>
          <w:p w14:paraId="445AD3B5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6" w:type="dxa"/>
            <w:vAlign w:val="center"/>
            <w:hideMark/>
          </w:tcPr>
          <w:p w14:paraId="6B78AD2E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701" w:type="dxa"/>
            <w:vAlign w:val="center"/>
            <w:hideMark/>
          </w:tcPr>
          <w:p w14:paraId="0F98A32B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  <w:tr w:rsidR="00371E0D" w:rsidRPr="00371E0D" w14:paraId="09A2011B" w14:textId="77777777" w:rsidTr="00371E0D">
        <w:trPr>
          <w:trHeight w:val="20"/>
        </w:trPr>
        <w:tc>
          <w:tcPr>
            <w:tcW w:w="1838" w:type="dxa"/>
            <w:shd w:val="clear" w:color="auto" w:fill="E7E6E6" w:themeFill="background2"/>
            <w:vAlign w:val="center"/>
            <w:hideMark/>
          </w:tcPr>
          <w:p w14:paraId="54618060" w14:textId="47511765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  <w:r w:rsidRPr="00371E0D">
              <w:rPr>
                <w:rFonts w:ascii="Cambria Math" w:hAnsi="Cambria Math"/>
              </w:rPr>
              <w:t>Chuť</w:t>
            </w:r>
          </w:p>
        </w:tc>
        <w:tc>
          <w:tcPr>
            <w:tcW w:w="851" w:type="dxa"/>
            <w:vAlign w:val="center"/>
            <w:hideMark/>
          </w:tcPr>
          <w:p w14:paraId="3B86BCB7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5" w:type="dxa"/>
            <w:vAlign w:val="center"/>
            <w:hideMark/>
          </w:tcPr>
          <w:p w14:paraId="3B028A27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276" w:type="dxa"/>
            <w:vAlign w:val="center"/>
            <w:hideMark/>
          </w:tcPr>
          <w:p w14:paraId="6B7AD38E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  <w:tc>
          <w:tcPr>
            <w:tcW w:w="1701" w:type="dxa"/>
            <w:vAlign w:val="center"/>
            <w:hideMark/>
          </w:tcPr>
          <w:p w14:paraId="6212E32C" w14:textId="77777777" w:rsidR="00371E0D" w:rsidRPr="00371E0D" w:rsidRDefault="00371E0D" w:rsidP="00371E0D">
            <w:pPr>
              <w:spacing w:after="160" w:line="259" w:lineRule="auto"/>
              <w:jc w:val="center"/>
              <w:rPr>
                <w:rFonts w:ascii="Cambria Math" w:hAnsi="Cambria Math"/>
              </w:rPr>
            </w:pPr>
          </w:p>
        </w:tc>
      </w:tr>
    </w:tbl>
    <w:p w14:paraId="591DE7B8" w14:textId="40A55BD9" w:rsidR="001901CC" w:rsidRDefault="00371E0D">
      <w:pPr>
        <w:rPr>
          <w:rFonts w:ascii="Cambria Math" w:hAnsi="Cambria Math"/>
        </w:rPr>
      </w:pPr>
      <w:r w:rsidRPr="00371E0D">
        <w:rPr>
          <w:rFonts w:ascii="Cambria Math" w:hAnsi="Cambria Math"/>
          <w:b/>
          <w:bCs/>
        </w:rPr>
        <w:t>Indikátor :</w:t>
      </w:r>
    </w:p>
    <w:p w14:paraId="6717C5BC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  <w:i/>
          <w:iCs/>
        </w:rPr>
        <w:t>Indikátor = ukazovateľ</w:t>
      </w:r>
    </w:p>
    <w:p w14:paraId="16099D22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</w:rPr>
        <w:t>V chémii je indikátor látka, ktorá mení farbu v prítomnosti inej chemickej látky, v našom prípade kyseliny.</w:t>
      </w:r>
    </w:p>
    <w:p w14:paraId="09DDE10B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</w:rPr>
        <w:t>V chemickom laboratóriu sa zvyknú používať indikátory:</w:t>
      </w:r>
    </w:p>
    <w:p w14:paraId="200F259C" w14:textId="77777777" w:rsidR="00371E0D" w:rsidRPr="00371E0D" w:rsidRDefault="00371E0D" w:rsidP="00371E0D">
      <w:pPr>
        <w:numPr>
          <w:ilvl w:val="1"/>
          <w:numId w:val="38"/>
        </w:numPr>
        <w:tabs>
          <w:tab w:val="clear" w:pos="1440"/>
        </w:tabs>
        <w:ind w:left="851"/>
        <w:rPr>
          <w:rFonts w:ascii="Cambria Math" w:hAnsi="Cambria Math"/>
        </w:rPr>
      </w:pPr>
      <w:r w:rsidRPr="00371E0D">
        <w:rPr>
          <w:rFonts w:ascii="Cambria Math" w:hAnsi="Cambria Math"/>
        </w:rPr>
        <w:t>Lakmus</w:t>
      </w:r>
    </w:p>
    <w:p w14:paraId="00229782" w14:textId="77777777" w:rsidR="00371E0D" w:rsidRPr="00371E0D" w:rsidRDefault="00371E0D" w:rsidP="00371E0D">
      <w:pPr>
        <w:numPr>
          <w:ilvl w:val="1"/>
          <w:numId w:val="38"/>
        </w:numPr>
        <w:tabs>
          <w:tab w:val="clear" w:pos="1440"/>
        </w:tabs>
        <w:ind w:left="851"/>
        <w:rPr>
          <w:rFonts w:ascii="Cambria Math" w:hAnsi="Cambria Math"/>
        </w:rPr>
      </w:pPr>
      <w:r w:rsidRPr="00371E0D">
        <w:rPr>
          <w:rFonts w:ascii="Cambria Math" w:hAnsi="Cambria Math"/>
        </w:rPr>
        <w:t>Fenolftaleín (biely prášok rozpustný v alkohole)</w:t>
      </w:r>
    </w:p>
    <w:p w14:paraId="4A1B14CB" w14:textId="77777777" w:rsidR="00371E0D" w:rsidRPr="00371E0D" w:rsidRDefault="00371E0D" w:rsidP="00371E0D">
      <w:pPr>
        <w:numPr>
          <w:ilvl w:val="1"/>
          <w:numId w:val="38"/>
        </w:numPr>
        <w:tabs>
          <w:tab w:val="clear" w:pos="1440"/>
        </w:tabs>
        <w:ind w:left="851"/>
        <w:rPr>
          <w:rFonts w:ascii="Cambria Math" w:hAnsi="Cambria Math"/>
        </w:rPr>
      </w:pPr>
      <w:r w:rsidRPr="00371E0D">
        <w:rPr>
          <w:rFonts w:ascii="Cambria Math" w:hAnsi="Cambria Math"/>
        </w:rPr>
        <w:lastRenderedPageBreak/>
        <w:t>Univerzálny indikátor (papierik)</w:t>
      </w:r>
    </w:p>
    <w:p w14:paraId="611121A5" w14:textId="6944A768" w:rsidR="001901CC" w:rsidRDefault="001901CC">
      <w:pPr>
        <w:rPr>
          <w:rFonts w:ascii="Cambria Math" w:hAnsi="Cambria Math"/>
        </w:rPr>
      </w:pPr>
    </w:p>
    <w:p w14:paraId="09D73346" w14:textId="6159D418" w:rsidR="001901CC" w:rsidRPr="00371E0D" w:rsidRDefault="00371E0D">
      <w:pPr>
        <w:rPr>
          <w:rFonts w:ascii="Cambria Math" w:hAnsi="Cambria Math"/>
          <w:u w:val="single"/>
        </w:rPr>
      </w:pPr>
      <w:r w:rsidRPr="00371E0D">
        <w:rPr>
          <w:rFonts w:ascii="Cambria Math" w:hAnsi="Cambria Math"/>
          <w:u w:val="single"/>
        </w:rPr>
        <w:t>Kyseliny a indikátory:</w:t>
      </w:r>
    </w:p>
    <w:p w14:paraId="2EBE4581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  <w:b/>
          <w:bCs/>
        </w:rPr>
        <w:t>Pomôcky</w:t>
      </w:r>
      <w:r w:rsidRPr="00371E0D">
        <w:rPr>
          <w:rFonts w:ascii="Cambria Math" w:hAnsi="Cambria Math"/>
        </w:rPr>
        <w:t xml:space="preserve">: kadičky, univerzálny indikátorový papierik, roztok lakmusu, citrónová šťava, ocot, pulirapid, kyselina chlorovodíková (w=3%) </w:t>
      </w:r>
    </w:p>
    <w:p w14:paraId="547D397B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  <w:b/>
          <w:bCs/>
        </w:rPr>
        <w:t xml:space="preserve">Postup: </w:t>
      </w:r>
    </w:p>
    <w:p w14:paraId="631318CB" w14:textId="77777777" w:rsidR="00371E0D" w:rsidRPr="00371E0D" w:rsidRDefault="00371E0D" w:rsidP="00371E0D">
      <w:pPr>
        <w:numPr>
          <w:ilvl w:val="1"/>
          <w:numId w:val="39"/>
        </w:numPr>
        <w:tabs>
          <w:tab w:val="clear" w:pos="1440"/>
          <w:tab w:val="num" w:pos="1134"/>
        </w:tabs>
        <w:ind w:left="851"/>
        <w:rPr>
          <w:rFonts w:ascii="Cambria Math" w:hAnsi="Cambria Math"/>
        </w:rPr>
      </w:pPr>
      <w:r w:rsidRPr="00371E0D">
        <w:rPr>
          <w:rFonts w:ascii="Cambria Math" w:hAnsi="Cambria Math"/>
        </w:rPr>
        <w:t xml:space="preserve">Do kadičiek nalejeme skúmané roztoky, ponoríme do nich univerzálny indikátorový papierik, </w:t>
      </w:r>
    </w:p>
    <w:p w14:paraId="6EAB2046" w14:textId="77777777" w:rsidR="00371E0D" w:rsidRPr="00371E0D" w:rsidRDefault="00371E0D" w:rsidP="00371E0D">
      <w:pPr>
        <w:numPr>
          <w:ilvl w:val="1"/>
          <w:numId w:val="39"/>
        </w:numPr>
        <w:tabs>
          <w:tab w:val="clear" w:pos="1440"/>
          <w:tab w:val="num" w:pos="1134"/>
        </w:tabs>
        <w:ind w:left="851"/>
        <w:rPr>
          <w:rFonts w:ascii="Cambria Math" w:hAnsi="Cambria Math"/>
        </w:rPr>
      </w:pPr>
      <w:r w:rsidRPr="00371E0D">
        <w:rPr>
          <w:rFonts w:ascii="Cambria Math" w:hAnsi="Cambria Math"/>
        </w:rPr>
        <w:t>papierik vyberieme a prilejeme roztok lakmusu.</w:t>
      </w:r>
    </w:p>
    <w:p w14:paraId="36021949" w14:textId="77777777" w:rsidR="00371E0D" w:rsidRPr="00371E0D" w:rsidRDefault="00371E0D" w:rsidP="00371E0D">
      <w:pPr>
        <w:numPr>
          <w:ilvl w:val="1"/>
          <w:numId w:val="39"/>
        </w:numPr>
        <w:tabs>
          <w:tab w:val="clear" w:pos="1440"/>
          <w:tab w:val="num" w:pos="1134"/>
        </w:tabs>
        <w:ind w:left="851"/>
        <w:rPr>
          <w:rFonts w:ascii="Cambria Math" w:hAnsi="Cambria Math"/>
        </w:rPr>
      </w:pPr>
      <w:r w:rsidRPr="00371E0D">
        <w:rPr>
          <w:rFonts w:ascii="Cambria Math" w:hAnsi="Cambria Math"/>
        </w:rPr>
        <w:t>Pozorujeme.</w:t>
      </w:r>
    </w:p>
    <w:p w14:paraId="0990E91A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  <w:b/>
          <w:bCs/>
          <w:i/>
          <w:iCs/>
        </w:rPr>
        <w:t xml:space="preserve">Pozn.: </w:t>
      </w:r>
      <w:r w:rsidRPr="00371E0D">
        <w:rPr>
          <w:rFonts w:ascii="Cambria Math" w:hAnsi="Cambria Math"/>
          <w:i/>
          <w:iCs/>
        </w:rPr>
        <w:t>Ak by sme použili ako indikátor</w:t>
      </w:r>
      <w:r w:rsidRPr="00371E0D">
        <w:rPr>
          <w:rFonts w:ascii="Cambria Math" w:hAnsi="Cambria Math"/>
          <w:i/>
          <w:iCs/>
          <w:u w:val="single"/>
        </w:rPr>
        <w:t xml:space="preserve"> fenolftaleín </w:t>
      </w:r>
      <w:r w:rsidRPr="00371E0D">
        <w:rPr>
          <w:rFonts w:ascii="Cambria Math" w:hAnsi="Cambria Math"/>
          <w:i/>
          <w:iCs/>
        </w:rPr>
        <w:t>(bezfarebný roztok)</w:t>
      </w:r>
      <w:r w:rsidRPr="00371E0D">
        <w:rPr>
          <w:rFonts w:ascii="Cambria Math" w:hAnsi="Cambria Math"/>
          <w:b/>
          <w:bCs/>
          <w:i/>
          <w:iCs/>
        </w:rPr>
        <w:t xml:space="preserve">, </w:t>
      </w:r>
      <w:r w:rsidRPr="00371E0D">
        <w:rPr>
          <w:rFonts w:ascii="Cambria Math" w:hAnsi="Cambria Math"/>
          <w:i/>
          <w:iCs/>
        </w:rPr>
        <w:t>farba skúmaných kyslých roztokov by sa nezmenila.</w:t>
      </w:r>
    </w:p>
    <w:p w14:paraId="0E7EECBF" w14:textId="724D556A" w:rsidR="001901CC" w:rsidRDefault="00371E0D">
      <w:pPr>
        <w:rPr>
          <w:rFonts w:ascii="Cambria Math" w:hAnsi="Cambria Math"/>
        </w:rPr>
      </w:pPr>
      <w:r w:rsidRPr="00371E0D">
        <w:rPr>
          <w:rFonts w:ascii="Cambria Math" w:hAnsi="Cambria Math"/>
          <w:b/>
          <w:bCs/>
        </w:rPr>
        <w:t>Stupnica pH</w:t>
      </w:r>
    </w:p>
    <w:p w14:paraId="007A4997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</w:rPr>
        <w:t>Prečo vlastne používame indikátory?</w:t>
      </w:r>
    </w:p>
    <w:p w14:paraId="6E65C792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</w:rPr>
        <w:t xml:space="preserve">Práve preto, že dokážu poukázať na prítomnosť často nebezpečnej látky. </w:t>
      </w:r>
    </w:p>
    <w:p w14:paraId="51A62234" w14:textId="77777777" w:rsidR="00371E0D" w:rsidRPr="00371E0D" w:rsidRDefault="00371E0D" w:rsidP="00371E0D">
      <w:pPr>
        <w:rPr>
          <w:rFonts w:ascii="Cambria Math" w:hAnsi="Cambria Math"/>
        </w:rPr>
      </w:pPr>
      <w:r w:rsidRPr="00371E0D">
        <w:rPr>
          <w:rFonts w:ascii="Cambria Math" w:hAnsi="Cambria Math"/>
        </w:rPr>
        <w:t xml:space="preserve">Charakter roztokov môžeme vyjadriť </w:t>
      </w:r>
      <w:r w:rsidRPr="00371E0D">
        <w:rPr>
          <w:rFonts w:ascii="Cambria Math" w:hAnsi="Cambria Math"/>
          <w:b/>
          <w:bCs/>
        </w:rPr>
        <w:t xml:space="preserve">stupnicou pH, </w:t>
      </w:r>
      <w:r w:rsidRPr="00371E0D">
        <w:rPr>
          <w:rFonts w:ascii="Cambria Math" w:hAnsi="Cambria Math"/>
        </w:rPr>
        <w:t xml:space="preserve">čísla v nej sú bežne </w:t>
      </w:r>
      <w:r w:rsidRPr="00371E0D">
        <w:rPr>
          <w:rFonts w:ascii="Cambria Math" w:hAnsi="Cambria Math"/>
          <w:b/>
          <w:bCs/>
        </w:rPr>
        <w:t>od 0 do 14.</w:t>
      </w:r>
    </w:p>
    <w:p w14:paraId="44BBCBE8" w14:textId="7DD0123B" w:rsidR="001901CC" w:rsidRDefault="00371E0D" w:rsidP="00371E0D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81792" behindDoc="1" locked="0" layoutInCell="1" allowOverlap="1" wp14:anchorId="48E65A13" wp14:editId="32586B4E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4664075" cy="2169160"/>
            <wp:effectExtent l="0" t="0" r="3175" b="2540"/>
            <wp:wrapTight wrapText="bothSides">
              <wp:wrapPolygon edited="0">
                <wp:start x="0" y="0"/>
                <wp:lineTo x="0" y="21436"/>
                <wp:lineTo x="21526" y="21436"/>
                <wp:lineTo x="21526" y="0"/>
                <wp:lineTo x="0" y="0"/>
              </wp:wrapPolygon>
            </wp:wrapTight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E0D">
        <w:rPr>
          <w:rFonts w:ascii="Cambria Math" w:hAnsi="Cambria Math"/>
        </w:rPr>
        <w:t xml:space="preserve">Vodné roztoky môžeme z hľadiska </w:t>
      </w:r>
      <w:r w:rsidRPr="00371E0D">
        <w:rPr>
          <w:rFonts w:ascii="Cambria Math" w:hAnsi="Cambria Math"/>
          <w:b/>
          <w:bCs/>
        </w:rPr>
        <w:t>pH</w:t>
      </w:r>
      <w:r w:rsidRPr="00371E0D">
        <w:rPr>
          <w:rFonts w:ascii="Cambria Math" w:hAnsi="Cambria Math"/>
        </w:rPr>
        <w:t xml:space="preserve"> rozdeliť na </w:t>
      </w:r>
      <w:r w:rsidRPr="00371E0D">
        <w:rPr>
          <w:rFonts w:ascii="Cambria Math" w:hAnsi="Cambria Math"/>
          <w:b/>
          <w:bCs/>
        </w:rPr>
        <w:t>tri</w:t>
      </w:r>
      <w:r w:rsidRPr="00371E0D">
        <w:rPr>
          <w:rFonts w:ascii="Cambria Math" w:hAnsi="Cambria Math"/>
        </w:rPr>
        <w:t xml:space="preserve"> skupiny:</w:t>
      </w:r>
    </w:p>
    <w:p w14:paraId="1DBBC497" w14:textId="0D4727D7" w:rsidR="001901CC" w:rsidRDefault="001901CC">
      <w:pPr>
        <w:rPr>
          <w:rFonts w:ascii="Cambria Math" w:hAnsi="Cambria Math"/>
        </w:rPr>
      </w:pPr>
    </w:p>
    <w:p w14:paraId="17C6BD52" w14:textId="77777777" w:rsidR="00B01C33" w:rsidRPr="00B01C33" w:rsidRDefault="00B01C33" w:rsidP="00CB2A55">
      <w:pPr>
        <w:spacing w:line="360" w:lineRule="auto"/>
        <w:jc w:val="center"/>
        <w:rPr>
          <w:rFonts w:ascii="Cambria Math" w:hAnsi="Cambria Math"/>
        </w:rPr>
      </w:pPr>
      <w:r w:rsidRPr="00B01C33">
        <w:rPr>
          <w:rFonts w:ascii="Cambria Math" w:hAnsi="Cambria Math"/>
          <w:b/>
          <w:bCs/>
        </w:rPr>
        <w:t>Zloženie a vlastnosti kyselín</w:t>
      </w:r>
    </w:p>
    <w:p w14:paraId="433B0FC6" w14:textId="77777777" w:rsidR="00B01C33" w:rsidRPr="00B01C33" w:rsidRDefault="00B01C33" w:rsidP="00CB2A55">
      <w:pPr>
        <w:spacing w:line="360" w:lineRule="auto"/>
        <w:rPr>
          <w:rFonts w:ascii="Cambria Math" w:hAnsi="Cambria Math"/>
        </w:rPr>
      </w:pPr>
      <w:r w:rsidRPr="00B01C33">
        <w:rPr>
          <w:rFonts w:ascii="Cambria Math" w:hAnsi="Cambria Math"/>
        </w:rPr>
        <w:t xml:space="preserve">Všetky kyseliny obsahujú prvok </w:t>
      </w:r>
      <w:r w:rsidRPr="00B01C33">
        <w:rPr>
          <w:rFonts w:ascii="Cambria Math" w:hAnsi="Cambria Math"/>
          <w:b/>
          <w:bCs/>
        </w:rPr>
        <w:t>vodík.</w:t>
      </w:r>
    </w:p>
    <w:p w14:paraId="4BD8FDA3" w14:textId="77777777" w:rsidR="00B01C33" w:rsidRPr="00B01C33" w:rsidRDefault="00B01C33" w:rsidP="00CB2A55">
      <w:pPr>
        <w:spacing w:line="360" w:lineRule="auto"/>
        <w:rPr>
          <w:rFonts w:ascii="Cambria Math" w:hAnsi="Cambria Math"/>
        </w:rPr>
      </w:pPr>
      <w:r w:rsidRPr="00B01C33">
        <w:rPr>
          <w:rFonts w:ascii="Cambria Math" w:hAnsi="Cambria Math"/>
        </w:rPr>
        <w:t xml:space="preserve">Podľa obsahu </w:t>
      </w:r>
      <w:r w:rsidRPr="00B01C33">
        <w:rPr>
          <w:rFonts w:ascii="Cambria Math" w:hAnsi="Cambria Math"/>
          <w:b/>
          <w:bCs/>
        </w:rPr>
        <w:t>kyslíka</w:t>
      </w:r>
      <w:r w:rsidRPr="00B01C33">
        <w:rPr>
          <w:rFonts w:ascii="Cambria Math" w:hAnsi="Cambria Math"/>
        </w:rPr>
        <w:t xml:space="preserve"> v molekule kyseliny ich rozdeľujeme na:</w:t>
      </w:r>
    </w:p>
    <w:p w14:paraId="24A1F985" w14:textId="103B1D50" w:rsidR="00B01C33" w:rsidRPr="00B01C33" w:rsidRDefault="00B01C33" w:rsidP="00CB2A55">
      <w:pPr>
        <w:spacing w:line="360" w:lineRule="auto"/>
        <w:rPr>
          <w:rFonts w:ascii="Cambria Math" w:hAnsi="Cambria Math"/>
        </w:rPr>
      </w:pPr>
      <w:r w:rsidRPr="00B01C33">
        <w:rPr>
          <w:rFonts w:ascii="Cambria Math" w:hAnsi="Cambria Math"/>
          <w:b/>
          <w:bCs/>
        </w:rPr>
        <w:t>Bezkyslíkaté kyseliny</w:t>
      </w:r>
      <w:r>
        <w:rPr>
          <w:rFonts w:ascii="Cambria Math" w:hAnsi="Cambria Math"/>
          <w:b/>
          <w:bCs/>
        </w:rPr>
        <w:t xml:space="preserve"> : </w:t>
      </w:r>
      <w:r w:rsidRPr="00B01C33">
        <w:rPr>
          <w:rFonts w:ascii="Cambria Math" w:hAnsi="Cambria Math"/>
        </w:rPr>
        <w:t xml:space="preserve">sú to </w:t>
      </w:r>
      <w:r w:rsidRPr="00B01C33">
        <w:rPr>
          <w:rFonts w:ascii="Cambria Math" w:hAnsi="Cambria Math"/>
          <w:u w:val="single"/>
        </w:rPr>
        <w:t>dvojprvkové</w:t>
      </w:r>
      <w:r w:rsidRPr="00B01C33">
        <w:rPr>
          <w:rFonts w:ascii="Cambria Math" w:hAnsi="Cambria Math"/>
        </w:rPr>
        <w:t xml:space="preserve"> zlúčeniny zložené z vodíka a nekovového prvku.</w:t>
      </w:r>
    </w:p>
    <w:p w14:paraId="1EA0AB85" w14:textId="270DC711" w:rsidR="00B01C33" w:rsidRPr="00B01C33" w:rsidRDefault="00B01C33" w:rsidP="00CB2A55">
      <w:pPr>
        <w:spacing w:line="360" w:lineRule="auto"/>
        <w:rPr>
          <w:rFonts w:ascii="Cambria Math" w:hAnsi="Cambria Math"/>
          <w:b/>
          <w:bCs/>
        </w:rPr>
      </w:pPr>
      <w:r w:rsidRPr="00B01C33">
        <w:rPr>
          <w:rFonts w:ascii="Cambria Math" w:hAnsi="Cambria Math"/>
          <w:b/>
          <w:bCs/>
        </w:rPr>
        <w:t>Kyslíkaté kyseliny</w:t>
      </w:r>
      <w:r>
        <w:rPr>
          <w:rFonts w:ascii="Cambria Math" w:hAnsi="Cambria Math"/>
          <w:b/>
          <w:bCs/>
        </w:rPr>
        <w:t xml:space="preserve"> : </w:t>
      </w:r>
      <w:r>
        <w:rPr>
          <w:rFonts w:ascii="Cambria Math" w:hAnsi="Cambria Math"/>
        </w:rPr>
        <w:t>s</w:t>
      </w:r>
      <w:r w:rsidRPr="00B01C33">
        <w:rPr>
          <w:rFonts w:ascii="Cambria Math" w:hAnsi="Cambria Math"/>
        </w:rPr>
        <w:t xml:space="preserve">ú to </w:t>
      </w:r>
      <w:r w:rsidRPr="00B01C33">
        <w:rPr>
          <w:rFonts w:ascii="Cambria Math" w:hAnsi="Cambria Math"/>
          <w:u w:val="single"/>
        </w:rPr>
        <w:t>trojprvkové</w:t>
      </w:r>
      <w:r w:rsidRPr="00B01C33">
        <w:rPr>
          <w:rFonts w:ascii="Cambria Math" w:hAnsi="Cambria Math"/>
        </w:rPr>
        <w:t xml:space="preserve"> zlúčeniny zložené z vodíka, kyselinotvorného prvku a z kyslíka</w:t>
      </w:r>
      <w:r w:rsidRPr="00B01C33">
        <w:rPr>
          <w:rFonts w:ascii="Cambria Math" w:hAnsi="Cambria Math"/>
          <w:b/>
          <w:bCs/>
        </w:rPr>
        <w:t>.</w:t>
      </w:r>
    </w:p>
    <w:p w14:paraId="365A60A6" w14:textId="7AA5267E" w:rsidR="00B01C33" w:rsidRPr="00B01C33" w:rsidRDefault="00B01C33" w:rsidP="00CB2A55">
      <w:pPr>
        <w:spacing w:line="360" w:lineRule="auto"/>
        <w:rPr>
          <w:rFonts w:ascii="Cambria Math" w:hAnsi="Cambria Math"/>
        </w:rPr>
      </w:pPr>
      <w:r w:rsidRPr="00B01C33">
        <w:rPr>
          <w:rFonts w:ascii="Cambria Math" w:hAnsi="Cambria Math"/>
          <w:b/>
          <w:bCs/>
        </w:rPr>
        <w:lastRenderedPageBreak/>
        <w:t>Bezkyslíkaté kyseliny</w:t>
      </w:r>
    </w:p>
    <w:p w14:paraId="43C4A2D7" w14:textId="77777777" w:rsidR="00B01C33" w:rsidRPr="00B01C33" w:rsidRDefault="00B01C33" w:rsidP="00CB2A55">
      <w:pPr>
        <w:spacing w:line="360" w:lineRule="auto"/>
        <w:rPr>
          <w:rFonts w:ascii="Cambria Math" w:hAnsi="Cambria Math"/>
        </w:rPr>
      </w:pPr>
      <w:r w:rsidRPr="00B01C33">
        <w:rPr>
          <w:rFonts w:ascii="Cambria Math" w:hAnsi="Cambria Math"/>
        </w:rPr>
        <w:t xml:space="preserve">Najvýznamnejšie sú </w:t>
      </w:r>
      <w:r w:rsidRPr="00B01C33">
        <w:rPr>
          <w:rFonts w:ascii="Cambria Math" w:hAnsi="Cambria Math"/>
          <w:b/>
          <w:bCs/>
        </w:rPr>
        <w:t xml:space="preserve">halogenvodíkové </w:t>
      </w:r>
      <w:r w:rsidRPr="00B01C33">
        <w:rPr>
          <w:rFonts w:ascii="Cambria Math" w:hAnsi="Cambria Math"/>
        </w:rPr>
        <w:t xml:space="preserve">kyseliny, ktoré vznikajú ako vodné roztoky halogenvodíkov </w:t>
      </w:r>
      <w:r w:rsidRPr="00B01C33">
        <w:rPr>
          <w:rFonts w:ascii="Cambria Math" w:hAnsi="Cambria Math"/>
          <w:i/>
          <w:iCs/>
        </w:rPr>
        <w:t>(chemický vzorec majú rovnaký):</w:t>
      </w:r>
    </w:p>
    <w:p w14:paraId="4C5FFEAE" w14:textId="4E2EA75C" w:rsidR="00B01C33" w:rsidRPr="00B01C33" w:rsidRDefault="00B01C33" w:rsidP="00CB2A55">
      <w:pPr>
        <w:spacing w:line="360" w:lineRule="auto"/>
        <w:rPr>
          <w:rFonts w:ascii="Cambria Math" w:hAnsi="Cambria Math"/>
          <w:b/>
          <w:bCs/>
        </w:rPr>
      </w:pPr>
      <w:r w:rsidRPr="00B01C33">
        <w:rPr>
          <w:rFonts w:ascii="Cambria Math" w:hAnsi="Cambria Math"/>
        </w:rPr>
        <w:t xml:space="preserve">Fluorovodík </w:t>
      </w:r>
      <w:r w:rsidRPr="00B01C33">
        <w:rPr>
          <w:rFonts w:ascii="Cambria Math" w:hAnsi="Cambria Math"/>
          <w:b/>
          <w:bCs/>
        </w:rPr>
        <w:t>HF</w:t>
      </w:r>
      <w:r>
        <w:rPr>
          <w:rFonts w:ascii="Cambria Math" w:hAnsi="Cambria Math"/>
          <w:b/>
          <w:bCs/>
        </w:rPr>
        <w:t xml:space="preserve">  →  </w:t>
      </w:r>
      <w:r w:rsidRPr="00B01C33">
        <w:rPr>
          <w:rFonts w:ascii="Cambria Math" w:hAnsi="Cambria Math"/>
        </w:rPr>
        <w:t>kyselina fluorovodíková</w:t>
      </w:r>
    </w:p>
    <w:p w14:paraId="4337E65B" w14:textId="6B90E21C" w:rsidR="00B01C33" w:rsidRPr="00B01C33" w:rsidRDefault="00B01C33" w:rsidP="00CB2A55">
      <w:pPr>
        <w:spacing w:line="360" w:lineRule="auto"/>
        <w:rPr>
          <w:rFonts w:ascii="Cambria Math" w:hAnsi="Cambria Math"/>
        </w:rPr>
      </w:pPr>
      <w:r w:rsidRPr="00B01C33">
        <w:rPr>
          <w:rFonts w:ascii="Cambria Math" w:hAnsi="Cambria Math"/>
        </w:rPr>
        <w:t xml:space="preserve">Chlorovodík </w:t>
      </w:r>
      <w:r w:rsidRPr="00B01C33">
        <w:rPr>
          <w:rFonts w:ascii="Cambria Math" w:hAnsi="Cambria Math"/>
          <w:b/>
          <w:bCs/>
        </w:rPr>
        <w:t>HCl</w:t>
      </w:r>
      <w:r>
        <w:rPr>
          <w:rFonts w:ascii="Cambria Math" w:hAnsi="Cambria Math"/>
          <w:b/>
          <w:bCs/>
        </w:rPr>
        <w:t xml:space="preserve">  →  </w:t>
      </w:r>
      <w:r w:rsidRPr="00B01C33">
        <w:rPr>
          <w:rFonts w:ascii="Cambria Math" w:hAnsi="Cambria Math"/>
        </w:rPr>
        <w:t>kyselina chlorovodíková</w:t>
      </w:r>
    </w:p>
    <w:p w14:paraId="3B6E5DE3" w14:textId="243BA4B7" w:rsidR="00B01C33" w:rsidRPr="00B01C33" w:rsidRDefault="00B01C33" w:rsidP="00CB2A55">
      <w:pPr>
        <w:spacing w:line="360" w:lineRule="auto"/>
        <w:rPr>
          <w:rFonts w:ascii="Cambria Math" w:hAnsi="Cambria Math"/>
          <w:b/>
          <w:bCs/>
        </w:rPr>
      </w:pPr>
      <w:r w:rsidRPr="00B01C33">
        <w:rPr>
          <w:rFonts w:ascii="Cambria Math" w:hAnsi="Cambria Math"/>
        </w:rPr>
        <w:t xml:space="preserve">Bromovodík </w:t>
      </w:r>
      <w:r w:rsidRPr="00B01C33">
        <w:rPr>
          <w:rFonts w:ascii="Cambria Math" w:hAnsi="Cambria Math"/>
          <w:b/>
          <w:bCs/>
        </w:rPr>
        <w:t>HBr</w:t>
      </w:r>
      <w:r>
        <w:rPr>
          <w:rFonts w:ascii="Cambria Math" w:hAnsi="Cambria Math"/>
          <w:b/>
          <w:bCs/>
        </w:rPr>
        <w:t xml:space="preserve">   →  </w:t>
      </w:r>
      <w:r w:rsidRPr="00B01C33">
        <w:rPr>
          <w:rFonts w:ascii="Cambria Math" w:hAnsi="Cambria Math"/>
        </w:rPr>
        <w:t>kyselina bromovodíková</w:t>
      </w:r>
    </w:p>
    <w:p w14:paraId="698AD52E" w14:textId="50FF3AFF" w:rsidR="00B01C33" w:rsidRPr="00B01C33" w:rsidRDefault="00B01C33" w:rsidP="00CB2A55">
      <w:pPr>
        <w:spacing w:line="360" w:lineRule="auto"/>
        <w:rPr>
          <w:rFonts w:ascii="Cambria Math" w:hAnsi="Cambria Math"/>
          <w:b/>
          <w:bCs/>
        </w:rPr>
      </w:pPr>
      <w:r w:rsidRPr="00B01C33">
        <w:rPr>
          <w:rFonts w:ascii="Cambria Math" w:hAnsi="Cambria Math"/>
        </w:rPr>
        <w:t xml:space="preserve">Jodovodík </w:t>
      </w:r>
      <w:r w:rsidRPr="00B01C33">
        <w:rPr>
          <w:rFonts w:ascii="Cambria Math" w:hAnsi="Cambria Math"/>
          <w:b/>
          <w:bCs/>
        </w:rPr>
        <w:t>HI</w:t>
      </w:r>
      <w:r>
        <w:rPr>
          <w:rFonts w:ascii="Cambria Math" w:hAnsi="Cambria Math"/>
          <w:b/>
          <w:bCs/>
        </w:rPr>
        <w:t xml:space="preserve">  → </w:t>
      </w:r>
      <w:r w:rsidRPr="00B01C33">
        <w:rPr>
          <w:rFonts w:ascii="Cambria Math" w:hAnsi="Cambria Math"/>
        </w:rPr>
        <w:t>kyselina jodovodíková</w:t>
      </w:r>
    </w:p>
    <w:p w14:paraId="78DCFAA2" w14:textId="77777777" w:rsidR="00332DF6" w:rsidRPr="00332DF6" w:rsidRDefault="00332DF6" w:rsidP="00CB2A55">
      <w:pPr>
        <w:spacing w:line="360" w:lineRule="auto"/>
        <w:rPr>
          <w:rFonts w:ascii="Cambria Math" w:hAnsi="Cambria Math"/>
        </w:rPr>
      </w:pPr>
      <w:r w:rsidRPr="00332DF6">
        <w:rPr>
          <w:rFonts w:ascii="Cambria Math" w:hAnsi="Cambria Math"/>
        </w:rPr>
        <w:t xml:space="preserve">Medzi bezkyslíkaté kyseliny patrí aj </w:t>
      </w:r>
      <w:r w:rsidRPr="00332DF6">
        <w:rPr>
          <w:rFonts w:ascii="Cambria Math" w:hAnsi="Cambria Math"/>
          <w:b/>
          <w:bCs/>
        </w:rPr>
        <w:t xml:space="preserve">kyselina sulfánova </w:t>
      </w:r>
      <w:r w:rsidRPr="00332DF6">
        <w:rPr>
          <w:rFonts w:ascii="Cambria Math" w:hAnsi="Cambria Math"/>
        </w:rPr>
        <w:t>(sírovodíková) –</w:t>
      </w:r>
      <w:r w:rsidRPr="00332DF6">
        <w:rPr>
          <w:rFonts w:ascii="Cambria Math" w:hAnsi="Cambria Math"/>
          <w:b/>
          <w:bCs/>
        </w:rPr>
        <w:t xml:space="preserve"> H</w:t>
      </w:r>
      <w:r w:rsidRPr="00332DF6">
        <w:rPr>
          <w:rFonts w:ascii="Cambria Math" w:hAnsi="Cambria Math"/>
          <w:b/>
          <w:bCs/>
          <w:vertAlign w:val="subscript"/>
        </w:rPr>
        <w:t>2</w:t>
      </w:r>
      <w:r w:rsidRPr="00332DF6">
        <w:rPr>
          <w:rFonts w:ascii="Cambria Math" w:hAnsi="Cambria Math"/>
          <w:b/>
          <w:bCs/>
        </w:rPr>
        <w:t xml:space="preserve">S </w:t>
      </w:r>
      <w:r w:rsidRPr="00332DF6">
        <w:rPr>
          <w:rFonts w:ascii="Cambria Math" w:hAnsi="Cambria Math"/>
          <w:i/>
          <w:iCs/>
        </w:rPr>
        <w:t>(vzniká rozpustením plynu sulfánu vo vode, sulfán je prudko jedovatý plyn so zápachom pokazených vajec)</w:t>
      </w:r>
    </w:p>
    <w:p w14:paraId="6D6EE8C1" w14:textId="3A8ACD74" w:rsidR="00B01C33" w:rsidRPr="00B01C33" w:rsidRDefault="00392ED9" w:rsidP="00CB2A55">
      <w:pPr>
        <w:spacing w:line="360" w:lineRule="auto"/>
        <w:rPr>
          <w:rFonts w:ascii="Cambria Math" w:hAnsi="Cambria Math"/>
        </w:rPr>
      </w:pPr>
      <w:r w:rsidRPr="00392ED9">
        <w:rPr>
          <w:rFonts w:ascii="Cambria Math" w:hAnsi="Cambria Math"/>
          <w:b/>
          <w:bCs/>
        </w:rPr>
        <w:t>Kyslíkaté kyseliny :</w:t>
      </w:r>
    </w:p>
    <w:p w14:paraId="35642F70" w14:textId="121146FB" w:rsidR="00CB2A55" w:rsidRPr="00CB2A55" w:rsidRDefault="00392ED9" w:rsidP="00CB2A55">
      <w:pPr>
        <w:spacing w:line="360" w:lineRule="auto"/>
        <w:rPr>
          <w:rFonts w:ascii="Cambria Math" w:hAnsi="Cambria Math"/>
          <w:b/>
          <w:bCs/>
          <w:vertAlign w:val="subscript"/>
        </w:rPr>
      </w:pPr>
      <w:r w:rsidRPr="00392ED9">
        <w:rPr>
          <w:rFonts w:ascii="Cambria Math" w:hAnsi="Cambria Math"/>
          <w:b/>
          <w:bCs/>
        </w:rPr>
        <w:t>HNO</w:t>
      </w:r>
      <w:r w:rsidRPr="00392ED9">
        <w:rPr>
          <w:rFonts w:ascii="Cambria Math" w:hAnsi="Cambria Math"/>
          <w:b/>
          <w:bCs/>
          <w:vertAlign w:val="subscript"/>
        </w:rPr>
        <w:t>3</w:t>
      </w:r>
      <w:r w:rsidR="00CB2A55">
        <w:rPr>
          <w:rFonts w:ascii="Cambria Math" w:hAnsi="Cambria Math"/>
          <w:b/>
          <w:bCs/>
          <w:vertAlign w:val="subscript"/>
        </w:rPr>
        <w:t xml:space="preserve">     </w:t>
      </w:r>
      <w:r w:rsidR="00CB2A55" w:rsidRPr="00CB2A55">
        <w:rPr>
          <w:rFonts w:ascii="Cambria Math" w:hAnsi="Cambria Math"/>
        </w:rPr>
        <w:t>kyselina dusičná</w:t>
      </w:r>
    </w:p>
    <w:p w14:paraId="35964F71" w14:textId="5FF98C55" w:rsidR="00CB2A55" w:rsidRPr="00CB2A55" w:rsidRDefault="00392ED9" w:rsidP="00CB2A55">
      <w:pPr>
        <w:spacing w:line="360" w:lineRule="auto"/>
        <w:rPr>
          <w:rFonts w:ascii="Cambria Math" w:hAnsi="Cambria Math"/>
        </w:rPr>
      </w:pPr>
      <w:r w:rsidRPr="00392ED9">
        <w:rPr>
          <w:rFonts w:ascii="Cambria Math" w:hAnsi="Cambria Math"/>
          <w:b/>
          <w:bCs/>
        </w:rPr>
        <w:t>H</w:t>
      </w:r>
      <w:r w:rsidRPr="00392ED9">
        <w:rPr>
          <w:rFonts w:ascii="Cambria Math" w:hAnsi="Cambria Math"/>
          <w:b/>
          <w:bCs/>
          <w:vertAlign w:val="subscript"/>
        </w:rPr>
        <w:t>2</w:t>
      </w:r>
      <w:r w:rsidRPr="00392ED9">
        <w:rPr>
          <w:rFonts w:ascii="Cambria Math" w:hAnsi="Cambria Math"/>
          <w:b/>
          <w:bCs/>
        </w:rPr>
        <w:t>SO</w:t>
      </w:r>
      <w:r w:rsidRPr="00392ED9">
        <w:rPr>
          <w:rFonts w:ascii="Cambria Math" w:hAnsi="Cambria Math"/>
          <w:b/>
          <w:bCs/>
          <w:vertAlign w:val="subscript"/>
        </w:rPr>
        <w:t>4</w:t>
      </w:r>
      <w:r w:rsidR="00CB2A55">
        <w:rPr>
          <w:rFonts w:ascii="Cambria Math" w:hAnsi="Cambria Math"/>
          <w:b/>
          <w:bCs/>
          <w:vertAlign w:val="subscript"/>
        </w:rPr>
        <w:t xml:space="preserve">   </w:t>
      </w:r>
      <w:r w:rsidR="00CB2A55" w:rsidRPr="00CB2A55">
        <w:rPr>
          <w:rFonts w:ascii="Cambria Math" w:hAnsi="Cambria Math"/>
        </w:rPr>
        <w:t>kyselina sírová</w:t>
      </w:r>
    </w:p>
    <w:p w14:paraId="371A77E1" w14:textId="0D0DCAF1" w:rsidR="00392ED9" w:rsidRPr="00392ED9" w:rsidRDefault="00392ED9" w:rsidP="00CB2A55">
      <w:pPr>
        <w:spacing w:line="360" w:lineRule="auto"/>
        <w:rPr>
          <w:rFonts w:ascii="Cambria Math" w:hAnsi="Cambria Math"/>
        </w:rPr>
      </w:pPr>
      <w:r w:rsidRPr="00392ED9">
        <w:rPr>
          <w:rFonts w:ascii="Cambria Math" w:hAnsi="Cambria Math"/>
          <w:b/>
          <w:bCs/>
        </w:rPr>
        <w:t>H</w:t>
      </w:r>
      <w:r w:rsidRPr="00392ED9">
        <w:rPr>
          <w:rFonts w:ascii="Cambria Math" w:hAnsi="Cambria Math"/>
          <w:b/>
          <w:bCs/>
          <w:vertAlign w:val="subscript"/>
        </w:rPr>
        <w:t>3</w:t>
      </w:r>
      <w:r w:rsidRPr="00392ED9">
        <w:rPr>
          <w:rFonts w:ascii="Cambria Math" w:hAnsi="Cambria Math"/>
          <w:b/>
          <w:bCs/>
        </w:rPr>
        <w:t>PO</w:t>
      </w:r>
      <w:r w:rsidRPr="00392ED9">
        <w:rPr>
          <w:rFonts w:ascii="Cambria Math" w:hAnsi="Cambria Math"/>
          <w:b/>
          <w:bCs/>
          <w:vertAlign w:val="subscript"/>
        </w:rPr>
        <w:t>4</w:t>
      </w:r>
      <w:r w:rsidR="00CB2A55">
        <w:rPr>
          <w:rFonts w:ascii="Cambria Math" w:hAnsi="Cambria Math"/>
          <w:b/>
          <w:bCs/>
          <w:vertAlign w:val="subscript"/>
        </w:rPr>
        <w:t xml:space="preserve">   </w:t>
      </w:r>
      <w:r w:rsidR="00CB2A55" w:rsidRPr="00CB2A55">
        <w:rPr>
          <w:rFonts w:ascii="Cambria Math" w:hAnsi="Cambria Math"/>
        </w:rPr>
        <w:t>kyselina trihydrogenfosforečná</w:t>
      </w:r>
    </w:p>
    <w:p w14:paraId="351D7C5E" w14:textId="1ED0575A" w:rsidR="00392ED9" w:rsidRPr="00392ED9" w:rsidRDefault="00392ED9" w:rsidP="00CB2A55">
      <w:pPr>
        <w:spacing w:line="360" w:lineRule="auto"/>
        <w:rPr>
          <w:rFonts w:ascii="Cambria Math" w:hAnsi="Cambria Math"/>
        </w:rPr>
      </w:pPr>
      <w:r w:rsidRPr="00392ED9">
        <w:rPr>
          <w:rFonts w:ascii="Cambria Math" w:hAnsi="Cambria Math"/>
          <w:b/>
          <w:bCs/>
        </w:rPr>
        <w:t>H</w:t>
      </w:r>
      <w:r w:rsidRPr="00392ED9">
        <w:rPr>
          <w:rFonts w:ascii="Cambria Math" w:hAnsi="Cambria Math"/>
          <w:b/>
          <w:bCs/>
          <w:vertAlign w:val="subscript"/>
        </w:rPr>
        <w:t>2</w:t>
      </w:r>
      <w:r w:rsidRPr="00392ED9">
        <w:rPr>
          <w:rFonts w:ascii="Cambria Math" w:hAnsi="Cambria Math"/>
          <w:b/>
          <w:bCs/>
        </w:rPr>
        <w:t>SO</w:t>
      </w:r>
      <w:r w:rsidRPr="00392ED9">
        <w:rPr>
          <w:rFonts w:ascii="Cambria Math" w:hAnsi="Cambria Math"/>
          <w:b/>
          <w:bCs/>
          <w:vertAlign w:val="subscript"/>
        </w:rPr>
        <w:t>3</w:t>
      </w:r>
      <w:r w:rsidR="00CB2A55">
        <w:rPr>
          <w:rFonts w:ascii="Cambria Math" w:hAnsi="Cambria Math"/>
          <w:b/>
          <w:bCs/>
        </w:rPr>
        <w:t xml:space="preserve">  </w:t>
      </w:r>
      <w:r w:rsidR="00CB2A55">
        <w:rPr>
          <w:rFonts w:ascii="Cambria Math" w:hAnsi="Cambria Math"/>
        </w:rPr>
        <w:t>kyselina siričitá</w:t>
      </w:r>
    </w:p>
    <w:p w14:paraId="105189EC" w14:textId="2CD92EBD" w:rsidR="00B01C33" w:rsidRPr="00B01C33" w:rsidRDefault="00CB2A55" w:rsidP="00CB2A55">
      <w:pPr>
        <w:spacing w:line="360" w:lineRule="auto"/>
        <w:rPr>
          <w:rFonts w:ascii="Cambria Math" w:hAnsi="Cambria Math"/>
        </w:rPr>
      </w:pPr>
      <w:r w:rsidRPr="00CB2A55">
        <w:rPr>
          <w:rFonts w:ascii="Cambria Math" w:hAnsi="Cambria Math"/>
          <w:b/>
          <w:bCs/>
        </w:rPr>
        <w:lastRenderedPageBreak/>
        <w:t>Ionizácia kyselín:</w:t>
      </w:r>
    </w:p>
    <w:p w14:paraId="1F274374" w14:textId="77777777" w:rsidR="00CB2A55" w:rsidRPr="00CB2A55" w:rsidRDefault="00CB2A55" w:rsidP="00CB2A55">
      <w:pPr>
        <w:spacing w:line="360" w:lineRule="auto"/>
        <w:rPr>
          <w:rFonts w:ascii="Cambria Math" w:hAnsi="Cambria Math"/>
        </w:rPr>
      </w:pPr>
      <w:r w:rsidRPr="00CB2A55">
        <w:rPr>
          <w:rFonts w:ascii="Cambria Math" w:hAnsi="Cambria Math"/>
        </w:rPr>
        <w:t>Je to dej, ku ktorému dochádza, ak sú kyseliny vo vodnom roztoku:</w:t>
      </w:r>
    </w:p>
    <w:p w14:paraId="40538199" w14:textId="77777777" w:rsidR="00CB2A55" w:rsidRPr="00CB2A55" w:rsidRDefault="00CB2A55" w:rsidP="00CB2A55">
      <w:pPr>
        <w:spacing w:line="360" w:lineRule="auto"/>
        <w:rPr>
          <w:rFonts w:ascii="Cambria Math" w:hAnsi="Cambria Math"/>
        </w:rPr>
      </w:pPr>
      <w:r w:rsidRPr="00CB2A55">
        <w:rPr>
          <w:rFonts w:ascii="Cambria Math" w:hAnsi="Cambria Math"/>
        </w:rPr>
        <w:t>V tomto procese sa molekula kyseliny</w:t>
      </w:r>
      <w:r w:rsidRPr="00CB2A55">
        <w:rPr>
          <w:rFonts w:ascii="Cambria Math" w:hAnsi="Cambria Math"/>
          <w:b/>
          <w:bCs/>
        </w:rPr>
        <w:t xml:space="preserve"> štiepi </w:t>
      </w:r>
      <w:r w:rsidRPr="00CB2A55">
        <w:rPr>
          <w:rFonts w:ascii="Cambria Math" w:hAnsi="Cambria Math"/>
        </w:rPr>
        <w:t xml:space="preserve">na </w:t>
      </w:r>
      <w:r w:rsidRPr="00CB2A55">
        <w:rPr>
          <w:rFonts w:ascii="Cambria Math" w:hAnsi="Cambria Math"/>
          <w:u w:val="single"/>
        </w:rPr>
        <w:t>katión vodíka</w:t>
      </w:r>
      <w:r w:rsidRPr="00CB2A55">
        <w:rPr>
          <w:rFonts w:ascii="Cambria Math" w:hAnsi="Cambria Math"/>
        </w:rPr>
        <w:t xml:space="preserve"> a </w:t>
      </w:r>
      <w:r w:rsidRPr="00CB2A55">
        <w:rPr>
          <w:rFonts w:ascii="Cambria Math" w:hAnsi="Cambria Math"/>
          <w:u w:val="single"/>
        </w:rPr>
        <w:t>anión kyseliny</w:t>
      </w:r>
      <w:r w:rsidRPr="00CB2A55">
        <w:rPr>
          <w:rFonts w:ascii="Cambria Math" w:hAnsi="Cambria Math"/>
        </w:rPr>
        <w:t>.</w:t>
      </w:r>
    </w:p>
    <w:p w14:paraId="5E9F96DC" w14:textId="77777777" w:rsidR="00CB2A55" w:rsidRPr="00CB2A55" w:rsidRDefault="00CB2A55" w:rsidP="00CB2A55">
      <w:pPr>
        <w:spacing w:line="360" w:lineRule="auto"/>
        <w:rPr>
          <w:rFonts w:ascii="Cambria Math" w:hAnsi="Cambria Math"/>
        </w:rPr>
      </w:pPr>
      <w:r w:rsidRPr="00CB2A55">
        <w:rPr>
          <w:rFonts w:ascii="Cambria Math" w:hAnsi="Cambria Math"/>
        </w:rPr>
        <w:t xml:space="preserve">Katión vodíka sa zlučuje s molekulou vody </w:t>
      </w:r>
      <w:r w:rsidRPr="00CB2A55">
        <w:rPr>
          <w:rFonts w:ascii="Cambria Math" w:hAnsi="Cambria Math"/>
          <w:i/>
          <w:iCs/>
        </w:rPr>
        <w:t xml:space="preserve">(sám nevie existovať), </w:t>
      </w:r>
      <w:r w:rsidRPr="00CB2A55">
        <w:rPr>
          <w:rFonts w:ascii="Cambria Math" w:hAnsi="Cambria Math"/>
        </w:rPr>
        <w:t xml:space="preserve">pričom vzniká </w:t>
      </w:r>
      <w:r w:rsidRPr="00CB2A55">
        <w:rPr>
          <w:rFonts w:ascii="Cambria Math" w:hAnsi="Cambria Math"/>
          <w:b/>
          <w:bCs/>
        </w:rPr>
        <w:t>oxóniový katión:</w:t>
      </w:r>
    </w:p>
    <w:p w14:paraId="060EA597" w14:textId="77777777" w:rsidR="00CB2A55" w:rsidRPr="00CB2A55" w:rsidRDefault="00CB2A55" w:rsidP="00CB2A55">
      <w:pPr>
        <w:spacing w:line="360" w:lineRule="auto"/>
        <w:rPr>
          <w:rFonts w:ascii="Cambria Math" w:hAnsi="Cambria Math"/>
        </w:rPr>
      </w:pPr>
      <w:r w:rsidRPr="00CB2A55">
        <w:rPr>
          <w:rFonts w:ascii="Cambria Math" w:hAnsi="Cambria Math"/>
          <w:b/>
          <w:bCs/>
        </w:rPr>
        <w:t>H</w:t>
      </w:r>
      <w:r w:rsidRPr="00CB2A55">
        <w:rPr>
          <w:rFonts w:ascii="Cambria Math" w:hAnsi="Cambria Math"/>
          <w:b/>
          <w:bCs/>
          <w:vertAlign w:val="superscript"/>
        </w:rPr>
        <w:t>+</w:t>
      </w:r>
      <w:r w:rsidRPr="00CB2A55">
        <w:rPr>
          <w:rFonts w:ascii="Cambria Math" w:hAnsi="Cambria Math"/>
          <w:b/>
          <w:bCs/>
        </w:rPr>
        <w:t xml:space="preserve"> + H</w:t>
      </w:r>
      <w:r w:rsidRPr="00CB2A55">
        <w:rPr>
          <w:rFonts w:ascii="Cambria Math" w:hAnsi="Cambria Math"/>
          <w:b/>
          <w:bCs/>
          <w:vertAlign w:val="subscript"/>
        </w:rPr>
        <w:t>2</w:t>
      </w:r>
      <w:r w:rsidRPr="00CB2A55">
        <w:rPr>
          <w:rFonts w:ascii="Cambria Math" w:hAnsi="Cambria Math"/>
          <w:b/>
          <w:bCs/>
        </w:rPr>
        <w:t>O → H</w:t>
      </w:r>
      <w:r w:rsidRPr="00CB2A55">
        <w:rPr>
          <w:rFonts w:ascii="Cambria Math" w:hAnsi="Cambria Math"/>
          <w:b/>
          <w:bCs/>
          <w:vertAlign w:val="subscript"/>
        </w:rPr>
        <w:t>3</w:t>
      </w:r>
      <w:r w:rsidRPr="00CB2A55">
        <w:rPr>
          <w:rFonts w:ascii="Cambria Math" w:hAnsi="Cambria Math"/>
          <w:b/>
          <w:bCs/>
        </w:rPr>
        <w:t>O</w:t>
      </w:r>
      <w:r w:rsidRPr="00CB2A55">
        <w:rPr>
          <w:rFonts w:ascii="Cambria Math" w:hAnsi="Cambria Math"/>
          <w:b/>
          <w:bCs/>
          <w:vertAlign w:val="superscript"/>
        </w:rPr>
        <w:t>+</w:t>
      </w:r>
    </w:p>
    <w:p w14:paraId="50FB2947" w14:textId="392274A4" w:rsidR="00CB2A55" w:rsidRDefault="00CB2A55" w:rsidP="00CB2A55">
      <w:pPr>
        <w:spacing w:line="360" w:lineRule="auto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682816" behindDoc="1" locked="0" layoutInCell="1" allowOverlap="1" wp14:anchorId="79E193F6" wp14:editId="2F3AAE9A">
            <wp:simplePos x="0" y="0"/>
            <wp:positionH relativeFrom="column">
              <wp:posOffset>1270</wp:posOffset>
            </wp:positionH>
            <wp:positionV relativeFrom="paragraph">
              <wp:posOffset>4445</wp:posOffset>
            </wp:positionV>
            <wp:extent cx="2933700" cy="742950"/>
            <wp:effectExtent l="0" t="0" r="0" b="0"/>
            <wp:wrapTight wrapText="bothSides">
              <wp:wrapPolygon edited="0">
                <wp:start x="0" y="0"/>
                <wp:lineTo x="0" y="21046"/>
                <wp:lineTo x="21460" y="21046"/>
                <wp:lineTo x="21460" y="0"/>
                <wp:lineTo x="0" y="0"/>
              </wp:wrapPolygon>
            </wp:wrapTight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B7456" w14:textId="77777777" w:rsidR="00CB2A55" w:rsidRDefault="00CB2A55" w:rsidP="00CB2A55">
      <w:pPr>
        <w:spacing w:line="360" w:lineRule="auto"/>
        <w:rPr>
          <w:rFonts w:ascii="Cambria Math" w:hAnsi="Cambria Math"/>
          <w:b/>
          <w:bCs/>
        </w:rPr>
      </w:pPr>
    </w:p>
    <w:p w14:paraId="78AE55EC" w14:textId="77777777" w:rsidR="00CB2A55" w:rsidRDefault="00CB2A55" w:rsidP="00CB2A55">
      <w:pPr>
        <w:spacing w:line="360" w:lineRule="auto"/>
        <w:rPr>
          <w:rFonts w:ascii="Cambria Math" w:hAnsi="Cambria Math"/>
          <w:b/>
          <w:bCs/>
        </w:rPr>
      </w:pPr>
    </w:p>
    <w:p w14:paraId="4E6F5354" w14:textId="68FACD99" w:rsidR="00CB2A55" w:rsidRPr="00CB2A55" w:rsidRDefault="00CB2A55" w:rsidP="00CB2A55">
      <w:pPr>
        <w:spacing w:line="360" w:lineRule="auto"/>
        <w:rPr>
          <w:rFonts w:ascii="Cambria Math" w:hAnsi="Cambria Math"/>
        </w:rPr>
      </w:pPr>
      <w:r w:rsidRPr="00CB2A55">
        <w:rPr>
          <w:rFonts w:ascii="Cambria Math" w:hAnsi="Cambria Math"/>
          <w:b/>
          <w:bCs/>
        </w:rPr>
        <w:t>Oxóniový katión H</w:t>
      </w:r>
      <w:r w:rsidRPr="00CB2A55">
        <w:rPr>
          <w:rFonts w:ascii="Cambria Math" w:hAnsi="Cambria Math"/>
          <w:b/>
          <w:bCs/>
          <w:vertAlign w:val="subscript"/>
        </w:rPr>
        <w:t>3</w:t>
      </w:r>
      <w:r w:rsidRPr="00CB2A55">
        <w:rPr>
          <w:rFonts w:ascii="Cambria Math" w:hAnsi="Cambria Math"/>
          <w:b/>
          <w:bCs/>
        </w:rPr>
        <w:t>O</w:t>
      </w:r>
      <w:r w:rsidRPr="00CB2A55">
        <w:rPr>
          <w:rFonts w:ascii="Cambria Math" w:hAnsi="Cambria Math"/>
          <w:b/>
          <w:bCs/>
          <w:vertAlign w:val="superscript"/>
        </w:rPr>
        <w:t>+</w:t>
      </w:r>
      <w:r w:rsidRPr="00CB2A55">
        <w:rPr>
          <w:rFonts w:ascii="Cambria Math" w:hAnsi="Cambria Math"/>
          <w:b/>
          <w:bCs/>
        </w:rPr>
        <w:t xml:space="preserve"> spôsobuje kyslosť kyselín!</w:t>
      </w:r>
    </w:p>
    <w:p w14:paraId="6E78BDA5" w14:textId="1AAE397C" w:rsidR="001901CC" w:rsidRDefault="00CB2A55" w:rsidP="00CB2A55">
      <w:pPr>
        <w:spacing w:line="360" w:lineRule="auto"/>
        <w:rPr>
          <w:rFonts w:ascii="Cambria Math" w:hAnsi="Cambria Math"/>
        </w:rPr>
      </w:pPr>
      <w:r w:rsidRPr="00CB2A55">
        <w:rPr>
          <w:rFonts w:ascii="Cambria Math" w:hAnsi="Cambria Math"/>
        </w:rPr>
        <w:t>Ionizácia  kyseliny chlorovodíkovej:</w:t>
      </w:r>
    </w:p>
    <w:p w14:paraId="7320268D" w14:textId="17877811" w:rsidR="001901CC" w:rsidRDefault="00CB2A55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4315CF7C" wp14:editId="36C5A170">
            <wp:extent cx="2695575" cy="1162050"/>
            <wp:effectExtent l="0" t="0" r="9525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4AD0" w14:textId="77777777" w:rsidR="00CB2A55" w:rsidRPr="00CB2A55" w:rsidRDefault="00CB2A55" w:rsidP="00CB2A55">
      <w:pPr>
        <w:rPr>
          <w:rFonts w:ascii="Cambria Math" w:hAnsi="Cambria Math"/>
        </w:rPr>
      </w:pPr>
      <w:r w:rsidRPr="00CB2A55">
        <w:rPr>
          <w:rFonts w:ascii="Cambria Math" w:hAnsi="Cambria Math"/>
        </w:rPr>
        <w:t>Zjednodušený zápis ionizácie:</w:t>
      </w:r>
    </w:p>
    <w:p w14:paraId="7E65006B" w14:textId="6D6620EC" w:rsidR="001901CC" w:rsidRDefault="00CB2A55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w:drawing>
          <wp:inline distT="0" distB="0" distL="0" distR="0" wp14:anchorId="645BE5FF" wp14:editId="197B4C39">
            <wp:extent cx="2684145" cy="613170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65" cy="620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50634B" w14:textId="43913DBE" w:rsidR="001901CC" w:rsidRPr="00F628A5" w:rsidRDefault="00F628A5" w:rsidP="00F628A5">
      <w:pPr>
        <w:jc w:val="center"/>
        <w:rPr>
          <w:rFonts w:ascii="Cambria Math" w:hAnsi="Cambria Math"/>
          <w:b/>
          <w:bCs/>
        </w:rPr>
      </w:pPr>
      <w:r w:rsidRPr="00F628A5">
        <w:rPr>
          <w:rFonts w:ascii="Cambria Math" w:hAnsi="Cambria Math"/>
          <w:b/>
          <w:bCs/>
        </w:rPr>
        <w:t>Významné kyseliny</w:t>
      </w:r>
    </w:p>
    <w:p w14:paraId="39CC5F0F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Kyseliny sa predávajú ako </w:t>
      </w:r>
      <w:r w:rsidRPr="00396804">
        <w:rPr>
          <w:rFonts w:ascii="Cambria Math" w:hAnsi="Cambria Math"/>
          <w:b/>
          <w:bCs/>
        </w:rPr>
        <w:t>koncentrované</w:t>
      </w:r>
      <w:r w:rsidRPr="00396804">
        <w:rPr>
          <w:rFonts w:ascii="Cambria Math" w:hAnsi="Cambria Math"/>
        </w:rPr>
        <w:t xml:space="preserve"> roztoky.</w:t>
      </w:r>
    </w:p>
    <w:p w14:paraId="7067A128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Sú to </w:t>
      </w:r>
      <w:r w:rsidRPr="00396804">
        <w:rPr>
          <w:rFonts w:ascii="Cambria Math" w:hAnsi="Cambria Math"/>
          <w:b/>
          <w:bCs/>
        </w:rPr>
        <w:t>žieraviny</w:t>
      </w:r>
      <w:r w:rsidRPr="00396804">
        <w:rPr>
          <w:rFonts w:ascii="Cambria Math" w:hAnsi="Cambria Math"/>
        </w:rPr>
        <w:t>.</w:t>
      </w:r>
    </w:p>
    <w:p w14:paraId="529E6C26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lastRenderedPageBreak/>
        <w:t xml:space="preserve">Mnohé sú </w:t>
      </w:r>
      <w:r w:rsidRPr="00396804">
        <w:rPr>
          <w:rFonts w:ascii="Cambria Math" w:hAnsi="Cambria Math"/>
          <w:b/>
          <w:bCs/>
        </w:rPr>
        <w:t>jedovaté</w:t>
      </w:r>
      <w:r w:rsidRPr="00396804">
        <w:rPr>
          <w:rFonts w:ascii="Cambria Math" w:hAnsi="Cambria Math"/>
        </w:rPr>
        <w:t xml:space="preserve"> a pôsobia </w:t>
      </w:r>
      <w:r w:rsidRPr="00396804">
        <w:rPr>
          <w:rFonts w:ascii="Cambria Math" w:hAnsi="Cambria Math"/>
          <w:b/>
          <w:bCs/>
        </w:rPr>
        <w:t xml:space="preserve">leptajúco </w:t>
      </w:r>
      <w:r w:rsidRPr="00396804">
        <w:rPr>
          <w:rFonts w:ascii="Cambria Math" w:hAnsi="Cambria Math"/>
          <w:i/>
          <w:iCs/>
        </w:rPr>
        <w:t>(vznikajú ťažké poškodenia kože) .</w:t>
      </w:r>
    </w:p>
    <w:p w14:paraId="22A7C7F2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Pri práci s nimi a ich skladovaní treba dodržiavať prísne </w:t>
      </w:r>
      <w:r w:rsidRPr="00396804">
        <w:rPr>
          <w:rFonts w:ascii="Cambria Math" w:hAnsi="Cambria Math"/>
          <w:b/>
          <w:bCs/>
        </w:rPr>
        <w:t>bezpečnostné predpisy</w:t>
      </w:r>
      <w:r w:rsidRPr="00396804">
        <w:rPr>
          <w:rFonts w:ascii="Cambria Math" w:hAnsi="Cambria Math"/>
        </w:rPr>
        <w:t>.</w:t>
      </w:r>
    </w:p>
    <w:p w14:paraId="19AE5619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Pri práci s nimi musíme používať </w:t>
      </w:r>
      <w:r w:rsidRPr="00396804">
        <w:rPr>
          <w:rFonts w:ascii="Cambria Math" w:hAnsi="Cambria Math"/>
          <w:b/>
          <w:bCs/>
        </w:rPr>
        <w:t xml:space="preserve">ochranné prostriedky </w:t>
      </w:r>
      <w:r w:rsidRPr="00396804">
        <w:rPr>
          <w:rFonts w:ascii="Cambria Math" w:hAnsi="Cambria Math"/>
        </w:rPr>
        <w:t>(rukavice, plášť, okuliare).</w:t>
      </w:r>
    </w:p>
    <w:p w14:paraId="5029C5FD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S kontrovanými kyselinami môže pracovať </w:t>
      </w:r>
      <w:r w:rsidRPr="00396804">
        <w:rPr>
          <w:rFonts w:ascii="Cambria Math" w:hAnsi="Cambria Math"/>
          <w:b/>
          <w:bCs/>
        </w:rPr>
        <w:t>len učiteľ</w:t>
      </w:r>
      <w:r w:rsidRPr="00396804">
        <w:rPr>
          <w:rFonts w:ascii="Cambria Math" w:hAnsi="Cambria Math"/>
        </w:rPr>
        <w:t>!</w:t>
      </w:r>
    </w:p>
    <w:p w14:paraId="6D9D4AA2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Pri ich </w:t>
      </w:r>
      <w:r w:rsidRPr="00396804">
        <w:rPr>
          <w:rFonts w:ascii="Cambria Math" w:hAnsi="Cambria Math"/>
          <w:b/>
          <w:bCs/>
        </w:rPr>
        <w:t>riedení</w:t>
      </w:r>
      <w:r w:rsidRPr="00396804">
        <w:rPr>
          <w:rFonts w:ascii="Cambria Math" w:hAnsi="Cambria Math"/>
        </w:rPr>
        <w:t xml:space="preserve"> vždy opatrne lejeme </w:t>
      </w:r>
      <w:r w:rsidRPr="00396804">
        <w:rPr>
          <w:rFonts w:ascii="Cambria Math" w:hAnsi="Cambria Math"/>
          <w:b/>
          <w:bCs/>
        </w:rPr>
        <w:t>kyselinu do vody</w:t>
      </w:r>
      <w:r w:rsidRPr="00396804">
        <w:rPr>
          <w:rFonts w:ascii="Cambria Math" w:hAnsi="Cambria Math"/>
        </w:rPr>
        <w:t>!</w:t>
      </w:r>
    </w:p>
    <w:p w14:paraId="46450CE1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  <w:b/>
          <w:bCs/>
        </w:rPr>
        <w:t xml:space="preserve">Prvá pomoc </w:t>
      </w:r>
      <w:r w:rsidRPr="00396804">
        <w:rPr>
          <w:rFonts w:ascii="Cambria Math" w:hAnsi="Cambria Math"/>
        </w:rPr>
        <w:t xml:space="preserve">pri poleptaní kyselinou: </w:t>
      </w:r>
    </w:p>
    <w:p w14:paraId="017A77DA" w14:textId="23A58141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postihnuté miesto </w:t>
      </w:r>
      <w:r w:rsidRPr="00396804">
        <w:rPr>
          <w:rFonts w:ascii="Cambria Math" w:hAnsi="Cambria Math"/>
          <w:b/>
          <w:bCs/>
        </w:rPr>
        <w:t>opláchnuť prúdom studenej vody</w:t>
      </w:r>
      <w:r w:rsidRPr="00396804">
        <w:rPr>
          <w:rFonts w:ascii="Cambria Math" w:hAnsi="Cambria Math"/>
        </w:rPr>
        <w:t xml:space="preserve">, podľa potreby volať: </w:t>
      </w:r>
      <w:r w:rsidRPr="00396804">
        <w:rPr>
          <w:rFonts w:ascii="Cambria Math" w:hAnsi="Cambria Math"/>
          <w:b/>
          <w:bCs/>
        </w:rPr>
        <w:t>112, 155</w:t>
      </w:r>
      <w:r w:rsidRPr="00396804">
        <w:rPr>
          <w:rFonts w:ascii="Cambria Math" w:hAnsi="Cambria Math"/>
        </w:rPr>
        <w:t>.</w:t>
      </w:r>
    </w:p>
    <w:p w14:paraId="52549686" w14:textId="77777777" w:rsidR="00396804" w:rsidRPr="00396804" w:rsidRDefault="00396804" w:rsidP="00396804">
      <w:pPr>
        <w:rPr>
          <w:rFonts w:ascii="Cambria Math" w:hAnsi="Cambria Math"/>
        </w:rPr>
      </w:pPr>
      <w:r w:rsidRPr="00396804">
        <w:rPr>
          <w:rFonts w:ascii="Cambria Math" w:hAnsi="Cambria Math"/>
        </w:rPr>
        <w:t>Napriek tomu, že sú nebezpečné, sú dôležité v každodennom živote i v priemysle!</w:t>
      </w:r>
    </w:p>
    <w:p w14:paraId="1306ED29" w14:textId="2728C5B2" w:rsidR="001901CC" w:rsidRDefault="00396804">
      <w:pPr>
        <w:rPr>
          <w:rFonts w:ascii="Cambria Math" w:hAnsi="Cambria Math"/>
        </w:rPr>
      </w:pPr>
      <w:r w:rsidRPr="00396804">
        <w:rPr>
          <w:rFonts w:ascii="Cambria Math" w:hAnsi="Cambria Math"/>
          <w:b/>
          <w:bCs/>
        </w:rPr>
        <w:t xml:space="preserve">Kyselina chlorovodíková – HCl  </w:t>
      </w:r>
    </w:p>
    <w:p w14:paraId="0FEB968B" w14:textId="77777777" w:rsidR="00396804" w:rsidRPr="00396804" w:rsidRDefault="00396804" w:rsidP="00396804">
      <w:pPr>
        <w:ind w:left="142"/>
        <w:rPr>
          <w:rFonts w:ascii="Cambria Math" w:hAnsi="Cambria Math"/>
        </w:rPr>
      </w:pPr>
      <w:r w:rsidRPr="00396804">
        <w:rPr>
          <w:rFonts w:ascii="Cambria Math" w:hAnsi="Cambria Math"/>
        </w:rPr>
        <w:t>Je prchavá.</w:t>
      </w:r>
    </w:p>
    <w:p w14:paraId="5BFB0812" w14:textId="77777777" w:rsidR="00396804" w:rsidRPr="00396804" w:rsidRDefault="00396804" w:rsidP="00396804">
      <w:pPr>
        <w:ind w:left="142"/>
        <w:rPr>
          <w:rFonts w:ascii="Cambria Math" w:hAnsi="Cambria Math"/>
        </w:rPr>
      </w:pPr>
      <w:r w:rsidRPr="00396804">
        <w:rPr>
          <w:rFonts w:ascii="Cambria Math" w:hAnsi="Cambria Math"/>
        </w:rPr>
        <w:t>Bezfarebná až žltkastá kvapalina s výrazným zápachom.</w:t>
      </w:r>
    </w:p>
    <w:p w14:paraId="48716F82" w14:textId="77777777" w:rsidR="00396804" w:rsidRPr="00396804" w:rsidRDefault="00396804" w:rsidP="00396804">
      <w:pPr>
        <w:ind w:left="142"/>
        <w:rPr>
          <w:rFonts w:ascii="Cambria Math" w:hAnsi="Cambria Math"/>
        </w:rPr>
      </w:pPr>
      <w:r w:rsidRPr="00396804">
        <w:rPr>
          <w:rFonts w:ascii="Cambria Math" w:hAnsi="Cambria Math"/>
          <w:i/>
          <w:iCs/>
        </w:rPr>
        <w:t xml:space="preserve">Technická sa predáva pod obchodným názvom </w:t>
      </w:r>
      <w:r w:rsidRPr="00396804">
        <w:rPr>
          <w:rFonts w:ascii="Cambria Math" w:hAnsi="Cambria Math"/>
          <w:b/>
          <w:bCs/>
          <w:i/>
          <w:iCs/>
        </w:rPr>
        <w:t>kyselina soľná</w:t>
      </w:r>
      <w:r w:rsidRPr="00396804">
        <w:rPr>
          <w:rFonts w:ascii="Cambria Math" w:hAnsi="Cambria Math"/>
          <w:i/>
          <w:iCs/>
        </w:rPr>
        <w:t xml:space="preserve"> ako 31% -33%.</w:t>
      </w:r>
    </w:p>
    <w:p w14:paraId="42CFA751" w14:textId="77777777" w:rsidR="00396804" w:rsidRPr="00396804" w:rsidRDefault="00396804" w:rsidP="00396804">
      <w:pPr>
        <w:ind w:left="142"/>
        <w:rPr>
          <w:rFonts w:ascii="Cambria Math" w:hAnsi="Cambria Math"/>
        </w:rPr>
      </w:pPr>
      <w:r w:rsidRPr="00396804">
        <w:rPr>
          <w:rFonts w:ascii="Cambria Math" w:hAnsi="Cambria Math"/>
        </w:rPr>
        <w:t>Veľmi zriedená je súčasťou žalúdočných štiav, pomáha pri trávení.</w:t>
      </w:r>
    </w:p>
    <w:p w14:paraId="3352A724" w14:textId="77777777" w:rsidR="00396804" w:rsidRPr="00396804" w:rsidRDefault="00396804" w:rsidP="00396804">
      <w:pPr>
        <w:ind w:left="142"/>
        <w:rPr>
          <w:rFonts w:ascii="Cambria Math" w:hAnsi="Cambria Math"/>
        </w:rPr>
      </w:pPr>
      <w:r w:rsidRPr="00396804">
        <w:rPr>
          <w:rFonts w:ascii="Cambria Math" w:hAnsi="Cambria Math"/>
          <w:b/>
          <w:bCs/>
        </w:rPr>
        <w:t>Využitie HCl:</w:t>
      </w:r>
    </w:p>
    <w:p w14:paraId="04E2EC52" w14:textId="77777777" w:rsidR="00396804" w:rsidRPr="00396804" w:rsidRDefault="00396804" w:rsidP="00003BC7">
      <w:pPr>
        <w:numPr>
          <w:ilvl w:val="1"/>
          <w:numId w:val="40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396804">
        <w:rPr>
          <w:rFonts w:ascii="Cambria Math" w:hAnsi="Cambria Math"/>
        </w:rPr>
        <w:t>čistenie kovov pred zváraním, odstraňovanie hrdze,</w:t>
      </w:r>
    </w:p>
    <w:p w14:paraId="1090A9E8" w14:textId="77777777" w:rsidR="00396804" w:rsidRPr="00396804" w:rsidRDefault="00396804" w:rsidP="00003BC7">
      <w:pPr>
        <w:numPr>
          <w:ilvl w:val="1"/>
          <w:numId w:val="40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396804">
        <w:rPr>
          <w:rFonts w:ascii="Cambria Math" w:hAnsi="Cambria Math"/>
        </w:rPr>
        <w:t xml:space="preserve">odstraňovanie vodného kameňa, </w:t>
      </w:r>
    </w:p>
    <w:p w14:paraId="18D2F1E4" w14:textId="77777777" w:rsidR="00396804" w:rsidRPr="00396804" w:rsidRDefault="00396804" w:rsidP="00003BC7">
      <w:pPr>
        <w:numPr>
          <w:ilvl w:val="1"/>
          <w:numId w:val="40"/>
        </w:numPr>
        <w:tabs>
          <w:tab w:val="clear" w:pos="1440"/>
          <w:tab w:val="num" w:pos="1134"/>
        </w:tabs>
        <w:ind w:left="709"/>
        <w:rPr>
          <w:rFonts w:ascii="Cambria Math" w:hAnsi="Cambria Math"/>
        </w:rPr>
      </w:pPr>
      <w:r w:rsidRPr="00396804">
        <w:rPr>
          <w:rFonts w:ascii="Cambria Math" w:hAnsi="Cambria Math"/>
        </w:rPr>
        <w:t>výroba liekov, farieb, plastov</w:t>
      </w:r>
    </w:p>
    <w:p w14:paraId="6F966BAD" w14:textId="77777777" w:rsidR="00396804" w:rsidRPr="00396804" w:rsidRDefault="00396804" w:rsidP="00003BC7">
      <w:pPr>
        <w:numPr>
          <w:ilvl w:val="1"/>
          <w:numId w:val="40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396804">
        <w:rPr>
          <w:rFonts w:ascii="Cambria Math" w:hAnsi="Cambria Math"/>
        </w:rPr>
        <w:t>V pomere 3:1 s kyselinou dusičnou tvorí lúčavku kráľovskú, ktorá dokáže rozpustiť aj zlato alebo platinu.</w:t>
      </w:r>
    </w:p>
    <w:p w14:paraId="1D023FF9" w14:textId="05CE7553" w:rsidR="001901CC" w:rsidRDefault="001D2EC2">
      <w:pPr>
        <w:rPr>
          <w:rFonts w:ascii="Cambria Math" w:hAnsi="Cambria Math"/>
        </w:rPr>
      </w:pPr>
      <w:r w:rsidRPr="001D2EC2">
        <w:rPr>
          <w:rFonts w:ascii="Cambria Math" w:hAnsi="Cambria Math"/>
          <w:b/>
          <w:bCs/>
        </w:rPr>
        <w:t>Kyselina dusičná – HNO</w:t>
      </w:r>
      <w:r w:rsidRPr="001D2EC2">
        <w:rPr>
          <w:rFonts w:ascii="Cambria Math" w:hAnsi="Cambria Math"/>
          <w:b/>
          <w:bCs/>
          <w:vertAlign w:val="subscript"/>
        </w:rPr>
        <w:t>3</w:t>
      </w:r>
    </w:p>
    <w:p w14:paraId="51233B4F" w14:textId="77777777" w:rsidR="001D2EC2" w:rsidRPr="001D2EC2" w:rsidRDefault="001D2EC2" w:rsidP="001D2EC2">
      <w:pPr>
        <w:rPr>
          <w:rFonts w:ascii="Cambria Math" w:hAnsi="Cambria Math"/>
        </w:rPr>
      </w:pPr>
      <w:r w:rsidRPr="001D2EC2">
        <w:rPr>
          <w:rFonts w:ascii="Cambria Math" w:hAnsi="Cambria Math"/>
        </w:rPr>
        <w:t>Je prchavá.</w:t>
      </w:r>
    </w:p>
    <w:p w14:paraId="4FA71F8A" w14:textId="77777777" w:rsidR="001D2EC2" w:rsidRPr="001D2EC2" w:rsidRDefault="001D2EC2" w:rsidP="001D2EC2">
      <w:pPr>
        <w:rPr>
          <w:rFonts w:ascii="Cambria Math" w:hAnsi="Cambria Math"/>
        </w:rPr>
      </w:pPr>
      <w:r w:rsidRPr="001D2EC2">
        <w:rPr>
          <w:rFonts w:ascii="Cambria Math" w:hAnsi="Cambria Math"/>
        </w:rPr>
        <w:lastRenderedPageBreak/>
        <w:t xml:space="preserve">Bezfarebná </w:t>
      </w:r>
      <w:r w:rsidRPr="001D2EC2">
        <w:rPr>
          <w:rFonts w:ascii="Cambria Math" w:hAnsi="Cambria Math"/>
          <w:i/>
          <w:iCs/>
        </w:rPr>
        <w:t xml:space="preserve">(čerstvá), </w:t>
      </w:r>
      <w:r w:rsidRPr="001D2EC2">
        <w:rPr>
          <w:rFonts w:ascii="Cambria Math" w:hAnsi="Cambria Math"/>
        </w:rPr>
        <w:t xml:space="preserve">nažltlo až červenohnedá kvapalina </w:t>
      </w:r>
      <w:r w:rsidRPr="001D2EC2">
        <w:rPr>
          <w:rFonts w:ascii="Cambria Math" w:hAnsi="Cambria Math"/>
          <w:i/>
          <w:iCs/>
        </w:rPr>
        <w:t>(pod vplyvom svetla).</w:t>
      </w:r>
    </w:p>
    <w:p w14:paraId="5971C2CE" w14:textId="77777777" w:rsidR="001D2EC2" w:rsidRPr="001D2EC2" w:rsidRDefault="001D2EC2" w:rsidP="001D2EC2">
      <w:pPr>
        <w:rPr>
          <w:rFonts w:ascii="Cambria Math" w:hAnsi="Cambria Math"/>
        </w:rPr>
      </w:pPr>
      <w:r w:rsidRPr="001D2EC2">
        <w:rPr>
          <w:rFonts w:ascii="Cambria Math" w:hAnsi="Cambria Math"/>
        </w:rPr>
        <w:t>Pri jej rozklade vznikajú jedovaté oxidy dusíka!</w:t>
      </w:r>
    </w:p>
    <w:p w14:paraId="7C4B3239" w14:textId="77777777" w:rsidR="001D2EC2" w:rsidRPr="001D2EC2" w:rsidRDefault="001D2EC2" w:rsidP="001D2EC2">
      <w:pPr>
        <w:rPr>
          <w:rFonts w:ascii="Cambria Math" w:hAnsi="Cambria Math"/>
        </w:rPr>
      </w:pPr>
      <w:r w:rsidRPr="001D2EC2">
        <w:rPr>
          <w:rFonts w:ascii="Cambria Math" w:hAnsi="Cambria Math"/>
          <w:i/>
          <w:iCs/>
        </w:rPr>
        <w:t>Skladuje sa v tmavých fľašiach s dvojitým uzáverom.</w:t>
      </w:r>
    </w:p>
    <w:p w14:paraId="6BD2A94B" w14:textId="77777777" w:rsidR="001D2EC2" w:rsidRPr="001D2EC2" w:rsidRDefault="001D2EC2" w:rsidP="001D2EC2">
      <w:pPr>
        <w:rPr>
          <w:rFonts w:ascii="Cambria Math" w:hAnsi="Cambria Math"/>
        </w:rPr>
      </w:pPr>
      <w:r w:rsidRPr="001D2EC2">
        <w:rPr>
          <w:rFonts w:ascii="Cambria Math" w:hAnsi="Cambria Math"/>
          <w:i/>
          <w:iCs/>
        </w:rPr>
        <w:t>Koncentrovaná sa predáva ako 65% -69%.</w:t>
      </w:r>
    </w:p>
    <w:p w14:paraId="0BB5945E" w14:textId="77777777" w:rsidR="001D2EC2" w:rsidRPr="001D2EC2" w:rsidRDefault="001D2EC2" w:rsidP="001D2EC2">
      <w:pPr>
        <w:rPr>
          <w:rFonts w:ascii="Cambria Math" w:hAnsi="Cambria Math"/>
        </w:rPr>
      </w:pPr>
      <w:r w:rsidRPr="001D2EC2">
        <w:rPr>
          <w:rFonts w:ascii="Cambria Math" w:hAnsi="Cambria Math"/>
          <w:b/>
          <w:bCs/>
        </w:rPr>
        <w:t>Využitie HNO</w:t>
      </w:r>
      <w:r w:rsidRPr="001D2EC2">
        <w:rPr>
          <w:rFonts w:ascii="Cambria Math" w:hAnsi="Cambria Math"/>
          <w:b/>
          <w:bCs/>
          <w:vertAlign w:val="subscript"/>
        </w:rPr>
        <w:t>3</w:t>
      </w:r>
      <w:r w:rsidRPr="001D2EC2">
        <w:rPr>
          <w:rFonts w:ascii="Cambria Math" w:hAnsi="Cambria Math"/>
          <w:b/>
          <w:bCs/>
        </w:rPr>
        <w:t>:</w:t>
      </w:r>
    </w:p>
    <w:p w14:paraId="50097FD6" w14:textId="77777777" w:rsidR="001D2EC2" w:rsidRPr="001D2EC2" w:rsidRDefault="001D2EC2" w:rsidP="00003BC7">
      <w:pPr>
        <w:numPr>
          <w:ilvl w:val="1"/>
          <w:numId w:val="41"/>
        </w:numPr>
        <w:tabs>
          <w:tab w:val="clear" w:pos="1440"/>
          <w:tab w:val="num" w:pos="1276"/>
        </w:tabs>
        <w:ind w:left="426"/>
        <w:rPr>
          <w:rFonts w:ascii="Cambria Math" w:hAnsi="Cambria Math"/>
        </w:rPr>
      </w:pPr>
      <w:r w:rsidRPr="001D2EC2">
        <w:rPr>
          <w:rFonts w:ascii="Cambria Math" w:hAnsi="Cambria Math"/>
        </w:rPr>
        <w:t>Výroba hnojív, výbušnín.</w:t>
      </w:r>
    </w:p>
    <w:p w14:paraId="177A1C98" w14:textId="77777777" w:rsidR="001D2EC2" w:rsidRPr="001D2EC2" w:rsidRDefault="001D2EC2" w:rsidP="00003BC7">
      <w:pPr>
        <w:numPr>
          <w:ilvl w:val="1"/>
          <w:numId w:val="41"/>
        </w:numPr>
        <w:tabs>
          <w:tab w:val="clear" w:pos="1440"/>
          <w:tab w:val="num" w:pos="1276"/>
        </w:tabs>
        <w:ind w:left="426"/>
        <w:rPr>
          <w:rFonts w:ascii="Cambria Math" w:hAnsi="Cambria Math"/>
        </w:rPr>
      </w:pPr>
      <w:r w:rsidRPr="001D2EC2">
        <w:rPr>
          <w:rFonts w:ascii="Cambria Math" w:hAnsi="Cambria Math"/>
        </w:rPr>
        <w:t xml:space="preserve">Pasivácia kovov </w:t>
      </w:r>
      <w:r w:rsidRPr="001D2EC2">
        <w:rPr>
          <w:rFonts w:ascii="Cambria Math" w:hAnsi="Cambria Math"/>
          <w:i/>
          <w:iCs/>
        </w:rPr>
        <w:t>(kov sa po styku s kyselinou pokryje vrstvičkou oxidu, čím sa zabráni korózii).</w:t>
      </w:r>
    </w:p>
    <w:p w14:paraId="42A7C39E" w14:textId="77777777" w:rsidR="001D2EC2" w:rsidRPr="001D2EC2" w:rsidRDefault="001D2EC2" w:rsidP="00003BC7">
      <w:pPr>
        <w:numPr>
          <w:ilvl w:val="1"/>
          <w:numId w:val="41"/>
        </w:numPr>
        <w:tabs>
          <w:tab w:val="clear" w:pos="1440"/>
          <w:tab w:val="num" w:pos="1276"/>
        </w:tabs>
        <w:ind w:left="426"/>
        <w:rPr>
          <w:rFonts w:ascii="Cambria Math" w:hAnsi="Cambria Math"/>
        </w:rPr>
      </w:pPr>
      <w:r w:rsidRPr="001D2EC2">
        <w:rPr>
          <w:rFonts w:ascii="Cambria Math" w:hAnsi="Cambria Math"/>
        </w:rPr>
        <w:t>V pomere 1:3 s kyselinou chlorovodíkovou tvorí lúčavku kráľovskú, ktorá dokáže rozpustiť aj zlato alebo platinu.</w:t>
      </w:r>
    </w:p>
    <w:p w14:paraId="58DD92F4" w14:textId="0D9579D6" w:rsidR="001901CC" w:rsidRDefault="00030027">
      <w:pPr>
        <w:rPr>
          <w:rFonts w:ascii="Cambria Math" w:hAnsi="Cambria Math"/>
        </w:rPr>
      </w:pPr>
      <w:r w:rsidRPr="00030027">
        <w:rPr>
          <w:rFonts w:ascii="Cambria Math" w:hAnsi="Cambria Math"/>
          <w:b/>
          <w:bCs/>
        </w:rPr>
        <w:t>Kyselina sírová – H</w:t>
      </w:r>
      <w:r w:rsidRPr="00030027">
        <w:rPr>
          <w:rFonts w:ascii="Cambria Math" w:hAnsi="Cambria Math"/>
          <w:b/>
          <w:bCs/>
          <w:vertAlign w:val="subscript"/>
        </w:rPr>
        <w:t>2</w:t>
      </w:r>
      <w:r w:rsidRPr="00030027">
        <w:rPr>
          <w:rFonts w:ascii="Cambria Math" w:hAnsi="Cambria Math"/>
          <w:b/>
          <w:bCs/>
        </w:rPr>
        <w:t>SO</w:t>
      </w:r>
      <w:r w:rsidRPr="00030027">
        <w:rPr>
          <w:rFonts w:ascii="Cambria Math" w:hAnsi="Cambria Math"/>
          <w:b/>
          <w:bCs/>
          <w:vertAlign w:val="subscript"/>
        </w:rPr>
        <w:t>4</w:t>
      </w:r>
    </w:p>
    <w:p w14:paraId="0E6DC0D0" w14:textId="77777777" w:rsidR="00030027" w:rsidRPr="00030027" w:rsidRDefault="00030027" w:rsidP="00030027">
      <w:pPr>
        <w:rPr>
          <w:rFonts w:ascii="Cambria Math" w:hAnsi="Cambria Math"/>
        </w:rPr>
      </w:pPr>
      <w:r w:rsidRPr="00030027">
        <w:rPr>
          <w:rFonts w:ascii="Cambria Math" w:hAnsi="Cambria Math"/>
          <w:b/>
          <w:bCs/>
        </w:rPr>
        <w:t xml:space="preserve">Nie je </w:t>
      </w:r>
      <w:r w:rsidRPr="00030027">
        <w:rPr>
          <w:rFonts w:ascii="Cambria Math" w:hAnsi="Cambria Math"/>
        </w:rPr>
        <w:t>prchavá.</w:t>
      </w:r>
    </w:p>
    <w:p w14:paraId="238AB764" w14:textId="77777777" w:rsidR="00030027" w:rsidRPr="00030027" w:rsidRDefault="00030027" w:rsidP="00030027">
      <w:pPr>
        <w:rPr>
          <w:rFonts w:ascii="Cambria Math" w:hAnsi="Cambria Math"/>
        </w:rPr>
      </w:pPr>
      <w:r w:rsidRPr="00030027">
        <w:rPr>
          <w:rFonts w:ascii="Cambria Math" w:hAnsi="Cambria Math"/>
        </w:rPr>
        <w:t xml:space="preserve">Pohlcuje vzdušnú vlhkosť, </w:t>
      </w:r>
      <w:r w:rsidRPr="00030027">
        <w:rPr>
          <w:rFonts w:ascii="Cambria Math" w:hAnsi="Cambria Math"/>
          <w:b/>
          <w:bCs/>
        </w:rPr>
        <w:t>je hygroskopická.</w:t>
      </w:r>
    </w:p>
    <w:p w14:paraId="1BAA4A47" w14:textId="77777777" w:rsidR="00030027" w:rsidRPr="00030027" w:rsidRDefault="00030027" w:rsidP="00030027">
      <w:pPr>
        <w:rPr>
          <w:rFonts w:ascii="Cambria Math" w:hAnsi="Cambria Math"/>
        </w:rPr>
      </w:pPr>
      <w:r w:rsidRPr="00030027">
        <w:rPr>
          <w:rFonts w:ascii="Cambria Math" w:hAnsi="Cambria Math"/>
        </w:rPr>
        <w:lastRenderedPageBreak/>
        <w:t>Odoberá látkam vodu.</w:t>
      </w:r>
    </w:p>
    <w:p w14:paraId="6EF03C30" w14:textId="77777777" w:rsidR="00030027" w:rsidRPr="00030027" w:rsidRDefault="00030027" w:rsidP="00030027">
      <w:pPr>
        <w:rPr>
          <w:rFonts w:ascii="Cambria Math" w:hAnsi="Cambria Math"/>
        </w:rPr>
      </w:pPr>
      <w:r w:rsidRPr="00030027">
        <w:rPr>
          <w:rFonts w:ascii="Cambria Math" w:hAnsi="Cambria Math"/>
        </w:rPr>
        <w:t>Bezfarebná olejovitá kvapalina.</w:t>
      </w:r>
    </w:p>
    <w:p w14:paraId="1141F8B3" w14:textId="77777777" w:rsidR="00030027" w:rsidRPr="00030027" w:rsidRDefault="00030027" w:rsidP="00030027">
      <w:pPr>
        <w:rPr>
          <w:rFonts w:ascii="Cambria Math" w:hAnsi="Cambria Math"/>
        </w:rPr>
      </w:pPr>
      <w:r w:rsidRPr="00030027">
        <w:rPr>
          <w:rFonts w:ascii="Cambria Math" w:hAnsi="Cambria Math"/>
        </w:rPr>
        <w:t>Najdôležitejšia a najpoužívanejšia kyselina chemického priemyslu.</w:t>
      </w:r>
    </w:p>
    <w:p w14:paraId="2AEE96DD" w14:textId="77777777" w:rsidR="00030027" w:rsidRPr="00030027" w:rsidRDefault="00030027" w:rsidP="00030027">
      <w:pPr>
        <w:rPr>
          <w:rFonts w:ascii="Cambria Math" w:hAnsi="Cambria Math"/>
        </w:rPr>
      </w:pPr>
      <w:r w:rsidRPr="00030027">
        <w:rPr>
          <w:rFonts w:ascii="Cambria Math" w:hAnsi="Cambria Math"/>
          <w:i/>
          <w:iCs/>
        </w:rPr>
        <w:t>Koncentrovaná sa predáva ako 96%.</w:t>
      </w:r>
    </w:p>
    <w:p w14:paraId="1E1E59BB" w14:textId="77777777" w:rsidR="00030027" w:rsidRPr="00030027" w:rsidRDefault="00030027" w:rsidP="00030027">
      <w:pPr>
        <w:rPr>
          <w:rFonts w:ascii="Cambria Math" w:hAnsi="Cambria Math"/>
        </w:rPr>
      </w:pPr>
      <w:r w:rsidRPr="00030027">
        <w:rPr>
          <w:rFonts w:ascii="Cambria Math" w:hAnsi="Cambria Math"/>
          <w:b/>
          <w:bCs/>
        </w:rPr>
        <w:t>Využitie H</w:t>
      </w:r>
      <w:r w:rsidRPr="00030027">
        <w:rPr>
          <w:rFonts w:ascii="Cambria Math" w:hAnsi="Cambria Math"/>
          <w:b/>
          <w:bCs/>
          <w:vertAlign w:val="subscript"/>
        </w:rPr>
        <w:t>2</w:t>
      </w:r>
      <w:r w:rsidRPr="00030027">
        <w:rPr>
          <w:rFonts w:ascii="Cambria Math" w:hAnsi="Cambria Math"/>
          <w:b/>
          <w:bCs/>
        </w:rPr>
        <w:t>SO</w:t>
      </w:r>
      <w:r w:rsidRPr="00030027">
        <w:rPr>
          <w:rFonts w:ascii="Cambria Math" w:hAnsi="Cambria Math"/>
          <w:b/>
          <w:bCs/>
          <w:vertAlign w:val="subscript"/>
        </w:rPr>
        <w:t>4</w:t>
      </w:r>
      <w:r w:rsidRPr="00030027">
        <w:rPr>
          <w:rFonts w:ascii="Cambria Math" w:hAnsi="Cambria Math"/>
          <w:b/>
          <w:bCs/>
        </w:rPr>
        <w:t>:</w:t>
      </w:r>
    </w:p>
    <w:p w14:paraId="0D650C51" w14:textId="77777777" w:rsidR="00030027" w:rsidRPr="00030027" w:rsidRDefault="00030027" w:rsidP="00003BC7">
      <w:pPr>
        <w:numPr>
          <w:ilvl w:val="1"/>
          <w:numId w:val="42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030027">
        <w:rPr>
          <w:rFonts w:ascii="Cambria Math" w:hAnsi="Cambria Math"/>
        </w:rPr>
        <w:t xml:space="preserve">Výroba hnojív, výbušnín, v textilnom a papierenskom priemysle,... </w:t>
      </w:r>
    </w:p>
    <w:p w14:paraId="7896276F" w14:textId="77777777" w:rsidR="00030027" w:rsidRPr="00030027" w:rsidRDefault="00030027" w:rsidP="00003BC7">
      <w:pPr>
        <w:numPr>
          <w:ilvl w:val="1"/>
          <w:numId w:val="42"/>
        </w:numPr>
        <w:tabs>
          <w:tab w:val="clear" w:pos="1440"/>
          <w:tab w:val="num" w:pos="1134"/>
        </w:tabs>
        <w:ind w:left="426"/>
        <w:rPr>
          <w:rFonts w:ascii="Cambria Math" w:hAnsi="Cambria Math"/>
        </w:rPr>
      </w:pPr>
      <w:r w:rsidRPr="00030027">
        <w:rPr>
          <w:rFonts w:ascii="Cambria Math" w:hAnsi="Cambria Math"/>
        </w:rPr>
        <w:t>Je náplňou akumulátorov v automobiloch.</w:t>
      </w:r>
    </w:p>
    <w:p w14:paraId="5B7BC50F" w14:textId="77777777" w:rsidR="00353F9B" w:rsidRPr="00353F9B" w:rsidRDefault="00353F9B" w:rsidP="00353F9B">
      <w:pPr>
        <w:jc w:val="center"/>
        <w:rPr>
          <w:rFonts w:ascii="Cambria Math" w:hAnsi="Cambria Math"/>
        </w:rPr>
      </w:pPr>
      <w:r w:rsidRPr="00353F9B">
        <w:rPr>
          <w:rFonts w:ascii="Cambria Math" w:hAnsi="Cambria Math"/>
          <w:b/>
          <w:bCs/>
        </w:rPr>
        <w:t>Skúmanie zásaditosti roztokov</w:t>
      </w:r>
    </w:p>
    <w:p w14:paraId="6C96A786" w14:textId="359195DB" w:rsidR="00353F9B" w:rsidRPr="00353F9B" w:rsidRDefault="00353F9B" w:rsidP="00353F9B">
      <w:pPr>
        <w:rPr>
          <w:rFonts w:ascii="Cambria Math" w:hAnsi="Cambria Math"/>
        </w:rPr>
      </w:pPr>
      <w:r w:rsidRPr="00353F9B">
        <w:rPr>
          <w:rFonts w:ascii="Cambria Math" w:hAnsi="Cambria Math"/>
          <w:b/>
          <w:bCs/>
        </w:rPr>
        <w:t>Pomôcky</w:t>
      </w:r>
      <w:r w:rsidRPr="00353F9B">
        <w:rPr>
          <w:rFonts w:ascii="Cambria Math" w:hAnsi="Cambria Math"/>
        </w:rPr>
        <w:t>: kadičky, univerzálny indikátorový papierik, roztok lakmusu, fenolftaleín, roztok hydroxidu sodného (w=5%), roztok hydroxidu draselného (w=5%)</w:t>
      </w:r>
    </w:p>
    <w:p w14:paraId="15AB54A4" w14:textId="7DED009D" w:rsidR="00967FE0" w:rsidRDefault="00AF14E4" w:rsidP="00967FE0">
      <w:pPr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683840" behindDoc="1" locked="0" layoutInCell="1" allowOverlap="1" wp14:anchorId="62DE866C" wp14:editId="2B52EA39">
            <wp:simplePos x="0" y="0"/>
            <wp:positionH relativeFrom="column">
              <wp:posOffset>1543050</wp:posOffset>
            </wp:positionH>
            <wp:positionV relativeFrom="paragraph">
              <wp:posOffset>194945</wp:posOffset>
            </wp:positionV>
            <wp:extent cx="3190875" cy="2400300"/>
            <wp:effectExtent l="0" t="0" r="9525" b="0"/>
            <wp:wrapTight wrapText="bothSides">
              <wp:wrapPolygon edited="0">
                <wp:start x="0" y="0"/>
                <wp:lineTo x="0" y="21429"/>
                <wp:lineTo x="21536" y="21429"/>
                <wp:lineTo x="21536" y="0"/>
                <wp:lineTo x="0" y="0"/>
              </wp:wrapPolygon>
            </wp:wrapTight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F9B" w:rsidRPr="00353F9B">
        <w:rPr>
          <w:rFonts w:ascii="Cambria Math" w:hAnsi="Cambria Math"/>
          <w:b/>
          <w:bCs/>
        </w:rPr>
        <w:t xml:space="preserve">Postup: </w:t>
      </w:r>
    </w:p>
    <w:p w14:paraId="71664DF3" w14:textId="25D273A5" w:rsidR="00353F9B" w:rsidRPr="00967FE0" w:rsidRDefault="00353F9B" w:rsidP="00003BC7">
      <w:pPr>
        <w:pStyle w:val="Odsekzoznamu"/>
        <w:numPr>
          <w:ilvl w:val="0"/>
          <w:numId w:val="44"/>
        </w:numPr>
        <w:ind w:left="567"/>
        <w:rPr>
          <w:rFonts w:ascii="Cambria Math" w:hAnsi="Cambria Math"/>
        </w:rPr>
      </w:pPr>
      <w:r w:rsidRPr="00967FE0">
        <w:rPr>
          <w:rFonts w:ascii="Cambria Math" w:hAnsi="Cambria Math"/>
        </w:rPr>
        <w:t xml:space="preserve">Do kadičiek nalejeme skúmané roztoky, ponoríme do nich univerzálny indikátorový papierik, </w:t>
      </w:r>
    </w:p>
    <w:p w14:paraId="7CC95BE9" w14:textId="688DE2CC" w:rsidR="00353F9B" w:rsidRPr="00353F9B" w:rsidRDefault="00353F9B" w:rsidP="00003BC7">
      <w:pPr>
        <w:pStyle w:val="Odsekzoznamu"/>
        <w:numPr>
          <w:ilvl w:val="0"/>
          <w:numId w:val="43"/>
        </w:numPr>
        <w:ind w:left="567"/>
        <w:rPr>
          <w:rFonts w:ascii="Cambria Math" w:hAnsi="Cambria Math"/>
        </w:rPr>
      </w:pPr>
      <w:r w:rsidRPr="00353F9B">
        <w:rPr>
          <w:rFonts w:ascii="Cambria Math" w:hAnsi="Cambria Math"/>
        </w:rPr>
        <w:t>papierik vyberieme a prilejeme roztok fenolftaleínu.</w:t>
      </w:r>
    </w:p>
    <w:p w14:paraId="53D7E491" w14:textId="083D7DC2" w:rsidR="00353F9B" w:rsidRPr="00353F9B" w:rsidRDefault="00353F9B" w:rsidP="00003BC7">
      <w:pPr>
        <w:pStyle w:val="Odsekzoznamu"/>
        <w:numPr>
          <w:ilvl w:val="0"/>
          <w:numId w:val="43"/>
        </w:numPr>
        <w:ind w:left="567"/>
        <w:rPr>
          <w:rFonts w:ascii="Cambria Math" w:hAnsi="Cambria Math"/>
        </w:rPr>
      </w:pPr>
      <w:r w:rsidRPr="00353F9B">
        <w:rPr>
          <w:rFonts w:ascii="Cambria Math" w:hAnsi="Cambria Math"/>
        </w:rPr>
        <w:t>Pozorujeme.</w:t>
      </w:r>
    </w:p>
    <w:p w14:paraId="1C68704F" w14:textId="73DD529B" w:rsidR="00353F9B" w:rsidRPr="00353F9B" w:rsidRDefault="00353F9B" w:rsidP="00353F9B">
      <w:pPr>
        <w:rPr>
          <w:rFonts w:ascii="Cambria Math" w:hAnsi="Cambria Math"/>
        </w:rPr>
      </w:pPr>
      <w:r w:rsidRPr="00353F9B">
        <w:rPr>
          <w:rFonts w:ascii="Cambria Math" w:hAnsi="Cambria Math"/>
          <w:b/>
          <w:bCs/>
          <w:i/>
          <w:iCs/>
        </w:rPr>
        <w:t xml:space="preserve">Pozn.: </w:t>
      </w:r>
      <w:r w:rsidRPr="00353F9B">
        <w:rPr>
          <w:rFonts w:ascii="Cambria Math" w:hAnsi="Cambria Math"/>
          <w:i/>
          <w:iCs/>
        </w:rPr>
        <w:t>ako tretí indikátor môžeme použiť aj roztok lakmusu alebo červenej kapusty.</w:t>
      </w:r>
    </w:p>
    <w:p w14:paraId="1ABE624A" w14:textId="3A0E27FC" w:rsidR="001901CC" w:rsidRDefault="00967FE0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84864" behindDoc="1" locked="0" layoutInCell="1" allowOverlap="1" wp14:anchorId="18B8C7D3" wp14:editId="5B01F03B">
            <wp:simplePos x="0" y="0"/>
            <wp:positionH relativeFrom="margin">
              <wp:posOffset>542925</wp:posOffset>
            </wp:positionH>
            <wp:positionV relativeFrom="paragraph">
              <wp:posOffset>115570</wp:posOffset>
            </wp:positionV>
            <wp:extent cx="3533775" cy="2649855"/>
            <wp:effectExtent l="0" t="0" r="9525" b="0"/>
            <wp:wrapTight wrapText="bothSides">
              <wp:wrapPolygon edited="0">
                <wp:start x="0" y="0"/>
                <wp:lineTo x="0" y="21429"/>
                <wp:lineTo x="21542" y="21429"/>
                <wp:lineTo x="21542" y="0"/>
                <wp:lineTo x="0" y="0"/>
              </wp:wrapPolygon>
            </wp:wrapTight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07060E" w14:textId="77777777" w:rsidR="00AF14E4" w:rsidRPr="00AF14E4" w:rsidRDefault="00AF14E4" w:rsidP="00AF14E4">
      <w:pPr>
        <w:jc w:val="center"/>
        <w:rPr>
          <w:rFonts w:ascii="Cambria Math" w:hAnsi="Cambria Math"/>
        </w:rPr>
      </w:pPr>
      <w:r w:rsidRPr="00AF14E4">
        <w:rPr>
          <w:rFonts w:ascii="Cambria Math" w:hAnsi="Cambria Math"/>
          <w:b/>
          <w:bCs/>
        </w:rPr>
        <w:t>Zloženie a vlastnosti hydroxidov</w:t>
      </w:r>
    </w:p>
    <w:p w14:paraId="21D58BA4" w14:textId="77777777" w:rsidR="00AF14E4" w:rsidRPr="00AF14E4" w:rsidRDefault="00AF14E4" w:rsidP="00AF14E4">
      <w:pPr>
        <w:rPr>
          <w:rFonts w:ascii="Cambria Math" w:hAnsi="Cambria Math"/>
        </w:rPr>
      </w:pPr>
      <w:r w:rsidRPr="00AF14E4">
        <w:rPr>
          <w:rFonts w:ascii="Cambria Math" w:hAnsi="Cambria Math"/>
        </w:rPr>
        <w:t xml:space="preserve">Hydroxidy sú </w:t>
      </w:r>
      <w:r w:rsidRPr="00AF14E4">
        <w:rPr>
          <w:rFonts w:ascii="Cambria Math" w:hAnsi="Cambria Math"/>
          <w:b/>
          <w:bCs/>
        </w:rPr>
        <w:t xml:space="preserve">trojprvkové </w:t>
      </w:r>
      <w:r w:rsidRPr="00AF14E4">
        <w:rPr>
          <w:rFonts w:ascii="Cambria Math" w:hAnsi="Cambria Math"/>
        </w:rPr>
        <w:t xml:space="preserve">zlúčeniny zložené z </w:t>
      </w:r>
      <w:r w:rsidRPr="00AF14E4">
        <w:rPr>
          <w:rFonts w:ascii="Cambria Math" w:hAnsi="Cambria Math"/>
          <w:u w:val="single"/>
        </w:rPr>
        <w:t>kyslíka</w:t>
      </w:r>
      <w:r w:rsidRPr="00AF14E4">
        <w:rPr>
          <w:rFonts w:ascii="Cambria Math" w:hAnsi="Cambria Math"/>
        </w:rPr>
        <w:t xml:space="preserve">, </w:t>
      </w:r>
      <w:r w:rsidRPr="00AF14E4">
        <w:rPr>
          <w:rFonts w:ascii="Cambria Math" w:hAnsi="Cambria Math"/>
          <w:u w:val="single"/>
        </w:rPr>
        <w:t>vodíka</w:t>
      </w:r>
      <w:r w:rsidRPr="00AF14E4">
        <w:rPr>
          <w:rFonts w:ascii="Cambria Math" w:hAnsi="Cambria Math"/>
        </w:rPr>
        <w:t xml:space="preserve"> a </w:t>
      </w:r>
      <w:r w:rsidRPr="00AF14E4">
        <w:rPr>
          <w:rFonts w:ascii="Cambria Math" w:hAnsi="Cambria Math"/>
          <w:u w:val="single"/>
        </w:rPr>
        <w:t>kovového prvku</w:t>
      </w:r>
      <w:r w:rsidRPr="00AF14E4">
        <w:rPr>
          <w:rFonts w:ascii="Cambria Math" w:hAnsi="Cambria Math"/>
        </w:rPr>
        <w:t>.</w:t>
      </w:r>
    </w:p>
    <w:p w14:paraId="185AE826" w14:textId="77777777" w:rsidR="00AF14E4" w:rsidRPr="00AF14E4" w:rsidRDefault="00AF14E4" w:rsidP="00AF14E4">
      <w:pPr>
        <w:rPr>
          <w:rFonts w:ascii="Cambria Math" w:hAnsi="Cambria Math"/>
        </w:rPr>
      </w:pPr>
      <w:r w:rsidRPr="00AF14E4">
        <w:rPr>
          <w:rFonts w:ascii="Cambria Math" w:hAnsi="Cambria Math"/>
        </w:rPr>
        <w:t xml:space="preserve">Všetky hydroxidy obsahujú </w:t>
      </w:r>
      <w:r w:rsidRPr="00AF14E4">
        <w:rPr>
          <w:rFonts w:ascii="Cambria Math" w:hAnsi="Cambria Math"/>
          <w:b/>
          <w:bCs/>
        </w:rPr>
        <w:t>hydroxidový anión – OH</w:t>
      </w:r>
      <w:r w:rsidRPr="00AF14E4">
        <w:rPr>
          <w:rFonts w:ascii="Cambria Math" w:hAnsi="Cambria Math"/>
          <w:b/>
          <w:bCs/>
          <w:vertAlign w:val="superscript"/>
        </w:rPr>
        <w:t xml:space="preserve">- </w:t>
      </w:r>
      <w:r w:rsidRPr="00AF14E4">
        <w:rPr>
          <w:rFonts w:ascii="Cambria Math" w:hAnsi="Cambria Math"/>
        </w:rPr>
        <w:t>.</w:t>
      </w:r>
    </w:p>
    <w:p w14:paraId="0D164EE8" w14:textId="7741AB03" w:rsidR="00AF14E4" w:rsidRDefault="00AF14E4" w:rsidP="00AF14E4">
      <w:pPr>
        <w:rPr>
          <w:rFonts w:ascii="Cambria Math" w:hAnsi="Cambria Math"/>
        </w:rPr>
      </w:pPr>
      <w:r w:rsidRPr="00AF14E4">
        <w:rPr>
          <w:rFonts w:ascii="Cambria Math" w:hAnsi="Cambria Math"/>
        </w:rPr>
        <w:t>Rozpúšťanie hydroxidu sodného</w:t>
      </w:r>
      <w:r>
        <w:rPr>
          <w:rFonts w:ascii="Cambria Math" w:hAnsi="Cambria Math"/>
        </w:rPr>
        <w:t xml:space="preserve"> vo vode je exotermický </w:t>
      </w:r>
      <w:r w:rsidR="007C3FF1">
        <w:rPr>
          <w:rFonts w:ascii="Cambria Math" w:hAnsi="Cambria Math"/>
        </w:rPr>
        <w:t>dej.</w:t>
      </w:r>
    </w:p>
    <w:p w14:paraId="76495A76" w14:textId="516332A8" w:rsidR="007C3FF1" w:rsidRPr="007C3FF1" w:rsidRDefault="007C3FF1" w:rsidP="007C3FF1">
      <w:pPr>
        <w:rPr>
          <w:rFonts w:ascii="Cambria Math" w:hAnsi="Cambria Math"/>
        </w:rPr>
      </w:pPr>
      <w:r w:rsidRPr="007C3FF1">
        <w:rPr>
          <w:rFonts w:ascii="Cambria Math" w:hAnsi="Cambria Math"/>
          <w:b/>
          <w:bCs/>
        </w:rPr>
        <w:t>NaOH</w:t>
      </w:r>
      <w:r>
        <w:rPr>
          <w:rFonts w:ascii="Cambria Math" w:hAnsi="Cambria Math"/>
          <w:b/>
          <w:bCs/>
        </w:rPr>
        <w:t xml:space="preserve"> </w:t>
      </w:r>
      <w:r>
        <w:rPr>
          <w:rFonts w:ascii="Cambria Math" w:hAnsi="Cambria Math"/>
        </w:rPr>
        <w:t xml:space="preserve"> hydroxid sodný</w:t>
      </w:r>
    </w:p>
    <w:p w14:paraId="1E05A9F8" w14:textId="390BFD79" w:rsidR="007C3FF1" w:rsidRPr="007C3FF1" w:rsidRDefault="007C3FF1" w:rsidP="007C3FF1">
      <w:pPr>
        <w:rPr>
          <w:rFonts w:ascii="Cambria Math" w:hAnsi="Cambria Math"/>
        </w:rPr>
      </w:pPr>
      <w:r w:rsidRPr="007C3FF1">
        <w:rPr>
          <w:rFonts w:ascii="Cambria Math" w:hAnsi="Cambria Math"/>
          <w:b/>
          <w:bCs/>
        </w:rPr>
        <w:t>KOH</w:t>
      </w:r>
      <w:r>
        <w:rPr>
          <w:rFonts w:ascii="Cambria Math" w:hAnsi="Cambria Math"/>
          <w:b/>
          <w:bCs/>
        </w:rPr>
        <w:t xml:space="preserve">  </w:t>
      </w:r>
      <w:r>
        <w:rPr>
          <w:rFonts w:ascii="Cambria Math" w:hAnsi="Cambria Math"/>
        </w:rPr>
        <w:t>hydroxid draselný</w:t>
      </w:r>
    </w:p>
    <w:p w14:paraId="6ACC5531" w14:textId="0F43D75E" w:rsidR="007C3FF1" w:rsidRPr="007C3FF1" w:rsidRDefault="007C3FF1" w:rsidP="007C3FF1">
      <w:pPr>
        <w:rPr>
          <w:rFonts w:ascii="Cambria Math" w:hAnsi="Cambria Math"/>
        </w:rPr>
      </w:pPr>
      <w:r w:rsidRPr="007C3FF1">
        <w:rPr>
          <w:rFonts w:ascii="Cambria Math" w:hAnsi="Cambria Math"/>
          <w:b/>
          <w:bCs/>
        </w:rPr>
        <w:t>Ca(OH)</w:t>
      </w:r>
      <w:r w:rsidRPr="007C3FF1">
        <w:rPr>
          <w:rFonts w:ascii="Cambria Math" w:hAnsi="Cambria Math"/>
          <w:b/>
          <w:bCs/>
          <w:vertAlign w:val="subscript"/>
        </w:rPr>
        <w:t>2</w:t>
      </w:r>
      <w:r>
        <w:rPr>
          <w:rFonts w:ascii="Cambria Math" w:hAnsi="Cambria Math"/>
        </w:rPr>
        <w:t xml:space="preserve">   hydroxid vápenatý</w:t>
      </w:r>
    </w:p>
    <w:p w14:paraId="6290CDDA" w14:textId="2355EDBB" w:rsidR="007C3FF1" w:rsidRPr="007C3FF1" w:rsidRDefault="007C3FF1" w:rsidP="007C3FF1">
      <w:pPr>
        <w:rPr>
          <w:rFonts w:ascii="Cambria Math" w:hAnsi="Cambria Math"/>
        </w:rPr>
      </w:pPr>
      <w:r w:rsidRPr="007C3FF1">
        <w:rPr>
          <w:rFonts w:ascii="Cambria Math" w:hAnsi="Cambria Math"/>
          <w:b/>
          <w:bCs/>
        </w:rPr>
        <w:lastRenderedPageBreak/>
        <w:t>Al(OH)</w:t>
      </w:r>
      <w:r w:rsidRPr="007C3FF1">
        <w:rPr>
          <w:rFonts w:ascii="Cambria Math" w:hAnsi="Cambria Math"/>
          <w:b/>
          <w:bCs/>
          <w:vertAlign w:val="subscript"/>
        </w:rPr>
        <w:t>3</w:t>
      </w:r>
      <w:r>
        <w:rPr>
          <w:rFonts w:ascii="Cambria Math" w:hAnsi="Cambria Math"/>
          <w:b/>
          <w:bCs/>
          <w:vertAlign w:val="subscript"/>
        </w:rPr>
        <w:t xml:space="preserve">  </w:t>
      </w:r>
      <w:r>
        <w:rPr>
          <w:rFonts w:ascii="Cambria Math" w:hAnsi="Cambria Math"/>
        </w:rPr>
        <w:t xml:space="preserve"> hydroxid hlinitý</w:t>
      </w:r>
    </w:p>
    <w:p w14:paraId="2D4A7DEA" w14:textId="495B44AE" w:rsidR="00AF14E4" w:rsidRPr="00AF14E4" w:rsidRDefault="007C3FF1" w:rsidP="00AF14E4">
      <w:pPr>
        <w:rPr>
          <w:rFonts w:ascii="Cambria Math" w:hAnsi="Cambria Math"/>
        </w:rPr>
      </w:pPr>
      <w:r w:rsidRPr="007C3FF1">
        <w:rPr>
          <w:rFonts w:ascii="Cambria Math" w:hAnsi="Cambria Math"/>
          <w:b/>
          <w:bCs/>
        </w:rPr>
        <w:t>Ionizácia hydroxidov:</w:t>
      </w:r>
    </w:p>
    <w:p w14:paraId="43698ABD" w14:textId="77777777" w:rsidR="007C3FF1" w:rsidRPr="007C3FF1" w:rsidRDefault="007C3FF1" w:rsidP="007C3FF1">
      <w:pPr>
        <w:rPr>
          <w:rFonts w:ascii="Cambria Math" w:hAnsi="Cambria Math"/>
        </w:rPr>
      </w:pPr>
      <w:r w:rsidRPr="007C3FF1">
        <w:rPr>
          <w:rFonts w:ascii="Cambria Math" w:hAnsi="Cambria Math"/>
        </w:rPr>
        <w:t>Je to dej, ku ktorému dochádza, ak sú hydroxidy vo vodnom roztoku:</w:t>
      </w:r>
    </w:p>
    <w:p w14:paraId="42FC5D43" w14:textId="77777777" w:rsidR="007C3FF1" w:rsidRPr="007C3FF1" w:rsidRDefault="007C3FF1" w:rsidP="007C3FF1">
      <w:pPr>
        <w:rPr>
          <w:rFonts w:ascii="Cambria Math" w:hAnsi="Cambria Math"/>
        </w:rPr>
      </w:pPr>
      <w:r w:rsidRPr="007C3FF1">
        <w:rPr>
          <w:rFonts w:ascii="Cambria Math" w:hAnsi="Cambria Math"/>
        </w:rPr>
        <w:t>V tomto procese sa molekula hydroxidu</w:t>
      </w:r>
      <w:r w:rsidRPr="007C3FF1">
        <w:rPr>
          <w:rFonts w:ascii="Cambria Math" w:hAnsi="Cambria Math"/>
          <w:b/>
          <w:bCs/>
        </w:rPr>
        <w:t xml:space="preserve"> štiepi </w:t>
      </w:r>
      <w:r w:rsidRPr="007C3FF1">
        <w:rPr>
          <w:rFonts w:ascii="Cambria Math" w:hAnsi="Cambria Math"/>
        </w:rPr>
        <w:t xml:space="preserve">na </w:t>
      </w:r>
      <w:r w:rsidRPr="007C3FF1">
        <w:rPr>
          <w:rFonts w:ascii="Cambria Math" w:hAnsi="Cambria Math"/>
          <w:u w:val="single"/>
        </w:rPr>
        <w:t>katión kovu</w:t>
      </w:r>
      <w:r w:rsidRPr="007C3FF1">
        <w:rPr>
          <w:rFonts w:ascii="Cambria Math" w:hAnsi="Cambria Math"/>
        </w:rPr>
        <w:t xml:space="preserve"> a </w:t>
      </w:r>
      <w:r w:rsidRPr="007C3FF1">
        <w:rPr>
          <w:rFonts w:ascii="Cambria Math" w:hAnsi="Cambria Math"/>
          <w:u w:val="single"/>
        </w:rPr>
        <w:t>hydroxidový anión</w:t>
      </w:r>
      <w:r w:rsidRPr="007C3FF1">
        <w:rPr>
          <w:rFonts w:ascii="Cambria Math" w:hAnsi="Cambria Math"/>
        </w:rPr>
        <w:t>.</w:t>
      </w:r>
    </w:p>
    <w:p w14:paraId="66929CB1" w14:textId="77777777" w:rsidR="007C3FF1" w:rsidRPr="007C3FF1" w:rsidRDefault="007C3FF1" w:rsidP="007C3FF1">
      <w:pPr>
        <w:rPr>
          <w:rFonts w:ascii="Cambria Math" w:hAnsi="Cambria Math"/>
        </w:rPr>
      </w:pPr>
      <w:r w:rsidRPr="007C3FF1">
        <w:rPr>
          <w:rFonts w:ascii="Cambria Math" w:hAnsi="Cambria Math"/>
          <w:b/>
          <w:bCs/>
        </w:rPr>
        <w:t>Hydroxidový anión OH</w:t>
      </w:r>
      <w:r w:rsidRPr="007C3FF1">
        <w:rPr>
          <w:rFonts w:ascii="Cambria Math" w:hAnsi="Cambria Math"/>
          <w:b/>
          <w:bCs/>
          <w:vertAlign w:val="superscript"/>
        </w:rPr>
        <w:t>-</w:t>
      </w:r>
      <w:r w:rsidRPr="007C3FF1">
        <w:rPr>
          <w:rFonts w:ascii="Cambria Math" w:hAnsi="Cambria Math"/>
          <w:b/>
          <w:bCs/>
        </w:rPr>
        <w:t xml:space="preserve"> spôsobuje zásaditosť hydroxidov!</w:t>
      </w:r>
    </w:p>
    <w:p w14:paraId="52DCAF63" w14:textId="0DF06530" w:rsidR="001901CC" w:rsidRDefault="007C3FF1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w:drawing>
          <wp:anchor distT="0" distB="0" distL="114300" distR="114300" simplePos="0" relativeHeight="251685888" behindDoc="0" locked="0" layoutInCell="1" allowOverlap="1" wp14:anchorId="26B89817" wp14:editId="39B2D5BC">
            <wp:simplePos x="0" y="0"/>
            <wp:positionH relativeFrom="column">
              <wp:posOffset>496570</wp:posOffset>
            </wp:positionH>
            <wp:positionV relativeFrom="paragraph">
              <wp:posOffset>182880</wp:posOffset>
            </wp:positionV>
            <wp:extent cx="3505200" cy="752324"/>
            <wp:effectExtent l="0" t="0" r="0" b="0"/>
            <wp:wrapSquare wrapText="bothSides"/>
            <wp:docPr id="2051" name="Obrázok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2" t="965" r="10190" b="-965"/>
                    <a:stretch/>
                  </pic:blipFill>
                  <pic:spPr bwMode="auto">
                    <a:xfrm>
                      <a:off x="0" y="0"/>
                      <a:ext cx="3505200" cy="7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25476" w14:textId="4C87B9D1" w:rsidR="001901CC" w:rsidRDefault="001901CC">
      <w:pPr>
        <w:rPr>
          <w:rFonts w:ascii="Cambria Math" w:hAnsi="Cambria Math"/>
        </w:rPr>
      </w:pPr>
    </w:p>
    <w:p w14:paraId="00AD95DA" w14:textId="324F87E7" w:rsidR="001901CC" w:rsidRDefault="001901CC">
      <w:pPr>
        <w:rPr>
          <w:rFonts w:ascii="Cambria Math" w:hAnsi="Cambria Math"/>
        </w:rPr>
      </w:pPr>
    </w:p>
    <w:p w14:paraId="11B57197" w14:textId="7EBAE824" w:rsidR="001901CC" w:rsidRDefault="001901CC">
      <w:pPr>
        <w:rPr>
          <w:rFonts w:ascii="Cambria Math" w:hAnsi="Cambria Math"/>
        </w:rPr>
      </w:pPr>
    </w:p>
    <w:p w14:paraId="623C851C" w14:textId="48A8D6A6" w:rsidR="001901CC" w:rsidRDefault="001901CC">
      <w:pPr>
        <w:rPr>
          <w:rFonts w:ascii="Cambria Math" w:hAnsi="Cambria Math"/>
        </w:rPr>
      </w:pPr>
    </w:p>
    <w:p w14:paraId="07A15561" w14:textId="1B471C41" w:rsidR="001901CC" w:rsidRDefault="001901CC">
      <w:pPr>
        <w:rPr>
          <w:rFonts w:ascii="Cambria Math" w:hAnsi="Cambria Math"/>
        </w:rPr>
      </w:pPr>
    </w:p>
    <w:p w14:paraId="0441FD12" w14:textId="2A880480" w:rsidR="001901CC" w:rsidRDefault="001901CC">
      <w:pPr>
        <w:rPr>
          <w:rFonts w:ascii="Cambria Math" w:hAnsi="Cambria Math"/>
        </w:rPr>
      </w:pPr>
    </w:p>
    <w:p w14:paraId="3F2173F3" w14:textId="594A8A97" w:rsidR="001304BE" w:rsidRDefault="001304BE">
      <w:pPr>
        <w:rPr>
          <w:rFonts w:ascii="Cambria Math" w:hAnsi="Cambria Math"/>
        </w:rPr>
      </w:pPr>
    </w:p>
    <w:p w14:paraId="1BB3A4DD" w14:textId="55C87C3D" w:rsidR="001304BE" w:rsidRDefault="001304BE">
      <w:pPr>
        <w:rPr>
          <w:rFonts w:ascii="Cambria Math" w:hAnsi="Cambria Math"/>
        </w:rPr>
      </w:pPr>
    </w:p>
    <w:p w14:paraId="075314B8" w14:textId="194E812E" w:rsidR="001304BE" w:rsidRDefault="001304BE">
      <w:pPr>
        <w:rPr>
          <w:rFonts w:ascii="Cambria Math" w:hAnsi="Cambria Math"/>
        </w:rPr>
      </w:pPr>
    </w:p>
    <w:p w14:paraId="73BE8D3C" w14:textId="703D3A98" w:rsidR="001304BE" w:rsidRDefault="001304BE">
      <w:pPr>
        <w:rPr>
          <w:rFonts w:ascii="Cambria Math" w:hAnsi="Cambria Math"/>
        </w:rPr>
      </w:pPr>
    </w:p>
    <w:p w14:paraId="07B15069" w14:textId="77777777" w:rsidR="001304BE" w:rsidRPr="001304BE" w:rsidRDefault="001304BE" w:rsidP="001304BE">
      <w:pPr>
        <w:jc w:val="center"/>
        <w:rPr>
          <w:rFonts w:ascii="Cambria Math" w:hAnsi="Cambria Math"/>
        </w:rPr>
      </w:pPr>
      <w:r w:rsidRPr="001304BE">
        <w:rPr>
          <w:rFonts w:ascii="Cambria Math" w:hAnsi="Cambria Math"/>
          <w:b/>
          <w:bCs/>
        </w:rPr>
        <w:t>Významné hydroxidy</w:t>
      </w:r>
    </w:p>
    <w:p w14:paraId="133678A7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Sú to </w:t>
      </w:r>
      <w:r w:rsidRPr="001304BE">
        <w:rPr>
          <w:rFonts w:ascii="Cambria Math" w:hAnsi="Cambria Math"/>
          <w:b/>
          <w:bCs/>
        </w:rPr>
        <w:t>žieraviny</w:t>
      </w:r>
      <w:r w:rsidRPr="001304BE">
        <w:rPr>
          <w:rFonts w:ascii="Cambria Math" w:hAnsi="Cambria Math"/>
        </w:rPr>
        <w:t>.</w:t>
      </w:r>
    </w:p>
    <w:p w14:paraId="2BBF59DD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>Väčšinou sú dobre rozpustné vo vode.</w:t>
      </w:r>
    </w:p>
    <w:p w14:paraId="66E739CA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Vytvárajú </w:t>
      </w:r>
      <w:r w:rsidRPr="001304BE">
        <w:rPr>
          <w:rFonts w:ascii="Cambria Math" w:hAnsi="Cambria Math"/>
          <w:b/>
          <w:bCs/>
        </w:rPr>
        <w:t>zásadité roztoky</w:t>
      </w:r>
      <w:r w:rsidRPr="001304BE">
        <w:rPr>
          <w:rFonts w:ascii="Cambria Math" w:hAnsi="Cambria Math"/>
        </w:rPr>
        <w:t>.</w:t>
      </w:r>
    </w:p>
    <w:p w14:paraId="4FA0F7AA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Pri práci s nimi a ich skladovaní treba dodržiavať prísne </w:t>
      </w:r>
      <w:r w:rsidRPr="001304BE">
        <w:rPr>
          <w:rFonts w:ascii="Cambria Math" w:hAnsi="Cambria Math"/>
          <w:b/>
          <w:bCs/>
        </w:rPr>
        <w:t>bezpečnostné predpisy</w:t>
      </w:r>
      <w:r w:rsidRPr="001304BE">
        <w:rPr>
          <w:rFonts w:ascii="Cambria Math" w:hAnsi="Cambria Math"/>
        </w:rPr>
        <w:t>.</w:t>
      </w:r>
    </w:p>
    <w:p w14:paraId="6D4A0335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Pri práci s nimi musíme používať </w:t>
      </w:r>
      <w:r w:rsidRPr="001304BE">
        <w:rPr>
          <w:rFonts w:ascii="Cambria Math" w:hAnsi="Cambria Math"/>
          <w:b/>
          <w:bCs/>
        </w:rPr>
        <w:t xml:space="preserve">ochranné prostriedky </w:t>
      </w:r>
      <w:r w:rsidRPr="001304BE">
        <w:rPr>
          <w:rFonts w:ascii="Cambria Math" w:hAnsi="Cambria Math"/>
        </w:rPr>
        <w:t>(rukavice, plášť, okuliare).</w:t>
      </w:r>
    </w:p>
    <w:p w14:paraId="4B69E8E9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  <w:b/>
          <w:bCs/>
        </w:rPr>
        <w:t xml:space="preserve">Prvá pomoc </w:t>
      </w:r>
      <w:r w:rsidRPr="001304BE">
        <w:rPr>
          <w:rFonts w:ascii="Cambria Math" w:hAnsi="Cambria Math"/>
        </w:rPr>
        <w:t xml:space="preserve">pri poleptaní kyselinou: </w:t>
      </w:r>
    </w:p>
    <w:p w14:paraId="391918C6" w14:textId="77777777" w:rsidR="001304BE" w:rsidRPr="001304BE" w:rsidRDefault="001304BE" w:rsidP="00003BC7">
      <w:pPr>
        <w:pStyle w:val="Odsekzoznamu"/>
        <w:numPr>
          <w:ilvl w:val="0"/>
          <w:numId w:val="45"/>
        </w:numPr>
        <w:ind w:left="851"/>
        <w:rPr>
          <w:rFonts w:ascii="Cambria Math" w:hAnsi="Cambria Math"/>
        </w:rPr>
      </w:pPr>
      <w:r w:rsidRPr="001304BE">
        <w:rPr>
          <w:rFonts w:ascii="Cambria Math" w:hAnsi="Cambria Math"/>
        </w:rPr>
        <w:lastRenderedPageBreak/>
        <w:t xml:space="preserve">postihnuté miesto </w:t>
      </w:r>
      <w:r w:rsidRPr="001304BE">
        <w:rPr>
          <w:rFonts w:ascii="Cambria Math" w:hAnsi="Cambria Math"/>
          <w:b/>
          <w:bCs/>
        </w:rPr>
        <w:t>opláchnuť prúdom studenej vody</w:t>
      </w:r>
      <w:r w:rsidRPr="001304BE">
        <w:rPr>
          <w:rFonts w:ascii="Cambria Math" w:hAnsi="Cambria Math"/>
        </w:rPr>
        <w:t xml:space="preserve">, </w:t>
      </w:r>
    </w:p>
    <w:p w14:paraId="12D82D83" w14:textId="77777777" w:rsidR="001304BE" w:rsidRPr="001304BE" w:rsidRDefault="001304BE" w:rsidP="00003BC7">
      <w:pPr>
        <w:pStyle w:val="Odsekzoznamu"/>
        <w:numPr>
          <w:ilvl w:val="0"/>
          <w:numId w:val="45"/>
        </w:numPr>
        <w:ind w:left="851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podľa potreby volať: </w:t>
      </w:r>
      <w:r w:rsidRPr="001304BE">
        <w:rPr>
          <w:rFonts w:ascii="Cambria Math" w:hAnsi="Cambria Math"/>
          <w:b/>
          <w:bCs/>
        </w:rPr>
        <w:t>112, 155</w:t>
      </w:r>
      <w:r w:rsidRPr="001304BE">
        <w:rPr>
          <w:rFonts w:ascii="Cambria Math" w:hAnsi="Cambria Math"/>
        </w:rPr>
        <w:t>.</w:t>
      </w:r>
    </w:p>
    <w:p w14:paraId="0A56BC4E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>Napriek tomu, že sú nebezpečné, sú dôležité v každodennom živote i v priemysle!</w:t>
      </w:r>
    </w:p>
    <w:p w14:paraId="77FDC689" w14:textId="0FFE0B4D" w:rsidR="001304BE" w:rsidRDefault="001304BE">
      <w:pPr>
        <w:rPr>
          <w:rFonts w:ascii="Cambria Math" w:hAnsi="Cambria Math"/>
        </w:rPr>
      </w:pPr>
      <w:r w:rsidRPr="001304BE">
        <w:rPr>
          <w:rFonts w:ascii="Cambria Math" w:hAnsi="Cambria Math"/>
          <w:b/>
          <w:bCs/>
        </w:rPr>
        <w:t xml:space="preserve">Hydroxid sodný – NaOH  </w:t>
      </w:r>
    </w:p>
    <w:p w14:paraId="6268437B" w14:textId="6584E44C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>Biela tuhá látka.</w:t>
      </w:r>
    </w:p>
    <w:p w14:paraId="54F1A657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Veľmi dobre </w:t>
      </w:r>
      <w:r w:rsidRPr="001304BE">
        <w:rPr>
          <w:rFonts w:ascii="Cambria Math" w:hAnsi="Cambria Math"/>
          <w:b/>
          <w:bCs/>
        </w:rPr>
        <w:t>rozpustný</w:t>
      </w:r>
      <w:r w:rsidRPr="001304BE">
        <w:rPr>
          <w:rFonts w:ascii="Cambria Math" w:hAnsi="Cambria Math"/>
        </w:rPr>
        <w:t xml:space="preserve"> vo vode (rozpúšťanie je exotermický dej).</w:t>
      </w:r>
    </w:p>
    <w:p w14:paraId="55873D95" w14:textId="77777777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Je </w:t>
      </w:r>
      <w:r w:rsidRPr="001304BE">
        <w:rPr>
          <w:rFonts w:ascii="Cambria Math" w:hAnsi="Cambria Math"/>
          <w:b/>
          <w:bCs/>
        </w:rPr>
        <w:t>hygroskopický</w:t>
      </w:r>
      <w:r w:rsidRPr="001304BE">
        <w:rPr>
          <w:rFonts w:ascii="Cambria Math" w:hAnsi="Cambria Math"/>
        </w:rPr>
        <w:t>. Pohlcuje nielen vzdušnú vlhkosť ale aj oxid uhličitý (preto sa musí uskladňovať vo veľmi dobre uzavretých nádobách).</w:t>
      </w:r>
    </w:p>
    <w:p w14:paraId="40525F23" w14:textId="355D2800" w:rsidR="001304BE" w:rsidRPr="001304BE" w:rsidRDefault="001304BE" w:rsidP="001304BE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>Vyrába sa elektrolýzou chloridu sodného.</w:t>
      </w:r>
    </w:p>
    <w:p w14:paraId="10EEA184" w14:textId="77777777" w:rsidR="00A26E9D" w:rsidRDefault="001304BE" w:rsidP="00A26E9D">
      <w:pPr>
        <w:ind w:left="142"/>
        <w:rPr>
          <w:rFonts w:ascii="Cambria Math" w:hAnsi="Cambria Math"/>
        </w:rPr>
      </w:pPr>
      <w:r w:rsidRPr="001304BE">
        <w:rPr>
          <w:rFonts w:ascii="Cambria Math" w:hAnsi="Cambria Math"/>
          <w:b/>
          <w:bCs/>
        </w:rPr>
        <w:t>Využitie NaOH:</w:t>
      </w:r>
    </w:p>
    <w:p w14:paraId="3334785E" w14:textId="3EF1D3AD" w:rsidR="001304BE" w:rsidRPr="00A26E9D" w:rsidRDefault="001304BE" w:rsidP="00A26E9D">
      <w:pPr>
        <w:spacing w:line="216" w:lineRule="auto"/>
        <w:ind w:left="142"/>
        <w:rPr>
          <w:rFonts w:ascii="Cambria Math" w:hAnsi="Cambria Math"/>
        </w:rPr>
      </w:pPr>
      <w:r w:rsidRPr="001304BE">
        <w:rPr>
          <w:rFonts w:ascii="Cambria Math" w:hAnsi="Cambria Math"/>
        </w:rPr>
        <w:t>Výroba:</w:t>
      </w:r>
      <w:r w:rsidR="00A26E9D">
        <w:rPr>
          <w:rFonts w:ascii="Cambria Math" w:hAnsi="Cambria Math"/>
        </w:rPr>
        <w:t xml:space="preserve"> </w:t>
      </w:r>
      <w:r w:rsidRPr="00A26E9D">
        <w:rPr>
          <w:rFonts w:ascii="Cambria Math" w:hAnsi="Cambria Math"/>
        </w:rPr>
        <w:t>mydla – tuhé „jadrové“ mydlo</w:t>
      </w:r>
      <w:r w:rsidR="00A26E9D" w:rsidRPr="00A26E9D">
        <w:rPr>
          <w:rFonts w:ascii="Cambria Math" w:hAnsi="Cambria Math"/>
        </w:rPr>
        <w:t xml:space="preserve">, </w:t>
      </w:r>
      <w:r w:rsidRPr="00A26E9D">
        <w:rPr>
          <w:rFonts w:ascii="Cambria Math" w:hAnsi="Cambria Math"/>
        </w:rPr>
        <w:t>papiera</w:t>
      </w:r>
      <w:r w:rsidR="00A26E9D" w:rsidRPr="00A26E9D">
        <w:rPr>
          <w:rFonts w:ascii="Cambria Math" w:hAnsi="Cambria Math"/>
        </w:rPr>
        <w:t xml:space="preserve">, </w:t>
      </w:r>
      <w:r w:rsidRPr="00A26E9D">
        <w:rPr>
          <w:rFonts w:ascii="Cambria Math" w:hAnsi="Cambria Math"/>
        </w:rPr>
        <w:t>plastov</w:t>
      </w:r>
      <w:r w:rsidR="00A26E9D" w:rsidRPr="00A26E9D">
        <w:rPr>
          <w:rFonts w:ascii="Cambria Math" w:hAnsi="Cambria Math"/>
        </w:rPr>
        <w:t xml:space="preserve">, </w:t>
      </w:r>
      <w:r w:rsidRPr="00A26E9D">
        <w:rPr>
          <w:rFonts w:ascii="Cambria Math" w:hAnsi="Cambria Math"/>
        </w:rPr>
        <w:t>textilných vlákien</w:t>
      </w:r>
      <w:r w:rsidR="00A26E9D" w:rsidRPr="00A26E9D">
        <w:rPr>
          <w:rFonts w:ascii="Cambria Math" w:hAnsi="Cambria Math"/>
        </w:rPr>
        <w:t xml:space="preserve">, </w:t>
      </w:r>
      <w:r w:rsidRPr="00A26E9D">
        <w:rPr>
          <w:rFonts w:ascii="Cambria Math" w:hAnsi="Cambria Math"/>
        </w:rPr>
        <w:t>celulózy.</w:t>
      </w:r>
    </w:p>
    <w:p w14:paraId="7EFA8E5A" w14:textId="1E58E781" w:rsidR="001304BE" w:rsidRPr="001304BE" w:rsidRDefault="001304BE" w:rsidP="00A26E9D">
      <w:pPr>
        <w:spacing w:line="216" w:lineRule="auto"/>
        <w:rPr>
          <w:rFonts w:ascii="Cambria Math" w:hAnsi="Cambria Math"/>
        </w:rPr>
      </w:pPr>
      <w:r w:rsidRPr="001304BE">
        <w:rPr>
          <w:rFonts w:ascii="Cambria Math" w:hAnsi="Cambria Math"/>
        </w:rPr>
        <w:t>V domácnosti sa používa na čistenie upchatých odtokov</w:t>
      </w:r>
      <w:r>
        <w:rPr>
          <w:rFonts w:ascii="Cambria Math" w:hAnsi="Cambria Math"/>
        </w:rPr>
        <w:t>.</w:t>
      </w:r>
    </w:p>
    <w:p w14:paraId="6D341B96" w14:textId="77777777" w:rsidR="001304BE" w:rsidRPr="001304BE" w:rsidRDefault="001304BE" w:rsidP="00A26E9D">
      <w:pPr>
        <w:spacing w:line="216" w:lineRule="auto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Je veľmi dôležité skladovať ho </w:t>
      </w:r>
      <w:r w:rsidRPr="001304BE">
        <w:rPr>
          <w:rFonts w:ascii="Cambria Math" w:hAnsi="Cambria Math"/>
          <w:b/>
          <w:bCs/>
        </w:rPr>
        <w:t>mimo dosahu detí!</w:t>
      </w:r>
    </w:p>
    <w:p w14:paraId="3BEFA22B" w14:textId="4F7B129C" w:rsidR="001304BE" w:rsidRDefault="001304BE" w:rsidP="00A26E9D">
      <w:pPr>
        <w:spacing w:line="216" w:lineRule="auto"/>
        <w:rPr>
          <w:rFonts w:ascii="Cambria Math" w:hAnsi="Cambria Math"/>
        </w:rPr>
      </w:pPr>
      <w:r w:rsidRPr="001304BE">
        <w:rPr>
          <w:rFonts w:ascii="Cambria Math" w:hAnsi="Cambria Math"/>
          <w:b/>
          <w:bCs/>
        </w:rPr>
        <w:t xml:space="preserve">Hydroxid draselný – KOH  </w:t>
      </w:r>
    </w:p>
    <w:p w14:paraId="00DF9923" w14:textId="77777777" w:rsidR="001304BE" w:rsidRPr="001304BE" w:rsidRDefault="001304BE" w:rsidP="00A26E9D">
      <w:pPr>
        <w:spacing w:line="18" w:lineRule="atLeast"/>
        <w:rPr>
          <w:rFonts w:ascii="Cambria Math" w:hAnsi="Cambria Math"/>
        </w:rPr>
      </w:pPr>
      <w:r w:rsidRPr="001304BE">
        <w:rPr>
          <w:rFonts w:ascii="Cambria Math" w:hAnsi="Cambria Math"/>
        </w:rPr>
        <w:t>Biela tuhá látka.</w:t>
      </w:r>
    </w:p>
    <w:p w14:paraId="1D029548" w14:textId="77777777" w:rsidR="001304BE" w:rsidRPr="001304BE" w:rsidRDefault="001304BE" w:rsidP="00A26E9D">
      <w:pPr>
        <w:spacing w:line="18" w:lineRule="atLeast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Veľmi dobre </w:t>
      </w:r>
      <w:r w:rsidRPr="001304BE">
        <w:rPr>
          <w:rFonts w:ascii="Cambria Math" w:hAnsi="Cambria Math"/>
          <w:b/>
          <w:bCs/>
        </w:rPr>
        <w:t>rozpustný</w:t>
      </w:r>
      <w:r w:rsidRPr="001304BE">
        <w:rPr>
          <w:rFonts w:ascii="Cambria Math" w:hAnsi="Cambria Math"/>
        </w:rPr>
        <w:t xml:space="preserve"> vo vode. </w:t>
      </w:r>
    </w:p>
    <w:p w14:paraId="07259C2A" w14:textId="77777777" w:rsidR="001304BE" w:rsidRPr="001304BE" w:rsidRDefault="001304BE" w:rsidP="001304BE">
      <w:pPr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Je </w:t>
      </w:r>
      <w:r w:rsidRPr="001304BE">
        <w:rPr>
          <w:rFonts w:ascii="Cambria Math" w:hAnsi="Cambria Math"/>
          <w:b/>
          <w:bCs/>
        </w:rPr>
        <w:t>hygroskopický</w:t>
      </w:r>
      <w:r w:rsidRPr="001304BE">
        <w:rPr>
          <w:rFonts w:ascii="Cambria Math" w:hAnsi="Cambria Math"/>
        </w:rPr>
        <w:t>. Pohlcuje nielen vzdušnú vlhkosť ale aj oxid uhličitý (preto sa musí uskladňovať vo veľmi dobre uzavretých nádobách).</w:t>
      </w:r>
    </w:p>
    <w:p w14:paraId="48E4AE4B" w14:textId="77777777" w:rsidR="001304BE" w:rsidRPr="001304BE" w:rsidRDefault="001304BE" w:rsidP="001304BE">
      <w:pPr>
        <w:rPr>
          <w:rFonts w:ascii="Cambria Math" w:hAnsi="Cambria Math"/>
        </w:rPr>
      </w:pPr>
      <w:r w:rsidRPr="001304BE">
        <w:rPr>
          <w:rFonts w:ascii="Cambria Math" w:hAnsi="Cambria Math"/>
        </w:rPr>
        <w:t>Vyrába sa elektrolýzou chloridu draselného.</w:t>
      </w:r>
    </w:p>
    <w:p w14:paraId="07FF49D4" w14:textId="77777777" w:rsidR="001304BE" w:rsidRPr="001304BE" w:rsidRDefault="001304BE" w:rsidP="001304BE">
      <w:pPr>
        <w:rPr>
          <w:rFonts w:ascii="Cambria Math" w:hAnsi="Cambria Math"/>
        </w:rPr>
      </w:pPr>
      <w:r w:rsidRPr="001304BE">
        <w:rPr>
          <w:rFonts w:ascii="Cambria Math" w:hAnsi="Cambria Math"/>
          <w:b/>
          <w:bCs/>
        </w:rPr>
        <w:t>Využitie KOH:</w:t>
      </w:r>
    </w:p>
    <w:p w14:paraId="27CBFCFA" w14:textId="4F4E8148" w:rsidR="001304BE" w:rsidRPr="00A26E9D" w:rsidRDefault="001304BE" w:rsidP="00A26E9D">
      <w:pPr>
        <w:rPr>
          <w:rFonts w:ascii="Cambria Math" w:hAnsi="Cambria Math"/>
        </w:rPr>
      </w:pPr>
      <w:r w:rsidRPr="001304BE">
        <w:rPr>
          <w:rFonts w:ascii="Cambria Math" w:hAnsi="Cambria Math"/>
        </w:rPr>
        <w:t>Výroba:</w:t>
      </w:r>
      <w:r w:rsidR="00A26E9D">
        <w:rPr>
          <w:rFonts w:ascii="Cambria Math" w:hAnsi="Cambria Math"/>
        </w:rPr>
        <w:t xml:space="preserve"> m</w:t>
      </w:r>
      <w:r w:rsidRPr="00A26E9D">
        <w:rPr>
          <w:rFonts w:ascii="Cambria Math" w:hAnsi="Cambria Math"/>
        </w:rPr>
        <w:t>ydla – tekuté „mazľavé“ mydlo</w:t>
      </w:r>
      <w:r w:rsidR="00A26E9D">
        <w:rPr>
          <w:rFonts w:ascii="Cambria Math" w:hAnsi="Cambria Math"/>
        </w:rPr>
        <w:t xml:space="preserve">, </w:t>
      </w:r>
      <w:r w:rsidRPr="00A26E9D">
        <w:rPr>
          <w:rFonts w:ascii="Cambria Math" w:hAnsi="Cambria Math"/>
        </w:rPr>
        <w:t>papiera</w:t>
      </w:r>
      <w:r w:rsidR="00A26E9D">
        <w:rPr>
          <w:rFonts w:ascii="Cambria Math" w:hAnsi="Cambria Math"/>
        </w:rPr>
        <w:t xml:space="preserve">, </w:t>
      </w:r>
      <w:r w:rsidRPr="00A26E9D">
        <w:rPr>
          <w:rFonts w:ascii="Cambria Math" w:hAnsi="Cambria Math"/>
        </w:rPr>
        <w:t>plastov</w:t>
      </w:r>
      <w:r w:rsidR="00A26E9D">
        <w:rPr>
          <w:rFonts w:ascii="Cambria Math" w:hAnsi="Cambria Math"/>
        </w:rPr>
        <w:t xml:space="preserve">, </w:t>
      </w:r>
      <w:r w:rsidRPr="00A26E9D">
        <w:rPr>
          <w:rFonts w:ascii="Cambria Math" w:hAnsi="Cambria Math"/>
        </w:rPr>
        <w:t>textilných vlákien</w:t>
      </w:r>
      <w:r w:rsidR="00A26E9D">
        <w:rPr>
          <w:rFonts w:ascii="Cambria Math" w:hAnsi="Cambria Math"/>
        </w:rPr>
        <w:t xml:space="preserve">, </w:t>
      </w:r>
      <w:r w:rsidRPr="00A26E9D">
        <w:rPr>
          <w:rFonts w:ascii="Cambria Math" w:hAnsi="Cambria Math"/>
        </w:rPr>
        <w:t>celulózy.</w:t>
      </w:r>
    </w:p>
    <w:p w14:paraId="2ADB94F2" w14:textId="0945786F" w:rsidR="001304BE" w:rsidRPr="001304BE" w:rsidRDefault="001304BE" w:rsidP="001304BE">
      <w:pPr>
        <w:rPr>
          <w:rFonts w:ascii="Cambria Math" w:hAnsi="Cambria Math"/>
        </w:rPr>
      </w:pPr>
      <w:r w:rsidRPr="001304BE">
        <w:rPr>
          <w:rFonts w:ascii="Cambria Math" w:hAnsi="Cambria Math"/>
          <w:b/>
          <w:bCs/>
        </w:rPr>
        <w:t>Hydroxid vápenatý – Ca(OH)</w:t>
      </w:r>
      <w:r w:rsidRPr="001304BE">
        <w:rPr>
          <w:rFonts w:ascii="Cambria Math" w:hAnsi="Cambria Math"/>
          <w:b/>
          <w:bCs/>
          <w:vertAlign w:val="subscript"/>
        </w:rPr>
        <w:t>2</w:t>
      </w:r>
    </w:p>
    <w:p w14:paraId="11F31560" w14:textId="77777777" w:rsidR="001304BE" w:rsidRPr="001304BE" w:rsidRDefault="001304BE" w:rsidP="00A26E9D">
      <w:pPr>
        <w:spacing w:line="216" w:lineRule="auto"/>
        <w:rPr>
          <w:rFonts w:ascii="Cambria Math" w:hAnsi="Cambria Math"/>
        </w:rPr>
      </w:pPr>
      <w:r w:rsidRPr="001304BE">
        <w:rPr>
          <w:rFonts w:ascii="Cambria Math" w:hAnsi="Cambria Math"/>
        </w:rPr>
        <w:t>Biela tuhá látka.</w:t>
      </w:r>
    </w:p>
    <w:p w14:paraId="3587B7E0" w14:textId="77777777" w:rsidR="001304BE" w:rsidRPr="001304BE" w:rsidRDefault="001304BE" w:rsidP="00A26E9D">
      <w:pPr>
        <w:spacing w:line="216" w:lineRule="auto"/>
        <w:rPr>
          <w:rFonts w:ascii="Cambria Math" w:hAnsi="Cambria Math"/>
        </w:rPr>
      </w:pPr>
      <w:r w:rsidRPr="001304BE">
        <w:rPr>
          <w:rFonts w:ascii="Cambria Math" w:hAnsi="Cambria Math"/>
        </w:rPr>
        <w:t>Vo vode menej rozpustný.</w:t>
      </w:r>
    </w:p>
    <w:p w14:paraId="32A5E877" w14:textId="77777777" w:rsidR="001304BE" w:rsidRPr="001304BE" w:rsidRDefault="001304BE" w:rsidP="00A26E9D">
      <w:pPr>
        <w:spacing w:line="216" w:lineRule="auto"/>
        <w:rPr>
          <w:rFonts w:ascii="Cambria Math" w:hAnsi="Cambria Math"/>
        </w:rPr>
      </w:pPr>
      <w:r w:rsidRPr="001304BE">
        <w:rPr>
          <w:rFonts w:ascii="Cambria Math" w:hAnsi="Cambria Math"/>
        </w:rPr>
        <w:t>Známy ako hasené vápno.</w:t>
      </w:r>
    </w:p>
    <w:p w14:paraId="21D3D9C6" w14:textId="77777777" w:rsidR="001304BE" w:rsidRPr="001304BE" w:rsidRDefault="001304BE" w:rsidP="00A26E9D">
      <w:pPr>
        <w:spacing w:line="216" w:lineRule="auto"/>
        <w:rPr>
          <w:rFonts w:ascii="Cambria Math" w:hAnsi="Cambria Math"/>
        </w:rPr>
      </w:pPr>
      <w:r w:rsidRPr="001304BE">
        <w:rPr>
          <w:rFonts w:ascii="Cambria Math" w:hAnsi="Cambria Math"/>
        </w:rPr>
        <w:lastRenderedPageBreak/>
        <w:t>Vyrába sa z páleného vápna zmiešaním s vodou.</w:t>
      </w:r>
    </w:p>
    <w:p w14:paraId="575651C7" w14:textId="77777777" w:rsidR="001304BE" w:rsidRPr="001304BE" w:rsidRDefault="001304BE" w:rsidP="001304BE">
      <w:pPr>
        <w:rPr>
          <w:rFonts w:ascii="Cambria Math" w:hAnsi="Cambria Math"/>
        </w:rPr>
      </w:pPr>
      <w:r w:rsidRPr="001304BE">
        <w:rPr>
          <w:rFonts w:ascii="Cambria Math" w:hAnsi="Cambria Math"/>
          <w:b/>
          <w:bCs/>
        </w:rPr>
        <w:t>Využitie Ca(OH)</w:t>
      </w:r>
      <w:r w:rsidRPr="001304BE">
        <w:rPr>
          <w:rFonts w:ascii="Cambria Math" w:hAnsi="Cambria Math"/>
          <w:b/>
          <w:bCs/>
          <w:vertAlign w:val="subscript"/>
        </w:rPr>
        <w:t xml:space="preserve">2 </w:t>
      </w:r>
      <w:r w:rsidRPr="001304BE">
        <w:rPr>
          <w:rFonts w:ascii="Cambria Math" w:hAnsi="Cambria Math"/>
          <w:b/>
          <w:bCs/>
        </w:rPr>
        <w:t>:</w:t>
      </w:r>
    </w:p>
    <w:p w14:paraId="258C18C2" w14:textId="77777777" w:rsidR="001304BE" w:rsidRPr="001304BE" w:rsidRDefault="001304BE" w:rsidP="00003BC7">
      <w:pPr>
        <w:pStyle w:val="Odsekzoznamu"/>
        <w:numPr>
          <w:ilvl w:val="0"/>
          <w:numId w:val="46"/>
        </w:numPr>
        <w:ind w:left="284"/>
        <w:rPr>
          <w:rFonts w:ascii="Cambria Math" w:hAnsi="Cambria Math"/>
        </w:rPr>
      </w:pPr>
      <w:r w:rsidRPr="001304BE">
        <w:rPr>
          <w:rFonts w:ascii="Cambria Math" w:hAnsi="Cambria Math"/>
        </w:rPr>
        <w:t xml:space="preserve">V stavebníctve, spolu s pieskom a vodou ako </w:t>
      </w:r>
      <w:r w:rsidRPr="001304BE">
        <w:rPr>
          <w:rFonts w:ascii="Cambria Math" w:hAnsi="Cambria Math"/>
          <w:b/>
          <w:bCs/>
        </w:rPr>
        <w:t>vápenná malta</w:t>
      </w:r>
      <w:r w:rsidRPr="001304BE">
        <w:rPr>
          <w:rFonts w:ascii="Cambria Math" w:hAnsi="Cambria Math"/>
        </w:rPr>
        <w:t>.</w:t>
      </w:r>
    </w:p>
    <w:p w14:paraId="0A9E9FAC" w14:textId="1D29E757" w:rsidR="001304BE" w:rsidRPr="001304BE" w:rsidRDefault="001304BE" w:rsidP="00003BC7">
      <w:pPr>
        <w:pStyle w:val="Odsekzoznamu"/>
        <w:numPr>
          <w:ilvl w:val="0"/>
          <w:numId w:val="46"/>
        </w:numPr>
        <w:ind w:left="284"/>
        <w:rPr>
          <w:rFonts w:ascii="Cambria Math" w:hAnsi="Cambria Math"/>
        </w:rPr>
      </w:pPr>
      <w:r w:rsidRPr="001304BE">
        <w:rPr>
          <w:rFonts w:ascii="Cambria Math" w:hAnsi="Cambria Math"/>
        </w:rPr>
        <w:t>Na bielenie a dezinfekciu stien, natieranie kmeňov stromov (vápenné mlieko).</w:t>
      </w:r>
    </w:p>
    <w:p w14:paraId="0260511F" w14:textId="77777777" w:rsidR="001304BE" w:rsidRPr="001304BE" w:rsidRDefault="001304BE" w:rsidP="00003BC7">
      <w:pPr>
        <w:pStyle w:val="Odsekzoznamu"/>
        <w:numPr>
          <w:ilvl w:val="0"/>
          <w:numId w:val="46"/>
        </w:numPr>
        <w:ind w:left="284"/>
        <w:rPr>
          <w:rFonts w:ascii="Cambria Math" w:hAnsi="Cambria Math"/>
        </w:rPr>
      </w:pPr>
      <w:r w:rsidRPr="001304BE">
        <w:rPr>
          <w:rFonts w:ascii="Cambria Math" w:hAnsi="Cambria Math"/>
        </w:rPr>
        <w:t>Vápnenie kyslých pôd v poľnohospodárstve.</w:t>
      </w:r>
    </w:p>
    <w:p w14:paraId="4414B840" w14:textId="2230C1D8" w:rsidR="001304BE" w:rsidRPr="001304BE" w:rsidRDefault="001304BE" w:rsidP="00003BC7">
      <w:pPr>
        <w:pStyle w:val="Odsekzoznamu"/>
        <w:numPr>
          <w:ilvl w:val="0"/>
          <w:numId w:val="46"/>
        </w:numPr>
        <w:ind w:left="284"/>
        <w:rPr>
          <w:rFonts w:ascii="Cambria Math" w:hAnsi="Cambria Math"/>
        </w:rPr>
      </w:pPr>
      <w:r w:rsidRPr="001304BE">
        <w:rPr>
          <w:rFonts w:ascii="Cambria Math" w:hAnsi="Cambria Math"/>
        </w:rPr>
        <w:t>Výroba cukru a sódy.</w:t>
      </w:r>
    </w:p>
    <w:p w14:paraId="4FFDD704" w14:textId="6B9CA54E" w:rsidR="001304BE" w:rsidRDefault="004C629F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86912" behindDoc="1" locked="0" layoutInCell="1" allowOverlap="1" wp14:anchorId="3F3D658C" wp14:editId="6C55C2FA">
            <wp:simplePos x="0" y="0"/>
            <wp:positionH relativeFrom="column">
              <wp:posOffset>391795</wp:posOffset>
            </wp:positionH>
            <wp:positionV relativeFrom="paragraph">
              <wp:posOffset>43180</wp:posOffset>
            </wp:positionV>
            <wp:extent cx="3695065" cy="2589530"/>
            <wp:effectExtent l="0" t="0" r="635" b="1270"/>
            <wp:wrapTight wrapText="bothSides">
              <wp:wrapPolygon edited="0">
                <wp:start x="0" y="0"/>
                <wp:lineTo x="0" y="21452"/>
                <wp:lineTo x="21492" y="21452"/>
                <wp:lineTo x="21492" y="0"/>
                <wp:lineTo x="0" y="0"/>
              </wp:wrapPolygon>
            </wp:wrapTight>
            <wp:docPr id="2053" name="Obrázok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E2994" w14:textId="107DC0B3" w:rsidR="001304BE" w:rsidRDefault="001304BE">
      <w:pPr>
        <w:rPr>
          <w:rFonts w:ascii="Cambria Math" w:hAnsi="Cambria Math"/>
        </w:rPr>
      </w:pPr>
    </w:p>
    <w:p w14:paraId="435653C4" w14:textId="61D85DA5" w:rsidR="001304BE" w:rsidRDefault="001304BE">
      <w:pPr>
        <w:rPr>
          <w:rFonts w:ascii="Cambria Math" w:hAnsi="Cambria Math"/>
        </w:rPr>
      </w:pPr>
    </w:p>
    <w:p w14:paraId="448D5BCE" w14:textId="7E07D802" w:rsidR="001304BE" w:rsidRDefault="001304BE">
      <w:pPr>
        <w:rPr>
          <w:rFonts w:ascii="Cambria Math" w:hAnsi="Cambria Math"/>
        </w:rPr>
      </w:pPr>
    </w:p>
    <w:p w14:paraId="0DF6AD54" w14:textId="4B6438DF" w:rsidR="001304BE" w:rsidRDefault="001304BE">
      <w:pPr>
        <w:rPr>
          <w:rFonts w:ascii="Cambria Math" w:hAnsi="Cambria Math"/>
        </w:rPr>
      </w:pPr>
    </w:p>
    <w:p w14:paraId="5EE6962E" w14:textId="4F1C5460" w:rsidR="001304BE" w:rsidRDefault="001304BE">
      <w:pPr>
        <w:rPr>
          <w:rFonts w:ascii="Cambria Math" w:hAnsi="Cambria Math"/>
        </w:rPr>
      </w:pPr>
    </w:p>
    <w:p w14:paraId="0CDDD5C6" w14:textId="355EB9D0" w:rsidR="001304BE" w:rsidRDefault="001304BE">
      <w:pPr>
        <w:rPr>
          <w:rFonts w:ascii="Cambria Math" w:hAnsi="Cambria Math"/>
        </w:rPr>
      </w:pPr>
    </w:p>
    <w:p w14:paraId="0E0B32D6" w14:textId="5EAA0026" w:rsidR="001304BE" w:rsidRDefault="001304BE">
      <w:pPr>
        <w:rPr>
          <w:rFonts w:ascii="Cambria Math" w:hAnsi="Cambria Math"/>
        </w:rPr>
      </w:pPr>
    </w:p>
    <w:p w14:paraId="3AD4ABCA" w14:textId="0BCF3323" w:rsidR="001304BE" w:rsidRDefault="001304BE">
      <w:pPr>
        <w:rPr>
          <w:rFonts w:ascii="Cambria Math" w:hAnsi="Cambria Math"/>
        </w:rPr>
      </w:pPr>
    </w:p>
    <w:p w14:paraId="26E97585" w14:textId="56AEACE6" w:rsidR="001304BE" w:rsidRPr="0037350F" w:rsidRDefault="0037350F" w:rsidP="0037350F">
      <w:pPr>
        <w:jc w:val="center"/>
        <w:rPr>
          <w:rFonts w:ascii="Cambria Math" w:hAnsi="Cambria Math"/>
          <w:b/>
          <w:bCs/>
        </w:rPr>
      </w:pPr>
      <w:r w:rsidRPr="0037350F">
        <w:rPr>
          <w:rFonts w:ascii="Cambria Math" w:hAnsi="Cambria Math"/>
          <w:b/>
          <w:bCs/>
        </w:rPr>
        <w:t>Čo sú soli</w:t>
      </w:r>
    </w:p>
    <w:p w14:paraId="26964C92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>Soli sú dôležitou a rozšírenou skupinou chemických zlúčenín.</w:t>
      </w:r>
    </w:p>
    <w:p w14:paraId="6F044125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>Soli sú zlúčeniny odvodené od kyslíkatých a bezkyslíkatých kyselín.</w:t>
      </w:r>
    </w:p>
    <w:p w14:paraId="11442CEB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>Preto často hovoríme o týchto zlúčeninách ako o soliach kyselín.</w:t>
      </w:r>
    </w:p>
    <w:p w14:paraId="7F7BEC3D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 xml:space="preserve">Soli sa skladajú z </w:t>
      </w:r>
      <w:r w:rsidRPr="0037350F">
        <w:rPr>
          <w:rFonts w:ascii="Cambria Math" w:hAnsi="Cambria Math"/>
          <w:b/>
          <w:bCs/>
        </w:rPr>
        <w:t>katiónu</w:t>
      </w:r>
      <w:r w:rsidRPr="0037350F">
        <w:rPr>
          <w:rFonts w:ascii="Cambria Math" w:hAnsi="Cambria Math"/>
        </w:rPr>
        <w:t xml:space="preserve"> (najmä) </w:t>
      </w:r>
      <w:r w:rsidRPr="0037350F">
        <w:rPr>
          <w:rFonts w:ascii="Cambria Math" w:hAnsi="Cambria Math"/>
          <w:b/>
          <w:bCs/>
        </w:rPr>
        <w:t xml:space="preserve">kovového prvku  </w:t>
      </w:r>
      <w:r w:rsidRPr="0037350F">
        <w:rPr>
          <w:rFonts w:ascii="Cambria Math" w:hAnsi="Cambria Math"/>
        </w:rPr>
        <w:t xml:space="preserve">a z </w:t>
      </w:r>
      <w:r w:rsidRPr="0037350F">
        <w:rPr>
          <w:rFonts w:ascii="Cambria Math" w:hAnsi="Cambria Math"/>
          <w:b/>
          <w:bCs/>
        </w:rPr>
        <w:t xml:space="preserve">aniónu </w:t>
      </w:r>
      <w:r w:rsidRPr="0037350F">
        <w:rPr>
          <w:rFonts w:ascii="Cambria Math" w:hAnsi="Cambria Math"/>
        </w:rPr>
        <w:t>kyseliny.</w:t>
      </w:r>
    </w:p>
    <w:p w14:paraId="5022DB31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 xml:space="preserve">Soli sú </w:t>
      </w:r>
      <w:r w:rsidRPr="0037350F">
        <w:rPr>
          <w:rFonts w:ascii="Cambria Math" w:hAnsi="Cambria Math"/>
          <w:b/>
          <w:bCs/>
        </w:rPr>
        <w:t>tuhé látky</w:t>
      </w:r>
      <w:r w:rsidRPr="0037350F">
        <w:rPr>
          <w:rFonts w:ascii="Cambria Math" w:hAnsi="Cambria Math"/>
        </w:rPr>
        <w:t>, ktoré môžu byť rozlične</w:t>
      </w:r>
      <w:r w:rsidRPr="0037350F">
        <w:rPr>
          <w:rFonts w:ascii="Cambria Math" w:hAnsi="Cambria Math"/>
          <w:b/>
          <w:bCs/>
        </w:rPr>
        <w:t xml:space="preserve"> sfarbené</w:t>
      </w:r>
      <w:r w:rsidRPr="0037350F">
        <w:rPr>
          <w:rFonts w:ascii="Cambria Math" w:hAnsi="Cambria Math"/>
        </w:rPr>
        <w:t>.</w:t>
      </w:r>
    </w:p>
    <w:p w14:paraId="643FCA87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 xml:space="preserve">V prírode sa vyskytujú väčšinou ako </w:t>
      </w:r>
      <w:r w:rsidRPr="0037350F">
        <w:rPr>
          <w:rFonts w:ascii="Cambria Math" w:hAnsi="Cambria Math"/>
          <w:b/>
          <w:bCs/>
        </w:rPr>
        <w:t>kryštalické látky</w:t>
      </w:r>
      <w:r w:rsidRPr="0037350F">
        <w:rPr>
          <w:rFonts w:ascii="Cambria Math" w:hAnsi="Cambria Math"/>
        </w:rPr>
        <w:t>.</w:t>
      </w:r>
    </w:p>
    <w:p w14:paraId="7E49942D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 xml:space="preserve"> Z roztoku sa dajú oddeliť kryštalizáciou.</w:t>
      </w:r>
    </w:p>
    <w:p w14:paraId="67C67B34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 xml:space="preserve">Medzi ich časticami sú pevné </w:t>
      </w:r>
      <w:r w:rsidRPr="0037350F">
        <w:rPr>
          <w:rFonts w:ascii="Cambria Math" w:hAnsi="Cambria Math"/>
          <w:b/>
          <w:bCs/>
        </w:rPr>
        <w:t>iónové väzby</w:t>
      </w:r>
      <w:r w:rsidRPr="0037350F">
        <w:rPr>
          <w:rFonts w:ascii="Cambria Math" w:hAnsi="Cambria Math"/>
        </w:rPr>
        <w:t>.</w:t>
      </w:r>
    </w:p>
    <w:p w14:paraId="447179A5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 xml:space="preserve">Majú </w:t>
      </w:r>
      <w:r w:rsidRPr="0037350F">
        <w:rPr>
          <w:rFonts w:ascii="Cambria Math" w:hAnsi="Cambria Math"/>
          <w:b/>
          <w:bCs/>
        </w:rPr>
        <w:t>vysokú teplotu topenia</w:t>
      </w:r>
      <w:r w:rsidRPr="0037350F">
        <w:rPr>
          <w:rFonts w:ascii="Cambria Math" w:hAnsi="Cambria Math"/>
        </w:rPr>
        <w:t>.</w:t>
      </w:r>
    </w:p>
    <w:p w14:paraId="50547D2A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lastRenderedPageBreak/>
        <w:t xml:space="preserve">Väčšinou sú dobre </w:t>
      </w:r>
      <w:r w:rsidRPr="0037350F">
        <w:rPr>
          <w:rFonts w:ascii="Cambria Math" w:hAnsi="Cambria Math"/>
          <w:b/>
          <w:bCs/>
        </w:rPr>
        <w:t>rozpustné vo vode</w:t>
      </w:r>
      <w:r w:rsidRPr="0037350F">
        <w:rPr>
          <w:rFonts w:ascii="Cambria Math" w:hAnsi="Cambria Math"/>
        </w:rPr>
        <w:t xml:space="preserve">, takýto roztok je potom </w:t>
      </w:r>
      <w:r w:rsidRPr="0037350F">
        <w:rPr>
          <w:rFonts w:ascii="Cambria Math" w:hAnsi="Cambria Math"/>
          <w:b/>
          <w:bCs/>
        </w:rPr>
        <w:t>elektricky vodivý.</w:t>
      </w:r>
    </w:p>
    <w:p w14:paraId="69D976C7" w14:textId="71CEB943" w:rsidR="0037350F" w:rsidRPr="0037350F" w:rsidRDefault="0037350F">
      <w:pPr>
        <w:rPr>
          <w:rFonts w:ascii="Cambria Math" w:hAnsi="Cambria Math"/>
          <w:b/>
          <w:bCs/>
        </w:rPr>
      </w:pPr>
      <w:r w:rsidRPr="0037350F">
        <w:rPr>
          <w:rFonts w:ascii="Cambria Math" w:hAnsi="Cambria Math"/>
          <w:b/>
          <w:bCs/>
        </w:rPr>
        <w:t>Názvoslovie solí</w:t>
      </w:r>
    </w:p>
    <w:p w14:paraId="6F038375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  <w:i/>
          <w:iCs/>
          <w:u w:val="single"/>
        </w:rPr>
        <w:t xml:space="preserve">Vieme: </w:t>
      </w:r>
      <w:r w:rsidRPr="0037350F">
        <w:rPr>
          <w:rFonts w:ascii="Cambria Math" w:hAnsi="Cambria Math"/>
          <w:i/>
          <w:iCs/>
        </w:rPr>
        <w:t xml:space="preserve">Súčet oxidačných čísel všetkých atómov v molekule je vždy nula. </w:t>
      </w:r>
    </w:p>
    <w:p w14:paraId="74D71597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</w:rPr>
        <w:t xml:space="preserve">Názov  soli  je </w:t>
      </w:r>
      <w:r w:rsidRPr="0037350F">
        <w:rPr>
          <w:rFonts w:ascii="Cambria Math" w:hAnsi="Cambria Math"/>
          <w:b/>
          <w:bCs/>
        </w:rPr>
        <w:t>dvojslovný</w:t>
      </w:r>
      <w:r w:rsidRPr="0037350F">
        <w:rPr>
          <w:rFonts w:ascii="Cambria Math" w:hAnsi="Cambria Math"/>
        </w:rPr>
        <w:t>: podstatné  meno + prídavné meno</w:t>
      </w:r>
    </w:p>
    <w:p w14:paraId="7A6425E2" w14:textId="77777777" w:rsidR="0037350F" w:rsidRPr="0037350F" w:rsidRDefault="0037350F" w:rsidP="0037350F">
      <w:pPr>
        <w:ind w:left="142"/>
        <w:rPr>
          <w:rFonts w:ascii="Cambria Math" w:hAnsi="Cambria Math"/>
        </w:rPr>
      </w:pPr>
      <w:r w:rsidRPr="0037350F">
        <w:rPr>
          <w:rFonts w:ascii="Cambria Math" w:hAnsi="Cambria Math"/>
          <w:i/>
          <w:iCs/>
          <w:u w:val="single"/>
        </w:rPr>
        <w:t xml:space="preserve">Podstatné meno </w:t>
      </w:r>
      <w:r w:rsidRPr="0037350F">
        <w:rPr>
          <w:rFonts w:ascii="Cambria Math" w:hAnsi="Cambria Math"/>
        </w:rPr>
        <w:t xml:space="preserve">sa utvára od </w:t>
      </w:r>
      <w:r w:rsidRPr="0037350F">
        <w:rPr>
          <w:rFonts w:ascii="Cambria Math" w:hAnsi="Cambria Math"/>
          <w:b/>
          <w:bCs/>
        </w:rPr>
        <w:t>názvu kyseliny</w:t>
      </w:r>
      <w:r w:rsidRPr="0037350F">
        <w:rPr>
          <w:rFonts w:ascii="Cambria Math" w:hAnsi="Cambria Math"/>
        </w:rPr>
        <w:t>, z ktorej je soľ odvodená:</w:t>
      </w:r>
    </w:p>
    <w:p w14:paraId="06B29CB5" w14:textId="4D7B5769" w:rsidR="001304BE" w:rsidRDefault="0037350F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0FD539AE" wp14:editId="02127639">
            <wp:extent cx="4572000" cy="2257425"/>
            <wp:effectExtent l="0" t="0" r="0" b="9525"/>
            <wp:docPr id="2055" name="Obrázok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BD9E" w14:textId="1646260C" w:rsidR="001304BE" w:rsidRDefault="0032015B">
      <w:pPr>
        <w:rPr>
          <w:rFonts w:ascii="Cambria Math" w:hAnsi="Cambria Math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87936" behindDoc="1" locked="0" layoutInCell="1" allowOverlap="1" wp14:anchorId="2F2F5C7F" wp14:editId="70928330">
            <wp:simplePos x="0" y="0"/>
            <wp:positionH relativeFrom="column">
              <wp:posOffset>212327</wp:posOffset>
            </wp:positionH>
            <wp:positionV relativeFrom="paragraph">
              <wp:posOffset>3476625</wp:posOffset>
            </wp:positionV>
            <wp:extent cx="4168775" cy="1523916"/>
            <wp:effectExtent l="0" t="0" r="3175" b="635"/>
            <wp:wrapTight wrapText="bothSides">
              <wp:wrapPolygon edited="0">
                <wp:start x="0" y="0"/>
                <wp:lineTo x="0" y="21339"/>
                <wp:lineTo x="21518" y="21339"/>
                <wp:lineTo x="21518" y="0"/>
                <wp:lineTo x="0" y="0"/>
              </wp:wrapPolygon>
            </wp:wrapTight>
            <wp:docPr id="2057" name="Obrázok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523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50F">
        <w:rPr>
          <w:noProof/>
          <w:lang w:eastAsia="sk-SK"/>
        </w:rPr>
        <w:drawing>
          <wp:inline distT="0" distB="0" distL="0" distR="0" wp14:anchorId="584813F8" wp14:editId="20B34177">
            <wp:extent cx="4378325" cy="3347675"/>
            <wp:effectExtent l="0" t="0" r="3175" b="5715"/>
            <wp:docPr id="2056" name="Obrázok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2189" cy="33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E677" w14:textId="7BE40D3A" w:rsidR="001304BE" w:rsidRDefault="0032015B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88960" behindDoc="1" locked="0" layoutInCell="1" allowOverlap="1" wp14:anchorId="79C5D5BA" wp14:editId="6F8F9BD8">
            <wp:simplePos x="0" y="0"/>
            <wp:positionH relativeFrom="column">
              <wp:posOffset>344170</wp:posOffset>
            </wp:positionH>
            <wp:positionV relativeFrom="paragraph">
              <wp:posOffset>1799590</wp:posOffset>
            </wp:positionV>
            <wp:extent cx="3962400" cy="1206792"/>
            <wp:effectExtent l="0" t="0" r="0" b="0"/>
            <wp:wrapTight wrapText="bothSides">
              <wp:wrapPolygon edited="0">
                <wp:start x="0" y="0"/>
                <wp:lineTo x="0" y="21145"/>
                <wp:lineTo x="21496" y="21145"/>
                <wp:lineTo x="21496" y="0"/>
                <wp:lineTo x="0" y="0"/>
              </wp:wrapPolygon>
            </wp:wrapTight>
            <wp:docPr id="2058" name="Obrázok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06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25826" w14:textId="1FBB9F89" w:rsidR="001304BE" w:rsidRDefault="001304BE">
      <w:pPr>
        <w:rPr>
          <w:rFonts w:ascii="Cambria Math" w:hAnsi="Cambria Math"/>
        </w:rPr>
      </w:pPr>
    </w:p>
    <w:p w14:paraId="6BB379A2" w14:textId="5F4E19E3" w:rsidR="001304BE" w:rsidRDefault="001304BE">
      <w:pPr>
        <w:rPr>
          <w:rFonts w:ascii="Cambria Math" w:hAnsi="Cambria Math"/>
        </w:rPr>
      </w:pPr>
    </w:p>
    <w:p w14:paraId="5243F1CE" w14:textId="13A04B99" w:rsidR="001304BE" w:rsidRDefault="001304BE">
      <w:pPr>
        <w:rPr>
          <w:rFonts w:ascii="Cambria Math" w:hAnsi="Cambria Math"/>
        </w:rPr>
      </w:pPr>
    </w:p>
    <w:p w14:paraId="0780E54E" w14:textId="76E9A811" w:rsidR="001304BE" w:rsidRDefault="001304BE">
      <w:pPr>
        <w:rPr>
          <w:rFonts w:ascii="Cambria Math" w:hAnsi="Cambria Math"/>
        </w:rPr>
      </w:pPr>
    </w:p>
    <w:p w14:paraId="7A486DB8" w14:textId="4D6D54AD" w:rsidR="004F6CE2" w:rsidRDefault="004F6CE2" w:rsidP="0043772A">
      <w:pPr>
        <w:spacing w:line="360" w:lineRule="auto"/>
        <w:jc w:val="center"/>
        <w:rPr>
          <w:rFonts w:ascii="Cambria Math" w:hAnsi="Cambria Math"/>
          <w:b/>
          <w:bCs/>
        </w:rPr>
      </w:pPr>
      <w:r w:rsidRPr="004F6CE2">
        <w:rPr>
          <w:rFonts w:ascii="Cambria Math" w:hAnsi="Cambria Math"/>
          <w:b/>
          <w:bCs/>
        </w:rPr>
        <w:t>Významné soli kyslíkatých kyselín</w:t>
      </w:r>
    </w:p>
    <w:p w14:paraId="1218062C" w14:textId="7777777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</w:rPr>
        <w:t>Medzi významné soli kyslíkatých kyselín patria:</w:t>
      </w:r>
    </w:p>
    <w:p w14:paraId="3EB16EF9" w14:textId="7777777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 xml:space="preserve">Sírany </w:t>
      </w:r>
      <w:r w:rsidRPr="004F6CE2">
        <w:rPr>
          <w:rFonts w:ascii="Cambria Math" w:hAnsi="Cambria Math"/>
        </w:rPr>
        <w:t>– soli kyseliny sírovej</w:t>
      </w:r>
    </w:p>
    <w:p w14:paraId="37FB1EA6" w14:textId="7777777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 xml:space="preserve">Dusičnany </w:t>
      </w:r>
      <w:r w:rsidRPr="004F6CE2">
        <w:rPr>
          <w:rFonts w:ascii="Cambria Math" w:hAnsi="Cambria Math"/>
        </w:rPr>
        <w:t>– soli kyseliny dusičnej</w:t>
      </w:r>
    </w:p>
    <w:p w14:paraId="37D39821" w14:textId="7777777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 xml:space="preserve">Uhličitany </w:t>
      </w:r>
      <w:r w:rsidRPr="004F6CE2">
        <w:rPr>
          <w:rFonts w:ascii="Cambria Math" w:hAnsi="Cambria Math"/>
        </w:rPr>
        <w:t>– soli kyseliny uhličitej</w:t>
      </w:r>
    </w:p>
    <w:p w14:paraId="4B7FEAF3" w14:textId="7777777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 xml:space="preserve">Hydrogenuhličitany </w:t>
      </w:r>
      <w:r w:rsidRPr="004F6CE2">
        <w:rPr>
          <w:rFonts w:ascii="Cambria Math" w:hAnsi="Cambria Math"/>
        </w:rPr>
        <w:t>– soli kyseliny uhličitej</w:t>
      </w:r>
    </w:p>
    <w:p w14:paraId="76563D92" w14:textId="1D77552D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lastRenderedPageBreak/>
        <w:t>Síran vápenatý  CaSO</w:t>
      </w:r>
      <w:r w:rsidRPr="004F6CE2">
        <w:rPr>
          <w:rFonts w:ascii="Cambria Math" w:hAnsi="Cambria Math"/>
          <w:b/>
          <w:bCs/>
          <w:vertAlign w:val="subscript"/>
        </w:rPr>
        <w:t>4</w:t>
      </w:r>
    </w:p>
    <w:p w14:paraId="6FCE098D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Je to biela tuhá látka málo rozpustná vo vode.</w:t>
      </w:r>
    </w:p>
    <w:p w14:paraId="4E515724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V prírode sa vyskytuje ako minerál </w:t>
      </w:r>
      <w:r w:rsidRPr="004F6CE2">
        <w:rPr>
          <w:rFonts w:ascii="Cambria Math" w:hAnsi="Cambria Math"/>
          <w:b/>
          <w:bCs/>
        </w:rPr>
        <w:t>sadrovec (CaSO</w:t>
      </w:r>
      <w:r w:rsidRPr="004F6CE2">
        <w:rPr>
          <w:rFonts w:ascii="Cambria Math" w:hAnsi="Cambria Math"/>
          <w:b/>
          <w:bCs/>
          <w:vertAlign w:val="subscript"/>
        </w:rPr>
        <w:t>4</w:t>
      </w:r>
      <w:r w:rsidRPr="004F6CE2">
        <w:rPr>
          <w:rFonts w:ascii="Cambria Math" w:hAnsi="Cambria Math"/>
          <w:b/>
          <w:bCs/>
        </w:rPr>
        <w:t xml:space="preserve"> ∙ 2 H</w:t>
      </w:r>
      <w:r w:rsidRPr="004F6CE2">
        <w:rPr>
          <w:rFonts w:ascii="Cambria Math" w:hAnsi="Cambria Math"/>
          <w:b/>
          <w:bCs/>
          <w:vertAlign w:val="subscript"/>
        </w:rPr>
        <w:t>2</w:t>
      </w:r>
      <w:r w:rsidRPr="004F6CE2">
        <w:rPr>
          <w:rFonts w:ascii="Cambria Math" w:hAnsi="Cambria Math"/>
          <w:b/>
          <w:bCs/>
        </w:rPr>
        <w:t xml:space="preserve">O) </w:t>
      </w:r>
    </w:p>
    <w:p w14:paraId="2188CFBB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Používa sa na výrobu</w:t>
      </w:r>
      <w:r w:rsidRPr="004F6CE2">
        <w:rPr>
          <w:rFonts w:ascii="Cambria Math" w:hAnsi="Cambria Math"/>
          <w:b/>
          <w:bCs/>
        </w:rPr>
        <w:t xml:space="preserve"> sadry (CaSO</w:t>
      </w:r>
      <w:r w:rsidRPr="004F6CE2">
        <w:rPr>
          <w:rFonts w:ascii="Cambria Math" w:hAnsi="Cambria Math"/>
          <w:b/>
          <w:bCs/>
          <w:vertAlign w:val="subscript"/>
        </w:rPr>
        <w:t>4</w:t>
      </w:r>
      <w:r w:rsidRPr="004F6CE2">
        <w:rPr>
          <w:rFonts w:ascii="Cambria Math" w:hAnsi="Cambria Math"/>
          <w:b/>
          <w:bCs/>
        </w:rPr>
        <w:t xml:space="preserve"> ∙ 0,5 H</w:t>
      </w:r>
      <w:r w:rsidRPr="004F6CE2">
        <w:rPr>
          <w:rFonts w:ascii="Cambria Math" w:hAnsi="Cambria Math"/>
          <w:b/>
          <w:bCs/>
          <w:vertAlign w:val="subscript"/>
        </w:rPr>
        <w:t>2</w:t>
      </w:r>
      <w:r w:rsidRPr="004F6CE2">
        <w:rPr>
          <w:rFonts w:ascii="Cambria Math" w:hAnsi="Cambria Math"/>
          <w:b/>
          <w:bCs/>
        </w:rPr>
        <w:t xml:space="preserve">O) </w:t>
      </w:r>
      <w:r w:rsidRPr="004F6CE2">
        <w:rPr>
          <w:rFonts w:ascii="Cambria Math" w:hAnsi="Cambria Math"/>
        </w:rPr>
        <w:t>zahrievaním sadrovca.</w:t>
      </w:r>
    </w:p>
    <w:p w14:paraId="1895EFA2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Používa sa v stavebníctve.</w:t>
      </w:r>
    </w:p>
    <w:p w14:paraId="7CE17FFF" w14:textId="2A439D31" w:rsidR="001304BE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>Síran meďnatý  CuSO</w:t>
      </w:r>
      <w:r w:rsidRPr="004F6CE2">
        <w:rPr>
          <w:rFonts w:ascii="Cambria Math" w:hAnsi="Cambria Math"/>
          <w:b/>
          <w:bCs/>
          <w:vertAlign w:val="subscript"/>
        </w:rPr>
        <w:t>4</w:t>
      </w:r>
    </w:p>
    <w:p w14:paraId="4AC64AD0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Je to biela tuhá látka.</w:t>
      </w:r>
    </w:p>
    <w:p w14:paraId="3430E288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Z vodného roztoku kryštalizuje s piatimi molekulami vody ako </w:t>
      </w:r>
      <w:r w:rsidRPr="004F6CE2">
        <w:rPr>
          <w:rFonts w:ascii="Cambria Math" w:hAnsi="Cambria Math"/>
          <w:b/>
          <w:bCs/>
        </w:rPr>
        <w:t>modrá skalica (CuSO</w:t>
      </w:r>
      <w:r w:rsidRPr="004F6CE2">
        <w:rPr>
          <w:rFonts w:ascii="Cambria Math" w:hAnsi="Cambria Math"/>
          <w:b/>
          <w:bCs/>
          <w:vertAlign w:val="subscript"/>
        </w:rPr>
        <w:t>4</w:t>
      </w:r>
      <w:r w:rsidRPr="004F6CE2">
        <w:rPr>
          <w:rFonts w:ascii="Cambria Math" w:hAnsi="Cambria Math"/>
          <w:b/>
          <w:bCs/>
        </w:rPr>
        <w:t xml:space="preserve"> ∙ 5 H</w:t>
      </w:r>
      <w:r w:rsidRPr="004F6CE2">
        <w:rPr>
          <w:rFonts w:ascii="Cambria Math" w:hAnsi="Cambria Math"/>
          <w:b/>
          <w:bCs/>
          <w:vertAlign w:val="subscript"/>
        </w:rPr>
        <w:t>2</w:t>
      </w:r>
      <w:r w:rsidRPr="004F6CE2">
        <w:rPr>
          <w:rFonts w:ascii="Cambria Math" w:hAnsi="Cambria Math"/>
          <w:b/>
          <w:bCs/>
        </w:rPr>
        <w:t xml:space="preserve">O) </w:t>
      </w:r>
    </w:p>
    <w:p w14:paraId="526F547F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Modrá skalica sa používa na postrek viniča proti hubovým ochoreniam, na dezinfekciu vody v bazénoch, ...</w:t>
      </w:r>
    </w:p>
    <w:p w14:paraId="5C0F07B8" w14:textId="0BADC690" w:rsidR="001304BE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>Dusičnan draselný  KNO</w:t>
      </w:r>
      <w:r w:rsidRPr="004F6CE2">
        <w:rPr>
          <w:rFonts w:ascii="Cambria Math" w:hAnsi="Cambria Math"/>
          <w:b/>
          <w:bCs/>
          <w:vertAlign w:val="subscript"/>
        </w:rPr>
        <w:t>3</w:t>
      </w:r>
    </w:p>
    <w:p w14:paraId="6C30A70D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Je to biela tuhá látka, dobre rozpustná vo vode.</w:t>
      </w:r>
    </w:p>
    <w:p w14:paraId="218593A9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Poznáme ho aj pod názvom </w:t>
      </w:r>
      <w:r w:rsidRPr="004F6CE2">
        <w:rPr>
          <w:rFonts w:ascii="Cambria Math" w:hAnsi="Cambria Math"/>
          <w:b/>
          <w:bCs/>
        </w:rPr>
        <w:t>draselný liadok.</w:t>
      </w:r>
    </w:p>
    <w:p w14:paraId="1C7E90A4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Použitie:</w:t>
      </w:r>
    </w:p>
    <w:p w14:paraId="3E7F99AD" w14:textId="77777777" w:rsidR="004F6CE2" w:rsidRPr="004F6CE2" w:rsidRDefault="004F6CE2" w:rsidP="00003BC7">
      <w:pPr>
        <w:pStyle w:val="Odsekzoznamu"/>
        <w:numPr>
          <w:ilvl w:val="0"/>
          <w:numId w:val="47"/>
        </w:numPr>
        <w:spacing w:line="288" w:lineRule="auto"/>
        <w:ind w:left="567"/>
        <w:rPr>
          <w:rFonts w:ascii="Cambria Math" w:hAnsi="Cambria Math"/>
        </w:rPr>
      </w:pPr>
      <w:r w:rsidRPr="004F6CE2">
        <w:rPr>
          <w:rFonts w:ascii="Cambria Math" w:hAnsi="Cambria Math"/>
        </w:rPr>
        <w:t>zložka hnojív,</w:t>
      </w:r>
    </w:p>
    <w:p w14:paraId="4037613B" w14:textId="77777777" w:rsidR="004F6CE2" w:rsidRPr="004F6CE2" w:rsidRDefault="004F6CE2" w:rsidP="00003BC7">
      <w:pPr>
        <w:pStyle w:val="Odsekzoznamu"/>
        <w:numPr>
          <w:ilvl w:val="0"/>
          <w:numId w:val="47"/>
        </w:numPr>
        <w:spacing w:line="288" w:lineRule="auto"/>
        <w:ind w:left="567"/>
        <w:rPr>
          <w:rFonts w:ascii="Cambria Math" w:hAnsi="Cambria Math"/>
        </w:rPr>
      </w:pPr>
      <w:r w:rsidRPr="004F6CE2">
        <w:rPr>
          <w:rFonts w:ascii="Cambria Math" w:hAnsi="Cambria Math"/>
        </w:rPr>
        <w:t>výroba skla,</w:t>
      </w:r>
    </w:p>
    <w:p w14:paraId="2799F70B" w14:textId="77777777" w:rsidR="004F6CE2" w:rsidRPr="004F6CE2" w:rsidRDefault="004F6CE2" w:rsidP="00003BC7">
      <w:pPr>
        <w:pStyle w:val="Odsekzoznamu"/>
        <w:numPr>
          <w:ilvl w:val="0"/>
          <w:numId w:val="47"/>
        </w:numPr>
        <w:spacing w:line="288" w:lineRule="auto"/>
        <w:ind w:left="567"/>
        <w:rPr>
          <w:rFonts w:ascii="Cambria Math" w:hAnsi="Cambria Math"/>
        </w:rPr>
      </w:pPr>
      <w:r w:rsidRPr="004F6CE2">
        <w:rPr>
          <w:rFonts w:ascii="Cambria Math" w:hAnsi="Cambria Math"/>
        </w:rPr>
        <w:t>pyrotechnika, výroba pušného prachu.</w:t>
      </w:r>
    </w:p>
    <w:p w14:paraId="58A715F8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  <w:i/>
          <w:iCs/>
        </w:rPr>
        <w:lastRenderedPageBreak/>
        <w:t>Nahromadené umelé hnojivá však môžu presiaknuť cez pôdu a znečistiť vodné zdroje. </w:t>
      </w:r>
    </w:p>
    <w:p w14:paraId="1D02B50B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  <w:i/>
          <w:iCs/>
        </w:rPr>
        <w:t>Zvýšené množstvo dusičnanov môžu obsahovať hlavne rýchlená jarná zelenina (šalát, špenát, reďkovka,...)</w:t>
      </w:r>
    </w:p>
    <w:p w14:paraId="12823E7D" w14:textId="05E46AF2" w:rsidR="001304BE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>Dusičnan sodný  NaNO</w:t>
      </w:r>
      <w:r w:rsidRPr="004F6CE2">
        <w:rPr>
          <w:rFonts w:ascii="Cambria Math" w:hAnsi="Cambria Math"/>
          <w:b/>
          <w:bCs/>
          <w:vertAlign w:val="subscript"/>
        </w:rPr>
        <w:t>3</w:t>
      </w:r>
    </w:p>
    <w:p w14:paraId="76C46F2F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Je to biela tuhá látka, dobre rozpustná vo vode.</w:t>
      </w:r>
    </w:p>
    <w:p w14:paraId="68EA4553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Poznáme ho aj pod názvom </w:t>
      </w:r>
      <w:r w:rsidRPr="004F6CE2">
        <w:rPr>
          <w:rFonts w:ascii="Cambria Math" w:hAnsi="Cambria Math"/>
          <w:b/>
          <w:bCs/>
        </w:rPr>
        <w:t>čílsky liadok.</w:t>
      </w:r>
    </w:p>
    <w:p w14:paraId="7E7266AD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Použitie:</w:t>
      </w:r>
    </w:p>
    <w:p w14:paraId="05D9FFC6" w14:textId="77777777" w:rsidR="004F6CE2" w:rsidRPr="004F6CE2" w:rsidRDefault="004F6CE2" w:rsidP="00003BC7">
      <w:pPr>
        <w:pStyle w:val="Odsekzoznamu"/>
        <w:numPr>
          <w:ilvl w:val="0"/>
          <w:numId w:val="48"/>
        </w:numPr>
        <w:spacing w:line="288" w:lineRule="auto"/>
        <w:ind w:left="426"/>
        <w:rPr>
          <w:rFonts w:ascii="Cambria Math" w:hAnsi="Cambria Math"/>
        </w:rPr>
      </w:pPr>
      <w:r w:rsidRPr="004F6CE2">
        <w:rPr>
          <w:rFonts w:ascii="Cambria Math" w:hAnsi="Cambria Math"/>
        </w:rPr>
        <w:t>zložka hnojív,</w:t>
      </w:r>
    </w:p>
    <w:p w14:paraId="17360B66" w14:textId="77777777" w:rsidR="004F6CE2" w:rsidRPr="004F6CE2" w:rsidRDefault="004F6CE2" w:rsidP="00003BC7">
      <w:pPr>
        <w:pStyle w:val="Odsekzoznamu"/>
        <w:numPr>
          <w:ilvl w:val="0"/>
          <w:numId w:val="48"/>
        </w:numPr>
        <w:spacing w:line="288" w:lineRule="auto"/>
        <w:ind w:left="426"/>
        <w:rPr>
          <w:rFonts w:ascii="Cambria Math" w:hAnsi="Cambria Math"/>
        </w:rPr>
      </w:pPr>
      <w:r w:rsidRPr="004F6CE2">
        <w:rPr>
          <w:rFonts w:ascii="Cambria Math" w:hAnsi="Cambria Math"/>
        </w:rPr>
        <w:t>výroba skla,</w:t>
      </w:r>
    </w:p>
    <w:p w14:paraId="0F6011F0" w14:textId="77777777" w:rsidR="004F6CE2" w:rsidRPr="004F6CE2" w:rsidRDefault="004F6CE2" w:rsidP="00003BC7">
      <w:pPr>
        <w:pStyle w:val="Odsekzoznamu"/>
        <w:numPr>
          <w:ilvl w:val="0"/>
          <w:numId w:val="48"/>
        </w:numPr>
        <w:spacing w:line="288" w:lineRule="auto"/>
        <w:ind w:left="426"/>
        <w:rPr>
          <w:rFonts w:ascii="Cambria Math" w:hAnsi="Cambria Math"/>
        </w:rPr>
      </w:pPr>
      <w:r w:rsidRPr="004F6CE2">
        <w:rPr>
          <w:rFonts w:ascii="Cambria Math" w:hAnsi="Cambria Math"/>
        </w:rPr>
        <w:t>v potravinárstve pri výrobe trvanlivých mäsových výrobkov, na ich konzervovanie, udržanie sfarbenia</w:t>
      </w:r>
    </w:p>
    <w:p w14:paraId="739CDB68" w14:textId="77777777" w:rsidR="004F6CE2" w:rsidRPr="004F6CE2" w:rsidRDefault="004F6CE2" w:rsidP="00003BC7">
      <w:pPr>
        <w:pStyle w:val="Odsekzoznamu"/>
        <w:numPr>
          <w:ilvl w:val="0"/>
          <w:numId w:val="48"/>
        </w:numPr>
        <w:spacing w:line="288" w:lineRule="auto"/>
        <w:ind w:left="426"/>
        <w:rPr>
          <w:rFonts w:ascii="Cambria Math" w:hAnsi="Cambria Math"/>
        </w:rPr>
      </w:pPr>
      <w:r w:rsidRPr="004F6CE2">
        <w:rPr>
          <w:rFonts w:ascii="Cambria Math" w:hAnsi="Cambria Math"/>
        </w:rPr>
        <w:t>pyrotechnika.</w:t>
      </w:r>
    </w:p>
    <w:p w14:paraId="15159630" w14:textId="0FFE23FA" w:rsidR="001304BE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>Uhličitan  sodný  Na</w:t>
      </w:r>
      <w:r w:rsidRPr="004F6CE2">
        <w:rPr>
          <w:rFonts w:ascii="Cambria Math" w:hAnsi="Cambria Math"/>
          <w:b/>
          <w:bCs/>
          <w:vertAlign w:val="subscript"/>
        </w:rPr>
        <w:t>2</w:t>
      </w:r>
      <w:r w:rsidRPr="004F6CE2">
        <w:rPr>
          <w:rFonts w:ascii="Cambria Math" w:hAnsi="Cambria Math"/>
          <w:b/>
          <w:bCs/>
        </w:rPr>
        <w:t>CO</w:t>
      </w:r>
      <w:r w:rsidRPr="004F6CE2">
        <w:rPr>
          <w:rFonts w:ascii="Cambria Math" w:hAnsi="Cambria Math"/>
          <w:b/>
          <w:bCs/>
          <w:vertAlign w:val="subscript"/>
        </w:rPr>
        <w:t>3</w:t>
      </w:r>
    </w:p>
    <w:p w14:paraId="491B22C5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Je to biela tuhá látka, dobre rozpustná vo vode.</w:t>
      </w:r>
    </w:p>
    <w:p w14:paraId="3111AC12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Poznáme ho aj pod názvom </w:t>
      </w:r>
      <w:r w:rsidRPr="004F6CE2">
        <w:rPr>
          <w:rFonts w:ascii="Cambria Math" w:hAnsi="Cambria Math"/>
          <w:b/>
          <w:bCs/>
        </w:rPr>
        <w:t>sóda.</w:t>
      </w:r>
    </w:p>
    <w:p w14:paraId="0E02F37A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Z vodného roztoku kryštalizuje s desiatimi  molekulami vody ako </w:t>
      </w:r>
      <w:r w:rsidRPr="004F6CE2">
        <w:rPr>
          <w:rFonts w:ascii="Cambria Math" w:hAnsi="Cambria Math"/>
          <w:b/>
          <w:bCs/>
        </w:rPr>
        <w:t>kryštálová sóda (Na</w:t>
      </w:r>
      <w:r w:rsidRPr="004F6CE2">
        <w:rPr>
          <w:rFonts w:ascii="Cambria Math" w:hAnsi="Cambria Math"/>
          <w:b/>
          <w:bCs/>
          <w:vertAlign w:val="subscript"/>
        </w:rPr>
        <w:t>2</w:t>
      </w:r>
      <w:r w:rsidRPr="004F6CE2">
        <w:rPr>
          <w:rFonts w:ascii="Cambria Math" w:hAnsi="Cambria Math"/>
          <w:b/>
          <w:bCs/>
        </w:rPr>
        <w:t>CO</w:t>
      </w:r>
      <w:r w:rsidRPr="004F6CE2">
        <w:rPr>
          <w:rFonts w:ascii="Cambria Math" w:hAnsi="Cambria Math"/>
          <w:b/>
          <w:bCs/>
          <w:vertAlign w:val="subscript"/>
        </w:rPr>
        <w:t>3</w:t>
      </w:r>
      <w:r w:rsidRPr="004F6CE2">
        <w:rPr>
          <w:rFonts w:ascii="Cambria Math" w:hAnsi="Cambria Math"/>
          <w:b/>
          <w:bCs/>
        </w:rPr>
        <w:t xml:space="preserve"> ∙ 10 H</w:t>
      </w:r>
      <w:r w:rsidRPr="004F6CE2">
        <w:rPr>
          <w:rFonts w:ascii="Cambria Math" w:hAnsi="Cambria Math"/>
          <w:b/>
          <w:bCs/>
          <w:vertAlign w:val="subscript"/>
        </w:rPr>
        <w:t>2</w:t>
      </w:r>
      <w:r w:rsidRPr="004F6CE2">
        <w:rPr>
          <w:rFonts w:ascii="Cambria Math" w:hAnsi="Cambria Math"/>
          <w:b/>
          <w:bCs/>
        </w:rPr>
        <w:t xml:space="preserve">O) </w:t>
      </w:r>
    </w:p>
    <w:p w14:paraId="224346FF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Použitie:</w:t>
      </w:r>
    </w:p>
    <w:p w14:paraId="0A07568B" w14:textId="77777777" w:rsidR="004F6CE2" w:rsidRPr="004F6CE2" w:rsidRDefault="004F6CE2" w:rsidP="00003BC7">
      <w:pPr>
        <w:pStyle w:val="Odsekzoznamu"/>
        <w:numPr>
          <w:ilvl w:val="0"/>
          <w:numId w:val="49"/>
        </w:numPr>
        <w:spacing w:line="288" w:lineRule="auto"/>
        <w:ind w:left="567"/>
        <w:rPr>
          <w:rFonts w:ascii="Cambria Math" w:hAnsi="Cambria Math"/>
        </w:rPr>
      </w:pPr>
      <w:r w:rsidRPr="004F6CE2">
        <w:rPr>
          <w:rFonts w:ascii="Cambria Math" w:hAnsi="Cambria Math"/>
        </w:rPr>
        <w:t>výroba skla,</w:t>
      </w:r>
    </w:p>
    <w:p w14:paraId="568FC4EC" w14:textId="77777777" w:rsidR="004F6CE2" w:rsidRPr="004F6CE2" w:rsidRDefault="004F6CE2" w:rsidP="00003BC7">
      <w:pPr>
        <w:pStyle w:val="Odsekzoznamu"/>
        <w:numPr>
          <w:ilvl w:val="0"/>
          <w:numId w:val="49"/>
        </w:numPr>
        <w:spacing w:line="288" w:lineRule="auto"/>
        <w:ind w:left="567"/>
        <w:rPr>
          <w:rFonts w:ascii="Cambria Math" w:hAnsi="Cambria Math"/>
        </w:rPr>
      </w:pPr>
      <w:r w:rsidRPr="004F6CE2">
        <w:rPr>
          <w:rFonts w:ascii="Cambria Math" w:hAnsi="Cambria Math"/>
        </w:rPr>
        <w:t>výroba pracích prostriedkov, zmäkčovanie vody.</w:t>
      </w:r>
    </w:p>
    <w:p w14:paraId="648274F0" w14:textId="77777777" w:rsidR="004F6CE2" w:rsidRPr="004F6CE2" w:rsidRDefault="004F6CE2" w:rsidP="0043772A">
      <w:pPr>
        <w:spacing w:line="288" w:lineRule="auto"/>
        <w:rPr>
          <w:rFonts w:ascii="Cambria Math" w:hAnsi="Cambria Math"/>
        </w:rPr>
      </w:pPr>
      <w:r w:rsidRPr="004F6CE2">
        <w:rPr>
          <w:rFonts w:ascii="Cambria Math" w:hAnsi="Cambria Math"/>
          <w:i/>
          <w:iCs/>
        </w:rPr>
        <w:t xml:space="preserve">Známy je už zo starého Egypta (mumifikácia). </w:t>
      </w:r>
    </w:p>
    <w:p w14:paraId="4DAA7467" w14:textId="764BC4F0" w:rsidR="001304BE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>Hydrogenuhličitan  sodný  NaHCO</w:t>
      </w:r>
      <w:r w:rsidRPr="004F6CE2">
        <w:rPr>
          <w:rFonts w:ascii="Cambria Math" w:hAnsi="Cambria Math"/>
          <w:b/>
          <w:bCs/>
          <w:vertAlign w:val="subscript"/>
        </w:rPr>
        <w:t>3</w:t>
      </w:r>
    </w:p>
    <w:p w14:paraId="47226512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>Je to biela tuhá látka, menej rozpustná vo vode.</w:t>
      </w:r>
    </w:p>
    <w:p w14:paraId="0D8C5030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Poznáme ho aj pod názvom </w:t>
      </w:r>
      <w:r w:rsidRPr="004F6CE2">
        <w:rPr>
          <w:rFonts w:ascii="Cambria Math" w:hAnsi="Cambria Math"/>
          <w:b/>
          <w:bCs/>
        </w:rPr>
        <w:t>sóda bikarbóna.</w:t>
      </w:r>
    </w:p>
    <w:p w14:paraId="5AED0373" w14:textId="77777777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</w:rPr>
        <w:lastRenderedPageBreak/>
        <w:t>Použitie:</w:t>
      </w:r>
    </w:p>
    <w:p w14:paraId="51AA2D97" w14:textId="77777777" w:rsidR="004F6CE2" w:rsidRPr="004F6CE2" w:rsidRDefault="004F6CE2" w:rsidP="00003BC7">
      <w:pPr>
        <w:pStyle w:val="Odsekzoznamu"/>
        <w:numPr>
          <w:ilvl w:val="0"/>
          <w:numId w:val="50"/>
        </w:numPr>
        <w:spacing w:line="360" w:lineRule="auto"/>
        <w:ind w:left="426"/>
        <w:rPr>
          <w:rFonts w:ascii="Cambria Math" w:hAnsi="Cambria Math"/>
        </w:rPr>
      </w:pPr>
      <w:r w:rsidRPr="004F6CE2">
        <w:rPr>
          <w:rFonts w:ascii="Cambria Math" w:hAnsi="Cambria Math"/>
        </w:rPr>
        <w:t>do zákuskov na kyprenie,</w:t>
      </w:r>
    </w:p>
    <w:p w14:paraId="5EC143BB" w14:textId="4DF33141" w:rsidR="004F6CE2" w:rsidRDefault="004F6CE2" w:rsidP="00003BC7">
      <w:pPr>
        <w:pStyle w:val="Odsekzoznamu"/>
        <w:numPr>
          <w:ilvl w:val="0"/>
          <w:numId w:val="50"/>
        </w:numPr>
        <w:spacing w:line="360" w:lineRule="auto"/>
        <w:ind w:left="426"/>
        <w:rPr>
          <w:rFonts w:ascii="Cambria Math" w:hAnsi="Cambria Math"/>
        </w:rPr>
      </w:pPr>
      <w:r w:rsidRPr="004F6CE2">
        <w:rPr>
          <w:rFonts w:ascii="Cambria Math" w:hAnsi="Cambria Math"/>
        </w:rPr>
        <w:t>súčasť kypriaceho prášku do pečiva,</w:t>
      </w:r>
    </w:p>
    <w:p w14:paraId="10D79B83" w14:textId="3BB5BBC5" w:rsidR="004F6CE2" w:rsidRPr="004F6CE2" w:rsidRDefault="004F6CE2" w:rsidP="00003BC7">
      <w:pPr>
        <w:pStyle w:val="Odsekzoznamu"/>
        <w:numPr>
          <w:ilvl w:val="0"/>
          <w:numId w:val="50"/>
        </w:numPr>
        <w:spacing w:line="360" w:lineRule="auto"/>
        <w:ind w:left="426"/>
        <w:rPr>
          <w:rFonts w:ascii="Cambria Math" w:hAnsi="Cambria Math"/>
        </w:rPr>
      </w:pPr>
      <w:r w:rsidRPr="004F6CE2">
        <w:rPr>
          <w:rFonts w:ascii="Cambria Math" w:hAnsi="Cambria Math"/>
        </w:rPr>
        <w:t>na neutralizáciu zvýšeného množstva žalúdočnej kyseliny,</w:t>
      </w:r>
    </w:p>
    <w:p w14:paraId="3A759D53" w14:textId="35DC0AC3" w:rsidR="004F6CE2" w:rsidRPr="004F6CE2" w:rsidRDefault="004F6CE2" w:rsidP="00003BC7">
      <w:pPr>
        <w:pStyle w:val="Odsekzoznamu"/>
        <w:numPr>
          <w:ilvl w:val="0"/>
          <w:numId w:val="51"/>
        </w:numPr>
        <w:spacing w:line="360" w:lineRule="auto"/>
        <w:ind w:left="709"/>
        <w:rPr>
          <w:rFonts w:ascii="Cambria Math" w:hAnsi="Cambria Math"/>
        </w:rPr>
      </w:pPr>
      <w:r w:rsidRPr="004F6CE2">
        <w:rPr>
          <w:rFonts w:ascii="Cambria Math" w:hAnsi="Cambria Math"/>
        </w:rPr>
        <w:t>na odstránenie  zápachu v domácnosti (odtoky, chladnička, kuchynské nádoby, ...)</w:t>
      </w:r>
    </w:p>
    <w:p w14:paraId="4D213D7D" w14:textId="092CC5C4" w:rsidR="004F6CE2" w:rsidRPr="004F6CE2" w:rsidRDefault="004F6CE2" w:rsidP="00003BC7">
      <w:pPr>
        <w:pStyle w:val="Odsekzoznamu"/>
        <w:numPr>
          <w:ilvl w:val="0"/>
          <w:numId w:val="51"/>
        </w:numPr>
        <w:spacing w:line="360" w:lineRule="auto"/>
        <w:ind w:left="709"/>
        <w:rPr>
          <w:rFonts w:ascii="Cambria Math" w:hAnsi="Cambria Math"/>
        </w:rPr>
      </w:pPr>
      <w:r w:rsidRPr="004F6CE2">
        <w:rPr>
          <w:rFonts w:ascii="Cambria Math" w:hAnsi="Cambria Math"/>
        </w:rPr>
        <w:t>Na čistenie kovových predmetov, škvŕn.</w:t>
      </w:r>
    </w:p>
    <w:p w14:paraId="0F40B111" w14:textId="2E346B6E" w:rsidR="004F6CE2" w:rsidRPr="004F6CE2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  <w:i/>
          <w:iCs/>
        </w:rPr>
        <w:t xml:space="preserve">Pri zohrievaní sa rozkladá na uhličitan vápenatý, </w:t>
      </w:r>
      <w:r w:rsidRPr="004F6CE2">
        <w:rPr>
          <w:rFonts w:ascii="Cambria Math" w:hAnsi="Cambria Math"/>
          <w:b/>
          <w:bCs/>
          <w:i/>
          <w:iCs/>
        </w:rPr>
        <w:t xml:space="preserve">oxid uhličitý </w:t>
      </w:r>
      <w:r w:rsidRPr="004F6CE2">
        <w:rPr>
          <w:rFonts w:ascii="Cambria Math" w:hAnsi="Cambria Math"/>
          <w:i/>
          <w:iCs/>
        </w:rPr>
        <w:t>a vodu.</w:t>
      </w:r>
    </w:p>
    <w:p w14:paraId="3313BA0E" w14:textId="22D74619" w:rsidR="001304BE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>Uhličitan  vápenatý  CaCO</w:t>
      </w:r>
      <w:r w:rsidRPr="004F6CE2">
        <w:rPr>
          <w:rFonts w:ascii="Cambria Math" w:hAnsi="Cambria Math"/>
          <w:b/>
          <w:bCs/>
          <w:vertAlign w:val="subscript"/>
        </w:rPr>
        <w:t>3</w:t>
      </w:r>
    </w:p>
    <w:p w14:paraId="63E807B4" w14:textId="7777777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</w:rPr>
        <w:t>Je to biela tuhá látka, málo rozpustná vo vode.</w:t>
      </w:r>
    </w:p>
    <w:p w14:paraId="577C65CC" w14:textId="54DD334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Známy aj ako </w:t>
      </w:r>
      <w:r w:rsidRPr="004F6CE2">
        <w:rPr>
          <w:rFonts w:ascii="Cambria Math" w:hAnsi="Cambria Math"/>
          <w:b/>
          <w:bCs/>
        </w:rPr>
        <w:t>krieda.</w:t>
      </w:r>
    </w:p>
    <w:p w14:paraId="5A5A220B" w14:textId="5F5FD101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Je hlavnou zložkou horniny s názvom </w:t>
      </w:r>
      <w:r w:rsidRPr="004F6CE2">
        <w:rPr>
          <w:rFonts w:ascii="Cambria Math" w:hAnsi="Cambria Math"/>
          <w:b/>
          <w:bCs/>
        </w:rPr>
        <w:t>vápenec.</w:t>
      </w:r>
    </w:p>
    <w:p w14:paraId="4ED8DF28" w14:textId="7777777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</w:rPr>
        <w:t>Použitie:</w:t>
      </w:r>
    </w:p>
    <w:p w14:paraId="70F5CF3B" w14:textId="3779B9F6" w:rsidR="004F6CE2" w:rsidRPr="004F6CE2" w:rsidRDefault="004F6CE2" w:rsidP="00003BC7">
      <w:pPr>
        <w:numPr>
          <w:ilvl w:val="1"/>
          <w:numId w:val="52"/>
        </w:numPr>
        <w:tabs>
          <w:tab w:val="clear" w:pos="1440"/>
          <w:tab w:val="num" w:pos="1276"/>
        </w:tabs>
        <w:spacing w:line="360" w:lineRule="auto"/>
        <w:ind w:left="709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v kozmetickom priemysle, </w:t>
      </w:r>
    </w:p>
    <w:p w14:paraId="211BF223" w14:textId="77777777" w:rsidR="004F6CE2" w:rsidRPr="004F6CE2" w:rsidRDefault="004F6CE2" w:rsidP="00003BC7">
      <w:pPr>
        <w:numPr>
          <w:ilvl w:val="1"/>
          <w:numId w:val="52"/>
        </w:numPr>
        <w:tabs>
          <w:tab w:val="clear" w:pos="1440"/>
          <w:tab w:val="num" w:pos="1276"/>
        </w:tabs>
        <w:spacing w:line="360" w:lineRule="auto"/>
        <w:ind w:left="709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v maliarstve, </w:t>
      </w:r>
    </w:p>
    <w:p w14:paraId="4824EB2D" w14:textId="77777777" w:rsidR="004F6CE2" w:rsidRPr="004F6CE2" w:rsidRDefault="004F6CE2" w:rsidP="00003BC7">
      <w:pPr>
        <w:numPr>
          <w:ilvl w:val="1"/>
          <w:numId w:val="52"/>
        </w:numPr>
        <w:tabs>
          <w:tab w:val="clear" w:pos="1440"/>
          <w:tab w:val="num" w:pos="1276"/>
        </w:tabs>
        <w:spacing w:line="360" w:lineRule="auto"/>
        <w:ind w:left="709"/>
        <w:rPr>
          <w:rFonts w:ascii="Cambria Math" w:hAnsi="Cambria Math"/>
        </w:rPr>
      </w:pPr>
      <w:r w:rsidRPr="004F6CE2">
        <w:rPr>
          <w:rFonts w:ascii="Cambria Math" w:hAnsi="Cambria Math"/>
        </w:rPr>
        <w:t>ako mramor v stavebníctve,</w:t>
      </w:r>
    </w:p>
    <w:p w14:paraId="4B5EFB9B" w14:textId="77777777" w:rsidR="004F6CE2" w:rsidRPr="004F6CE2" w:rsidRDefault="004F6CE2" w:rsidP="00003BC7">
      <w:pPr>
        <w:numPr>
          <w:ilvl w:val="1"/>
          <w:numId w:val="52"/>
        </w:numPr>
        <w:tabs>
          <w:tab w:val="clear" w:pos="1440"/>
          <w:tab w:val="num" w:pos="1276"/>
        </w:tabs>
        <w:spacing w:line="360" w:lineRule="auto"/>
        <w:ind w:left="709"/>
        <w:rPr>
          <w:rFonts w:ascii="Cambria Math" w:hAnsi="Cambria Math"/>
        </w:rPr>
      </w:pPr>
      <w:r w:rsidRPr="004F6CE2">
        <w:rPr>
          <w:rFonts w:ascii="Cambria Math" w:hAnsi="Cambria Math"/>
        </w:rPr>
        <w:t>výroba páleného vápna,</w:t>
      </w:r>
    </w:p>
    <w:p w14:paraId="15E7567B" w14:textId="77777777" w:rsidR="004F6CE2" w:rsidRPr="004F6CE2" w:rsidRDefault="004F6CE2" w:rsidP="00003BC7">
      <w:pPr>
        <w:numPr>
          <w:ilvl w:val="1"/>
          <w:numId w:val="52"/>
        </w:numPr>
        <w:tabs>
          <w:tab w:val="clear" w:pos="1440"/>
          <w:tab w:val="num" w:pos="1276"/>
        </w:tabs>
        <w:spacing w:line="360" w:lineRule="auto"/>
        <w:ind w:left="709"/>
        <w:rPr>
          <w:rFonts w:ascii="Cambria Math" w:hAnsi="Cambria Math"/>
        </w:rPr>
      </w:pPr>
      <w:r w:rsidRPr="004F6CE2">
        <w:rPr>
          <w:rFonts w:ascii="Cambria Math" w:hAnsi="Cambria Math"/>
        </w:rPr>
        <w:t>hnojenie pôdy.</w:t>
      </w:r>
    </w:p>
    <w:p w14:paraId="1911417F" w14:textId="0850CAAC" w:rsidR="001304BE" w:rsidRDefault="004F6CE2" w:rsidP="0043772A">
      <w:pPr>
        <w:spacing w:line="360" w:lineRule="auto"/>
        <w:rPr>
          <w:rFonts w:ascii="Cambria Math" w:hAnsi="Cambria Math"/>
        </w:rPr>
      </w:pPr>
      <w:r w:rsidRPr="004F6CE2">
        <w:rPr>
          <w:rFonts w:ascii="Cambria Math" w:hAnsi="Cambria Math"/>
          <w:b/>
          <w:bCs/>
        </w:rPr>
        <w:t>Hydrogenhličitan  vápenatý  Ca(HCO</w:t>
      </w:r>
      <w:r w:rsidRPr="004F6CE2">
        <w:rPr>
          <w:rFonts w:ascii="Cambria Math" w:hAnsi="Cambria Math"/>
          <w:b/>
          <w:bCs/>
          <w:vertAlign w:val="subscript"/>
        </w:rPr>
        <w:t>3</w:t>
      </w:r>
      <w:r w:rsidRPr="004F6CE2">
        <w:rPr>
          <w:rFonts w:ascii="Cambria Math" w:hAnsi="Cambria Math"/>
          <w:b/>
          <w:bCs/>
        </w:rPr>
        <w:t>)</w:t>
      </w:r>
      <w:r w:rsidRPr="004F6CE2">
        <w:rPr>
          <w:rFonts w:ascii="Cambria Math" w:hAnsi="Cambria Math"/>
          <w:b/>
          <w:bCs/>
          <w:vertAlign w:val="subscript"/>
        </w:rPr>
        <w:t>2</w:t>
      </w:r>
    </w:p>
    <w:p w14:paraId="7A366D38" w14:textId="77777777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</w:rPr>
        <w:t>Je známy len vo forme vodného roztoku.</w:t>
      </w:r>
    </w:p>
    <w:p w14:paraId="1509062A" w14:textId="0A3BF1EA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</w:rPr>
        <w:t xml:space="preserve">Spôsobuje </w:t>
      </w:r>
      <w:r w:rsidRPr="004F6CE2">
        <w:rPr>
          <w:rFonts w:ascii="Cambria Math" w:hAnsi="Cambria Math"/>
          <w:b/>
          <w:bCs/>
        </w:rPr>
        <w:t xml:space="preserve">tvrdosť vody </w:t>
      </w:r>
      <w:r w:rsidRPr="004F6CE2">
        <w:rPr>
          <w:rFonts w:ascii="Cambria Math" w:hAnsi="Cambria Math"/>
          <w:i/>
          <w:iCs/>
        </w:rPr>
        <w:t xml:space="preserve">(po zahriatí vody sa usadzuje napr. na špirálach opäť uhličitan vápenatý ako </w:t>
      </w:r>
      <w:r w:rsidRPr="004F6CE2">
        <w:rPr>
          <w:rFonts w:ascii="Cambria Math" w:hAnsi="Cambria Math"/>
          <w:b/>
          <w:bCs/>
          <w:i/>
          <w:iCs/>
        </w:rPr>
        <w:t>vodný kameň</w:t>
      </w:r>
      <w:r w:rsidRPr="004F6CE2">
        <w:rPr>
          <w:rFonts w:ascii="Cambria Math" w:hAnsi="Cambria Math"/>
          <w:i/>
          <w:iCs/>
        </w:rPr>
        <w:t>).</w:t>
      </w:r>
    </w:p>
    <w:p w14:paraId="163E46D0" w14:textId="4780FA2E" w:rsidR="004F6CE2" w:rsidRPr="004F6CE2" w:rsidRDefault="004F6CE2" w:rsidP="0043772A">
      <w:pPr>
        <w:spacing w:line="360" w:lineRule="auto"/>
        <w:ind w:left="142"/>
        <w:rPr>
          <w:rFonts w:ascii="Cambria Math" w:hAnsi="Cambria Math"/>
        </w:rPr>
      </w:pPr>
      <w:r w:rsidRPr="004F6CE2">
        <w:rPr>
          <w:rFonts w:ascii="Cambria Math" w:hAnsi="Cambria Math"/>
        </w:rPr>
        <w:lastRenderedPageBreak/>
        <w:t>Vzniká v prírode pri pôsobení vody a oxidu uhličitého na vápenec, kvapalina rozrušuje horninu, pričom po odparení vody a oxidu uhličitého vznikajú unikátne krasové útvary.</w:t>
      </w:r>
    </w:p>
    <w:p w14:paraId="65B7DC26" w14:textId="5C14D91E" w:rsidR="001304BE" w:rsidRDefault="004F6CE2">
      <w:pPr>
        <w:rPr>
          <w:rFonts w:ascii="Cambria Math" w:hAnsi="Cambria Math"/>
        </w:rPr>
      </w:pPr>
      <w:r w:rsidRPr="004F6CE2">
        <w:rPr>
          <w:rFonts w:ascii="Cambria Math" w:hAnsi="Cambria Math"/>
        </w:rPr>
        <w:t>Vznik krasových útvarov, jaskýň :</w:t>
      </w:r>
    </w:p>
    <w:p w14:paraId="71C175CC" w14:textId="002166FF" w:rsidR="001304BE" w:rsidRDefault="001304BE">
      <w:pPr>
        <w:rPr>
          <w:rFonts w:ascii="Cambria Math" w:hAnsi="Cambria Math"/>
        </w:rPr>
      </w:pPr>
    </w:p>
    <w:p w14:paraId="2B23487D" w14:textId="03A0ABA5" w:rsidR="001304BE" w:rsidRDefault="001304BE">
      <w:pPr>
        <w:rPr>
          <w:rFonts w:ascii="Cambria Math" w:hAnsi="Cambria Math"/>
        </w:rPr>
      </w:pPr>
    </w:p>
    <w:p w14:paraId="45E59050" w14:textId="07A7A07C" w:rsidR="001304BE" w:rsidRDefault="001304BE">
      <w:pPr>
        <w:rPr>
          <w:rFonts w:ascii="Cambria Math" w:hAnsi="Cambria Math"/>
        </w:rPr>
      </w:pPr>
    </w:p>
    <w:p w14:paraId="70DD4E33" w14:textId="15AB9E23" w:rsidR="001304BE" w:rsidRDefault="0043772A">
      <w:pPr>
        <w:rPr>
          <w:rFonts w:ascii="Cambria Math" w:hAnsi="Cambria Math"/>
        </w:rPr>
      </w:pPr>
      <w:r w:rsidRPr="004F6CE2">
        <w:rPr>
          <w:rFonts w:ascii="Cambria Math" w:hAnsi="Cambria Math"/>
          <w:noProof/>
          <w:lang w:eastAsia="sk-SK"/>
        </w:rPr>
        <w:drawing>
          <wp:anchor distT="0" distB="0" distL="114300" distR="114300" simplePos="0" relativeHeight="251689984" behindDoc="1" locked="0" layoutInCell="1" allowOverlap="1" wp14:anchorId="74551137" wp14:editId="556BDEE3">
            <wp:simplePos x="0" y="0"/>
            <wp:positionH relativeFrom="column">
              <wp:posOffset>362585</wp:posOffset>
            </wp:positionH>
            <wp:positionV relativeFrom="paragraph">
              <wp:posOffset>-227965</wp:posOffset>
            </wp:positionV>
            <wp:extent cx="3292475" cy="2990850"/>
            <wp:effectExtent l="171450" t="152400" r="365125" b="361950"/>
            <wp:wrapTight wrapText="bothSides">
              <wp:wrapPolygon edited="0">
                <wp:start x="500" y="-1101"/>
                <wp:lineTo x="-1125" y="-825"/>
                <wp:lineTo x="-1125" y="22013"/>
                <wp:lineTo x="-125" y="23389"/>
                <wp:lineTo x="1125" y="24076"/>
                <wp:lineTo x="21621" y="24076"/>
                <wp:lineTo x="22996" y="23389"/>
                <wp:lineTo x="23870" y="21325"/>
                <wp:lineTo x="23870" y="1376"/>
                <wp:lineTo x="22371" y="-688"/>
                <wp:lineTo x="22246" y="-1101"/>
                <wp:lineTo x="500" y="-1101"/>
              </wp:wrapPolygon>
            </wp:wrapTight>
            <wp:docPr id="1028" name="Picture 4" descr="VÃ½sledok vyhÄ¾adÃ¡vania obrÃ¡zkov pre dopyt vznik jaskÃ½Å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01CE968-8C48-4326-ABCC-882F10F600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VÃ½sledok vyhÄ¾adÃ¡vania obrÃ¡zkov pre dopyt vznik jaskÃ½Å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01CE968-8C48-4326-ABCC-882F10F600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" r="5877"/>
                    <a:stretch/>
                  </pic:blipFill>
                  <pic:spPr bwMode="auto">
                    <a:xfrm>
                      <a:off x="0" y="0"/>
                      <a:ext cx="3292475" cy="2990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6BE3E" w14:textId="767D1F45" w:rsidR="001304BE" w:rsidRDefault="001304BE">
      <w:pPr>
        <w:rPr>
          <w:rFonts w:ascii="Cambria Math" w:hAnsi="Cambria Math"/>
        </w:rPr>
      </w:pPr>
    </w:p>
    <w:p w14:paraId="39259699" w14:textId="720F4139" w:rsidR="001304BE" w:rsidRDefault="001304BE">
      <w:pPr>
        <w:rPr>
          <w:rFonts w:ascii="Cambria Math" w:hAnsi="Cambria Math"/>
        </w:rPr>
      </w:pPr>
    </w:p>
    <w:p w14:paraId="4E461926" w14:textId="723FA0F1" w:rsidR="001304BE" w:rsidRDefault="001304BE">
      <w:pPr>
        <w:rPr>
          <w:rFonts w:ascii="Cambria Math" w:hAnsi="Cambria Math"/>
        </w:rPr>
      </w:pPr>
    </w:p>
    <w:p w14:paraId="0E0E2B19" w14:textId="50982723" w:rsidR="001304BE" w:rsidRDefault="001304BE">
      <w:pPr>
        <w:rPr>
          <w:rFonts w:ascii="Cambria Math" w:hAnsi="Cambria Math"/>
        </w:rPr>
      </w:pPr>
    </w:p>
    <w:p w14:paraId="7822475F" w14:textId="561909A9" w:rsidR="001304BE" w:rsidRDefault="001304BE">
      <w:pPr>
        <w:rPr>
          <w:rFonts w:ascii="Cambria Math" w:hAnsi="Cambria Math"/>
        </w:rPr>
      </w:pPr>
    </w:p>
    <w:p w14:paraId="199485DE" w14:textId="71E05795" w:rsidR="001304BE" w:rsidRDefault="001304BE">
      <w:pPr>
        <w:rPr>
          <w:rFonts w:ascii="Cambria Math" w:hAnsi="Cambria Math"/>
        </w:rPr>
      </w:pPr>
    </w:p>
    <w:p w14:paraId="468CE956" w14:textId="26E06BF9" w:rsidR="001304BE" w:rsidRDefault="001304BE">
      <w:pPr>
        <w:rPr>
          <w:rFonts w:ascii="Cambria Math" w:hAnsi="Cambria Math"/>
        </w:rPr>
      </w:pPr>
    </w:p>
    <w:p w14:paraId="0A9B003C" w14:textId="7764A9ED" w:rsidR="001304BE" w:rsidRDefault="001304BE">
      <w:pPr>
        <w:rPr>
          <w:rFonts w:ascii="Cambria Math" w:hAnsi="Cambria Math"/>
        </w:rPr>
      </w:pPr>
    </w:p>
    <w:p w14:paraId="6BD7E8C6" w14:textId="5509E18C" w:rsidR="001304BE" w:rsidRDefault="001304BE">
      <w:pPr>
        <w:rPr>
          <w:rFonts w:ascii="Cambria Math" w:hAnsi="Cambria Math"/>
        </w:rPr>
      </w:pPr>
    </w:p>
    <w:p w14:paraId="1CBC9171" w14:textId="77777777" w:rsidR="009427F0" w:rsidRDefault="009427F0" w:rsidP="00BB7DA9">
      <w:pPr>
        <w:jc w:val="center"/>
        <w:rPr>
          <w:rFonts w:ascii="Cambria Math" w:hAnsi="Cambria Math"/>
        </w:rPr>
      </w:pPr>
    </w:p>
    <w:p w14:paraId="09245599" w14:textId="77777777" w:rsidR="009427F0" w:rsidRDefault="009427F0" w:rsidP="00BB7DA9">
      <w:pPr>
        <w:jc w:val="center"/>
        <w:rPr>
          <w:rFonts w:ascii="Cambria Math" w:hAnsi="Cambria Math"/>
        </w:rPr>
      </w:pPr>
    </w:p>
    <w:p w14:paraId="51F4953D" w14:textId="77777777" w:rsidR="009427F0" w:rsidRDefault="009427F0" w:rsidP="00BB7DA9">
      <w:pPr>
        <w:jc w:val="center"/>
        <w:rPr>
          <w:rFonts w:ascii="Cambria Math" w:hAnsi="Cambria Math"/>
        </w:rPr>
      </w:pPr>
    </w:p>
    <w:p w14:paraId="2F0E2A04" w14:textId="77777777" w:rsidR="009427F0" w:rsidRDefault="009427F0" w:rsidP="00BB7DA9">
      <w:pPr>
        <w:jc w:val="center"/>
        <w:rPr>
          <w:rFonts w:ascii="Cambria Math" w:hAnsi="Cambria Math"/>
        </w:rPr>
      </w:pPr>
    </w:p>
    <w:p w14:paraId="4D6EA1A9" w14:textId="781BEEDC" w:rsidR="009427F0" w:rsidRDefault="009427F0" w:rsidP="00BB7DA9">
      <w:pPr>
        <w:jc w:val="center"/>
        <w:rPr>
          <w:rFonts w:ascii="Cambria Math" w:hAnsi="Cambria Math"/>
          <w:b/>
          <w:bCs/>
        </w:rPr>
      </w:pPr>
    </w:p>
    <w:p w14:paraId="20E4C4EA" w14:textId="77777777" w:rsidR="00BB7DA9" w:rsidRPr="00BB7DA9" w:rsidRDefault="00BB7DA9" w:rsidP="00BB7DA9">
      <w:pPr>
        <w:jc w:val="center"/>
        <w:rPr>
          <w:rFonts w:ascii="Cambria Math" w:hAnsi="Cambria Math"/>
        </w:rPr>
      </w:pPr>
      <w:r w:rsidRPr="00BB7DA9">
        <w:rPr>
          <w:rFonts w:ascii="Cambria Math" w:hAnsi="Cambria Math"/>
          <w:b/>
          <w:bCs/>
        </w:rPr>
        <w:t>Chemické reakcie a chemické rovnice</w:t>
      </w:r>
    </w:p>
    <w:p w14:paraId="7F87EDB2" w14:textId="77777777" w:rsidR="00BB7DA9" w:rsidRPr="00BB7DA9" w:rsidRDefault="00BB7DA9" w:rsidP="00BB7DA9">
      <w:pPr>
        <w:rPr>
          <w:rFonts w:ascii="Cambria Math" w:hAnsi="Cambria Math"/>
        </w:rPr>
      </w:pPr>
      <w:r w:rsidRPr="00BB7DA9">
        <w:rPr>
          <w:rFonts w:ascii="Cambria Math" w:hAnsi="Cambria Math"/>
        </w:rPr>
        <w:t xml:space="preserve">Chemický dej, pri ktorom sa látky menia na iné látky nazývame </w:t>
      </w:r>
      <w:r w:rsidRPr="00BB7DA9">
        <w:rPr>
          <w:rFonts w:ascii="Cambria Math" w:hAnsi="Cambria Math"/>
          <w:b/>
          <w:bCs/>
        </w:rPr>
        <w:t>chemická reakcia.</w:t>
      </w:r>
    </w:p>
    <w:p w14:paraId="1CB6B1B7" w14:textId="77777777" w:rsidR="00BB7DA9" w:rsidRPr="00BB7DA9" w:rsidRDefault="00BB7DA9" w:rsidP="00BB7DA9">
      <w:pPr>
        <w:rPr>
          <w:rFonts w:ascii="Cambria Math" w:hAnsi="Cambria Math"/>
        </w:rPr>
      </w:pPr>
      <w:r w:rsidRPr="00BB7DA9">
        <w:rPr>
          <w:rFonts w:ascii="Cambria Math" w:hAnsi="Cambria Math"/>
        </w:rPr>
        <w:lastRenderedPageBreak/>
        <w:t xml:space="preserve">Látky, ktoré vstupujú do chemickej reakcie – reagujú, nazývame </w:t>
      </w:r>
      <w:r w:rsidRPr="00BB7DA9">
        <w:rPr>
          <w:rFonts w:ascii="Cambria Math" w:hAnsi="Cambria Math"/>
          <w:b/>
          <w:bCs/>
        </w:rPr>
        <w:t>reaktanty</w:t>
      </w:r>
      <w:r w:rsidRPr="00BB7DA9">
        <w:rPr>
          <w:rFonts w:ascii="Cambria Math" w:hAnsi="Cambria Math"/>
        </w:rPr>
        <w:t>.</w:t>
      </w:r>
    </w:p>
    <w:p w14:paraId="27CC6A43" w14:textId="77777777" w:rsidR="00BB7DA9" w:rsidRPr="00BB7DA9" w:rsidRDefault="00BB7DA9" w:rsidP="00BB7DA9">
      <w:pPr>
        <w:rPr>
          <w:rFonts w:ascii="Cambria Math" w:hAnsi="Cambria Math"/>
        </w:rPr>
      </w:pPr>
      <w:r w:rsidRPr="00BB7DA9">
        <w:rPr>
          <w:rFonts w:ascii="Cambria Math" w:hAnsi="Cambria Math"/>
        </w:rPr>
        <w:t xml:space="preserve">Látky, ktoré vznikajú pri chemickej reakcii nazývame </w:t>
      </w:r>
      <w:r w:rsidRPr="00BB7DA9">
        <w:rPr>
          <w:rFonts w:ascii="Cambria Math" w:hAnsi="Cambria Math"/>
          <w:b/>
          <w:bCs/>
        </w:rPr>
        <w:t>produkty</w:t>
      </w:r>
      <w:r w:rsidRPr="00BB7DA9">
        <w:rPr>
          <w:rFonts w:ascii="Cambria Math" w:hAnsi="Cambria Math"/>
        </w:rPr>
        <w:t>.</w:t>
      </w:r>
    </w:p>
    <w:p w14:paraId="68154954" w14:textId="77777777" w:rsidR="00BB7DA9" w:rsidRPr="00BB7DA9" w:rsidRDefault="00BB7DA9" w:rsidP="00BB7DA9">
      <w:pPr>
        <w:rPr>
          <w:rFonts w:ascii="Cambria Math" w:hAnsi="Cambria Math"/>
        </w:rPr>
      </w:pPr>
      <w:r w:rsidRPr="00BB7DA9">
        <w:rPr>
          <w:rFonts w:ascii="Cambria Math" w:hAnsi="Cambria Math"/>
        </w:rPr>
        <w:t xml:space="preserve">Chemickú reakciu sme doteraz zapisovali schémou: </w:t>
      </w:r>
    </w:p>
    <w:p w14:paraId="0B6C089F" w14:textId="77777777" w:rsidR="00BB7DA9" w:rsidRDefault="00BB7DA9" w:rsidP="00BB7DA9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3295D88B" wp14:editId="39A11374">
            <wp:extent cx="3790950" cy="485775"/>
            <wp:effectExtent l="0" t="0" r="0" b="9525"/>
            <wp:docPr id="2060" name="Obrázok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3ABA" w14:textId="37EC9DBC" w:rsidR="00BB7DA9" w:rsidRPr="00BB7DA9" w:rsidRDefault="00BB7DA9" w:rsidP="00BB7DA9">
      <w:pPr>
        <w:rPr>
          <w:rFonts w:ascii="Cambria Math" w:hAnsi="Cambria Math"/>
        </w:rPr>
      </w:pPr>
      <w:r w:rsidRPr="00BB7DA9">
        <w:rPr>
          <w:rFonts w:ascii="Cambria Math" w:hAnsi="Cambria Math"/>
        </w:rPr>
        <w:t>Pri každej chemickej reakcii platí tento zákon:</w:t>
      </w:r>
    </w:p>
    <w:p w14:paraId="3BCFD500" w14:textId="77777777" w:rsidR="00BB7DA9" w:rsidRPr="00BB7DA9" w:rsidRDefault="00BB7DA9" w:rsidP="00BB7DA9">
      <w:pPr>
        <w:rPr>
          <w:rFonts w:ascii="Cambria Math" w:hAnsi="Cambria Math"/>
        </w:rPr>
      </w:pPr>
      <w:r w:rsidRPr="00BB7DA9">
        <w:rPr>
          <w:rFonts w:ascii="Cambria Math" w:hAnsi="Cambria Math"/>
          <w:b/>
          <w:bCs/>
        </w:rPr>
        <w:t>Hmotnosť všetkých reaktantov sa rovná hmotnosti všetkých produktov.</w:t>
      </w:r>
    </w:p>
    <w:p w14:paraId="3817AAB5" w14:textId="735D2508" w:rsidR="001304BE" w:rsidRDefault="00BB7DA9" w:rsidP="00BB7DA9">
      <w:pPr>
        <w:rPr>
          <w:rFonts w:ascii="Cambria Math" w:hAnsi="Cambria Math"/>
        </w:rPr>
      </w:pPr>
      <w:r w:rsidRPr="00BB7DA9">
        <w:rPr>
          <w:rFonts w:ascii="Cambria Math" w:hAnsi="Cambria Math"/>
        </w:rPr>
        <w:t xml:space="preserve">Zákon zachovania hmotnosti pri chemických reakciách objavili (nezávisle od seba) už pred vyše </w:t>
      </w:r>
      <w:r w:rsidRPr="00BB7DA9">
        <w:rPr>
          <w:rFonts w:ascii="Cambria Math" w:hAnsi="Cambria Math"/>
          <w:lang w:val="fr-FR"/>
        </w:rPr>
        <w:t>200 rokmi</w:t>
      </w:r>
      <w:r>
        <w:rPr>
          <w:rFonts w:ascii="Cambria Math" w:hAnsi="Cambria Math"/>
        </w:rPr>
        <w:t xml:space="preserve">  </w:t>
      </w:r>
      <w:r w:rsidRPr="00BB7DA9">
        <w:rPr>
          <w:rFonts w:ascii="Cambria Math" w:hAnsi="Cambria Math"/>
          <w:b/>
          <w:bCs/>
        </w:rPr>
        <w:t>M. V. Lomonosov</w:t>
      </w:r>
      <w:r w:rsidRPr="00BB7DA9">
        <w:rPr>
          <w:rFonts w:ascii="Cambria Math" w:hAnsi="Cambria Math"/>
          <w:b/>
          <w:bCs/>
          <w:lang w:val="fr-FR"/>
        </w:rPr>
        <w:t xml:space="preserve"> </w:t>
      </w:r>
      <w:r w:rsidRPr="00BB7DA9">
        <w:rPr>
          <w:rFonts w:ascii="Cambria Math" w:hAnsi="Cambria Math"/>
          <w:b/>
          <w:bCs/>
        </w:rPr>
        <w:t xml:space="preserve"> a  </w:t>
      </w:r>
      <w:r w:rsidRPr="00BB7DA9">
        <w:rPr>
          <w:rFonts w:ascii="Cambria Math" w:hAnsi="Cambria Math"/>
          <w:b/>
          <w:bCs/>
          <w:lang w:val="fr-FR"/>
        </w:rPr>
        <w:t>A. L. Lavoisier</w:t>
      </w:r>
    </w:p>
    <w:p w14:paraId="453FAF5E" w14:textId="77777777" w:rsidR="00AC2D23" w:rsidRPr="00AC2D23" w:rsidRDefault="00AC2D23" w:rsidP="00AC2D23">
      <w:pPr>
        <w:rPr>
          <w:rFonts w:ascii="Cambria Math" w:hAnsi="Cambria Math"/>
        </w:rPr>
      </w:pPr>
      <w:r w:rsidRPr="00AC2D23">
        <w:rPr>
          <w:rFonts w:ascii="Cambria Math" w:hAnsi="Cambria Math"/>
        </w:rPr>
        <w:t xml:space="preserve">Chemické reakcie zapisujeme </w:t>
      </w:r>
      <w:r w:rsidRPr="00AC2D23">
        <w:rPr>
          <w:rFonts w:ascii="Cambria Math" w:hAnsi="Cambria Math"/>
          <w:b/>
          <w:bCs/>
        </w:rPr>
        <w:t>chemickými rovnicami.</w:t>
      </w:r>
    </w:p>
    <w:p w14:paraId="37377F2B" w14:textId="77777777" w:rsidR="00AC2D23" w:rsidRPr="00AC2D23" w:rsidRDefault="00AC2D23" w:rsidP="00AC2D23">
      <w:pPr>
        <w:rPr>
          <w:rFonts w:ascii="Cambria Math" w:hAnsi="Cambria Math"/>
        </w:rPr>
      </w:pPr>
      <w:r w:rsidRPr="00AC2D23">
        <w:rPr>
          <w:rFonts w:ascii="Cambria Math" w:hAnsi="Cambria Math"/>
        </w:rPr>
        <w:t xml:space="preserve">V chemickej rovnici reaktanty a produkty zapisujeme </w:t>
      </w:r>
      <w:r w:rsidRPr="00AC2D23">
        <w:rPr>
          <w:rFonts w:ascii="Cambria Math" w:hAnsi="Cambria Math"/>
          <w:b/>
          <w:bCs/>
          <w:i/>
          <w:iCs/>
        </w:rPr>
        <w:t xml:space="preserve">chemickými značkami </w:t>
      </w:r>
      <w:r w:rsidRPr="00AC2D23">
        <w:rPr>
          <w:rFonts w:ascii="Cambria Math" w:hAnsi="Cambria Math"/>
        </w:rPr>
        <w:t xml:space="preserve">a  </w:t>
      </w:r>
      <w:r w:rsidRPr="00AC2D23">
        <w:rPr>
          <w:rFonts w:ascii="Cambria Math" w:hAnsi="Cambria Math"/>
          <w:b/>
          <w:bCs/>
          <w:i/>
          <w:iCs/>
        </w:rPr>
        <w:t>chemickými vzorcami</w:t>
      </w:r>
      <w:r w:rsidRPr="00AC2D23">
        <w:rPr>
          <w:rFonts w:ascii="Cambria Math" w:hAnsi="Cambria Math"/>
        </w:rPr>
        <w:t>.</w:t>
      </w:r>
    </w:p>
    <w:p w14:paraId="67165C2D" w14:textId="77777777" w:rsidR="00AC2D23" w:rsidRPr="00AC2D23" w:rsidRDefault="00AC2D23" w:rsidP="00AC2D23">
      <w:pPr>
        <w:rPr>
          <w:rFonts w:ascii="Cambria Math" w:hAnsi="Cambria Math"/>
        </w:rPr>
      </w:pPr>
      <w:r w:rsidRPr="00AC2D23">
        <w:rPr>
          <w:rFonts w:ascii="Cambria Math" w:hAnsi="Cambria Math"/>
          <w:i/>
          <w:iCs/>
        </w:rPr>
        <w:t>Presnejšia formulácia zákona zachovania hmotnosti:</w:t>
      </w:r>
    </w:p>
    <w:p w14:paraId="17DBCB4A" w14:textId="77777777" w:rsidR="00AC2D23" w:rsidRPr="00AC2D23" w:rsidRDefault="00AC2D23" w:rsidP="00AC2D23">
      <w:pPr>
        <w:rPr>
          <w:rFonts w:ascii="Cambria Math" w:hAnsi="Cambria Math"/>
        </w:rPr>
      </w:pPr>
      <w:r w:rsidRPr="00AC2D23">
        <w:rPr>
          <w:rFonts w:ascii="Cambria Math" w:hAnsi="Cambria Math"/>
          <w:b/>
          <w:bCs/>
        </w:rPr>
        <w:t>Celkový počet atómov jednotlivých prvkov v reaktantoch musí byť rovnaký ako celkový počet atómov jednotlivých prvkov v produktoch.</w:t>
      </w:r>
    </w:p>
    <w:p w14:paraId="053131E0" w14:textId="77777777" w:rsidR="00AC2D23" w:rsidRPr="00AC2D23" w:rsidRDefault="00AC2D23" w:rsidP="00AC2D23">
      <w:pPr>
        <w:rPr>
          <w:rFonts w:ascii="Cambria Math" w:hAnsi="Cambria Math"/>
        </w:rPr>
      </w:pPr>
      <w:r w:rsidRPr="00AC2D23">
        <w:rPr>
          <w:rFonts w:ascii="Cambria Math" w:hAnsi="Cambria Math"/>
        </w:rPr>
        <w:t xml:space="preserve">Dodržanie zákona zachovania hmotnosti zabezpečujeme </w:t>
      </w:r>
      <w:r w:rsidRPr="00AC2D23">
        <w:rPr>
          <w:rFonts w:ascii="Cambria Math" w:hAnsi="Cambria Math"/>
          <w:b/>
          <w:bCs/>
        </w:rPr>
        <w:t>stechiometrickými koeficientami.</w:t>
      </w:r>
    </w:p>
    <w:p w14:paraId="4B5321BC" w14:textId="77777777" w:rsidR="00AC2D23" w:rsidRPr="00AC2D23" w:rsidRDefault="00AC2D23" w:rsidP="00AC2D23">
      <w:pPr>
        <w:rPr>
          <w:rFonts w:ascii="Cambria Math" w:hAnsi="Cambria Math"/>
        </w:rPr>
      </w:pPr>
      <w:r w:rsidRPr="00AC2D23">
        <w:rPr>
          <w:rFonts w:ascii="Cambria Math" w:hAnsi="Cambria Math"/>
        </w:rPr>
        <w:t xml:space="preserve">Sú to </w:t>
      </w:r>
      <w:r w:rsidRPr="00AC2D23">
        <w:rPr>
          <w:rFonts w:ascii="Cambria Math" w:hAnsi="Cambria Math"/>
          <w:b/>
          <w:bCs/>
        </w:rPr>
        <w:t>čísla</w:t>
      </w:r>
      <w:r w:rsidRPr="00AC2D23">
        <w:rPr>
          <w:rFonts w:ascii="Cambria Math" w:hAnsi="Cambria Math"/>
        </w:rPr>
        <w:t xml:space="preserve">, ktoré píšeme </w:t>
      </w:r>
      <w:r w:rsidRPr="00AC2D23">
        <w:rPr>
          <w:rFonts w:ascii="Cambria Math" w:hAnsi="Cambria Math"/>
          <w:b/>
          <w:bCs/>
        </w:rPr>
        <w:t xml:space="preserve">pred chemický vzorec </w:t>
      </w:r>
      <w:r w:rsidRPr="00AC2D23">
        <w:rPr>
          <w:rFonts w:ascii="Cambria Math" w:hAnsi="Cambria Math"/>
        </w:rPr>
        <w:t>reaktantov alebo produktov.</w:t>
      </w:r>
    </w:p>
    <w:p w14:paraId="4F420E73" w14:textId="77777777" w:rsidR="00AC2D23" w:rsidRPr="00AC2D23" w:rsidRDefault="00AC2D23" w:rsidP="00AC2D23">
      <w:pPr>
        <w:rPr>
          <w:rFonts w:ascii="Cambria Math" w:hAnsi="Cambria Math"/>
        </w:rPr>
      </w:pPr>
      <w:r w:rsidRPr="00AC2D23">
        <w:rPr>
          <w:rFonts w:ascii="Cambria Math" w:hAnsi="Cambria Math"/>
          <w:i/>
          <w:iCs/>
        </w:rPr>
        <w:t xml:space="preserve">Z takto upravenej chemickej rovnice môžeme potom zistiť aj </w:t>
      </w:r>
      <w:r w:rsidRPr="00AC2D23">
        <w:rPr>
          <w:rFonts w:ascii="Cambria Math" w:hAnsi="Cambria Math"/>
          <w:b/>
          <w:bCs/>
          <w:i/>
          <w:iCs/>
        </w:rPr>
        <w:t xml:space="preserve">pomer počtu častíc </w:t>
      </w:r>
      <w:r w:rsidRPr="00AC2D23">
        <w:rPr>
          <w:rFonts w:ascii="Cambria Math" w:hAnsi="Cambria Math"/>
          <w:i/>
          <w:iCs/>
        </w:rPr>
        <w:t>pri chemickej reakcii.</w:t>
      </w:r>
    </w:p>
    <w:p w14:paraId="099682E5" w14:textId="15BF2A52" w:rsidR="00D658E9" w:rsidRDefault="00D658E9" w:rsidP="00D658E9">
      <w:pPr>
        <w:rPr>
          <w:rFonts w:ascii="Cambria Math" w:hAnsi="Cambria Math"/>
          <w:b/>
          <w:bCs/>
        </w:rPr>
      </w:pPr>
    </w:p>
    <w:p w14:paraId="72644166" w14:textId="77777777" w:rsidR="00D658E9" w:rsidRDefault="00D658E9" w:rsidP="00D658E9">
      <w:pPr>
        <w:rPr>
          <w:rFonts w:ascii="Cambria Math" w:hAnsi="Cambria Math"/>
          <w:b/>
          <w:bCs/>
        </w:rPr>
      </w:pPr>
    </w:p>
    <w:p w14:paraId="60439BCA" w14:textId="77777777" w:rsidR="009427F0" w:rsidRDefault="009427F0" w:rsidP="00D658E9">
      <w:pPr>
        <w:rPr>
          <w:rFonts w:ascii="Cambria Math" w:hAnsi="Cambria Math"/>
          <w:b/>
          <w:bCs/>
        </w:rPr>
      </w:pPr>
      <w:bookmarkStart w:id="1" w:name="_GoBack"/>
      <w:bookmarkEnd w:id="1"/>
    </w:p>
    <w:p w14:paraId="4B38B542" w14:textId="7FB3A22A" w:rsidR="009427F0" w:rsidRDefault="009427F0" w:rsidP="00D658E9">
      <w:pPr>
        <w:rPr>
          <w:rFonts w:ascii="Cambria Math" w:hAnsi="Cambria Math"/>
          <w:b/>
          <w:bCs/>
        </w:rPr>
      </w:pPr>
    </w:p>
    <w:p w14:paraId="598E7FB7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4F3903E5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595755CF" w14:textId="61C75A89" w:rsidR="009427F0" w:rsidRDefault="001371BC" w:rsidP="00D658E9">
      <w:pPr>
        <w:rPr>
          <w:rFonts w:ascii="Cambria Math" w:hAnsi="Cambria Math"/>
          <w:b/>
          <w:bCs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94080" behindDoc="0" locked="0" layoutInCell="1" allowOverlap="1" wp14:anchorId="00CA4AA6" wp14:editId="37E9364D">
            <wp:simplePos x="0" y="0"/>
            <wp:positionH relativeFrom="column">
              <wp:posOffset>363855</wp:posOffset>
            </wp:positionH>
            <wp:positionV relativeFrom="paragraph">
              <wp:posOffset>71120</wp:posOffset>
            </wp:positionV>
            <wp:extent cx="4438650" cy="3152775"/>
            <wp:effectExtent l="0" t="0" r="0" b="9525"/>
            <wp:wrapNone/>
            <wp:docPr id="2063" name="Obrázok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3DC71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0BAC804B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73C27B49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070088A6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3A86F5C9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669003AC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3DE9CDA7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4D835649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42920776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4C63FD3E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32F7239E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4AC6680C" w14:textId="77777777" w:rsidR="009427F0" w:rsidRDefault="009427F0" w:rsidP="00D658E9">
      <w:pPr>
        <w:rPr>
          <w:rFonts w:ascii="Cambria Math" w:hAnsi="Cambria Math"/>
          <w:b/>
          <w:bCs/>
        </w:rPr>
      </w:pPr>
    </w:p>
    <w:p w14:paraId="3DDD6F8E" w14:textId="21CA8BDC" w:rsidR="00D658E9" w:rsidRPr="00D658E9" w:rsidRDefault="00D658E9" w:rsidP="00D658E9">
      <w:pPr>
        <w:rPr>
          <w:rFonts w:ascii="Cambria Math" w:hAnsi="Cambria Math"/>
        </w:rPr>
      </w:pPr>
      <w:r w:rsidRPr="00D658E9">
        <w:rPr>
          <w:rFonts w:ascii="Cambria Math" w:hAnsi="Cambria Math"/>
          <w:b/>
          <w:bCs/>
        </w:rPr>
        <w:t>Horenie horčíka</w:t>
      </w:r>
    </w:p>
    <w:p w14:paraId="3D90AC1A" w14:textId="7DE23C5E" w:rsidR="001304BE" w:rsidRDefault="00D658E9" w:rsidP="00AC2D23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6B32CF18" wp14:editId="173FA9C2">
            <wp:extent cx="4086225" cy="295275"/>
            <wp:effectExtent l="0" t="0" r="9525" b="9525"/>
            <wp:docPr id="2061" name="Obrázok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AC89" w14:textId="00B03E85" w:rsidR="001304BE" w:rsidRDefault="00D658E9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045B13B7" wp14:editId="35100B14">
            <wp:extent cx="3371850" cy="447675"/>
            <wp:effectExtent l="0" t="0" r="0" b="9525"/>
            <wp:docPr id="2062" name="Obrázok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7310" w14:textId="2B189B86" w:rsidR="001304BE" w:rsidRDefault="001304BE">
      <w:pPr>
        <w:rPr>
          <w:rFonts w:ascii="Cambria Math" w:hAnsi="Cambria Math"/>
        </w:rPr>
      </w:pPr>
    </w:p>
    <w:p w14:paraId="64CF7CB2" w14:textId="06EFB68C" w:rsidR="001304BE" w:rsidRDefault="001304BE">
      <w:pPr>
        <w:rPr>
          <w:rFonts w:ascii="Cambria Math" w:hAnsi="Cambria Math"/>
        </w:rPr>
      </w:pPr>
    </w:p>
    <w:p w14:paraId="42CB0187" w14:textId="77777777" w:rsidR="009427F0" w:rsidRDefault="009427F0">
      <w:pPr>
        <w:rPr>
          <w:rFonts w:ascii="Cambria Math" w:hAnsi="Cambria Math"/>
        </w:rPr>
      </w:pPr>
    </w:p>
    <w:p w14:paraId="6EC1803D" w14:textId="313F2125" w:rsidR="00CF549F" w:rsidRPr="00CF549F" w:rsidRDefault="00CF549F" w:rsidP="009427F0">
      <w:pPr>
        <w:rPr>
          <w:rFonts w:ascii="Cambria Math" w:hAnsi="Cambria Math"/>
        </w:rPr>
      </w:pPr>
      <w:r w:rsidRPr="00CF549F">
        <w:rPr>
          <w:rFonts w:ascii="Cambria Math" w:hAnsi="Cambria Math"/>
          <w:b/>
          <w:bCs/>
        </w:rPr>
        <w:t>Neutralizácia</w:t>
      </w:r>
    </w:p>
    <w:p w14:paraId="1AFC9444" w14:textId="1A1B9C09" w:rsidR="00CF549F" w:rsidRPr="00CF549F" w:rsidRDefault="00CF549F" w:rsidP="00CF549F">
      <w:pPr>
        <w:rPr>
          <w:rFonts w:ascii="Cambria Math" w:hAnsi="Cambria Math"/>
        </w:rPr>
      </w:pPr>
      <w:r w:rsidRPr="00CF549F">
        <w:rPr>
          <w:rFonts w:ascii="Cambria Math" w:hAnsi="Cambria Math"/>
          <w:b/>
          <w:bCs/>
        </w:rPr>
        <w:t xml:space="preserve">Oxóniový katión </w:t>
      </w:r>
      <w:r w:rsidRPr="00CF549F">
        <w:rPr>
          <w:rFonts w:ascii="Cambria Math" w:hAnsi="Cambria Math"/>
        </w:rPr>
        <w:t>H</w:t>
      </w:r>
      <w:r w:rsidRPr="00CF549F">
        <w:rPr>
          <w:rFonts w:ascii="Cambria Math" w:hAnsi="Cambria Math"/>
          <w:vertAlign w:val="subscript"/>
        </w:rPr>
        <w:t>3</w:t>
      </w:r>
      <w:r w:rsidRPr="00CF549F">
        <w:rPr>
          <w:rFonts w:ascii="Cambria Math" w:hAnsi="Cambria Math"/>
        </w:rPr>
        <w:t>O</w:t>
      </w:r>
      <w:r w:rsidRPr="00CF549F">
        <w:rPr>
          <w:rFonts w:ascii="Cambria Math" w:hAnsi="Cambria Math"/>
          <w:vertAlign w:val="superscript"/>
        </w:rPr>
        <w:t>+</w:t>
      </w:r>
      <w:r w:rsidRPr="00CF549F">
        <w:rPr>
          <w:rFonts w:ascii="Cambria Math" w:hAnsi="Cambria Math"/>
        </w:rPr>
        <w:t xml:space="preserve"> spôsobuje kyslosť kyselín.</w:t>
      </w:r>
    </w:p>
    <w:p w14:paraId="66D0AF85" w14:textId="44310A8C" w:rsidR="00CF549F" w:rsidRPr="00CF549F" w:rsidRDefault="00CF549F" w:rsidP="00CF549F">
      <w:pPr>
        <w:rPr>
          <w:rFonts w:ascii="Cambria Math" w:hAnsi="Cambria Math"/>
        </w:rPr>
      </w:pPr>
      <w:r w:rsidRPr="00CF549F">
        <w:rPr>
          <w:rFonts w:ascii="Cambria Math" w:hAnsi="Cambria Math"/>
          <w:b/>
          <w:bCs/>
        </w:rPr>
        <w:t xml:space="preserve">Hydroxidový anión </w:t>
      </w:r>
      <w:r w:rsidRPr="00CF549F">
        <w:rPr>
          <w:rFonts w:ascii="Cambria Math" w:hAnsi="Cambria Math"/>
        </w:rPr>
        <w:t>OH</w:t>
      </w:r>
      <w:r w:rsidRPr="00CF549F">
        <w:rPr>
          <w:rFonts w:ascii="Cambria Math" w:hAnsi="Cambria Math"/>
          <w:vertAlign w:val="superscript"/>
        </w:rPr>
        <w:t>-</w:t>
      </w:r>
      <w:r w:rsidRPr="00CF549F">
        <w:rPr>
          <w:rFonts w:ascii="Cambria Math" w:hAnsi="Cambria Math"/>
        </w:rPr>
        <w:t xml:space="preserve"> spôsobuje zásaditosť hydroxidov.</w:t>
      </w:r>
    </w:p>
    <w:p w14:paraId="7178CF4B" w14:textId="2D695861" w:rsidR="00CF549F" w:rsidRPr="00CF549F" w:rsidRDefault="00CF549F" w:rsidP="00CF549F">
      <w:pPr>
        <w:rPr>
          <w:rFonts w:ascii="Cambria Math" w:hAnsi="Cambria Math"/>
          <w:b/>
          <w:bCs/>
        </w:rPr>
      </w:pPr>
      <w:r w:rsidRPr="00CF549F">
        <w:rPr>
          <w:rFonts w:ascii="Cambria Math" w:hAnsi="Cambria Math"/>
        </w:rPr>
        <w:t xml:space="preserve">pH </w:t>
      </w:r>
      <w:r w:rsidRPr="00CF549F">
        <w:rPr>
          <w:rFonts w:ascii="Cambria Math" w:hAnsi="Cambria Math"/>
          <w:u w:val="single"/>
        </w:rPr>
        <w:t xml:space="preserve">kyslých </w:t>
      </w:r>
      <w:r w:rsidRPr="00CF549F">
        <w:rPr>
          <w:rFonts w:ascii="Cambria Math" w:hAnsi="Cambria Math"/>
        </w:rPr>
        <w:t xml:space="preserve">roztokov je </w:t>
      </w:r>
      <w:r w:rsidRPr="00CF549F">
        <w:rPr>
          <w:rFonts w:ascii="Cambria Math" w:hAnsi="Cambria Math"/>
          <w:b/>
          <w:bCs/>
        </w:rPr>
        <w:t>menšie ako 7</w:t>
      </w:r>
      <w:r>
        <w:rPr>
          <w:rFonts w:ascii="Cambria Math" w:hAnsi="Cambria Math"/>
          <w:b/>
          <w:bCs/>
        </w:rPr>
        <w:t xml:space="preserve"> ,  </w:t>
      </w:r>
      <w:r w:rsidRPr="00CF549F">
        <w:rPr>
          <w:rFonts w:ascii="Cambria Math" w:hAnsi="Cambria Math"/>
        </w:rPr>
        <w:t>v kyslých roztokoch je</w:t>
      </w:r>
      <w:r w:rsidRPr="00CF549F">
        <w:rPr>
          <w:rFonts w:ascii="Cambria Math" w:hAnsi="Cambria Math"/>
          <w:b/>
          <w:bCs/>
        </w:rPr>
        <w:t xml:space="preserve"> prevaha H</w:t>
      </w:r>
      <w:r w:rsidRPr="00CF549F">
        <w:rPr>
          <w:rFonts w:ascii="Cambria Math" w:hAnsi="Cambria Math"/>
          <w:b/>
          <w:bCs/>
          <w:vertAlign w:val="subscript"/>
        </w:rPr>
        <w:t>3</w:t>
      </w:r>
      <w:r w:rsidRPr="00CF549F">
        <w:rPr>
          <w:rFonts w:ascii="Cambria Math" w:hAnsi="Cambria Math"/>
          <w:b/>
          <w:bCs/>
        </w:rPr>
        <w:t>O</w:t>
      </w:r>
      <w:r w:rsidRPr="00CF549F">
        <w:rPr>
          <w:rFonts w:ascii="Cambria Math" w:hAnsi="Cambria Math"/>
          <w:b/>
          <w:bCs/>
          <w:vertAlign w:val="superscript"/>
        </w:rPr>
        <w:t>+</w:t>
      </w:r>
      <w:r w:rsidRPr="00CF549F">
        <w:rPr>
          <w:rFonts w:ascii="Cambria Math" w:hAnsi="Cambria Math"/>
          <w:b/>
          <w:bCs/>
        </w:rPr>
        <w:t xml:space="preserve"> </w:t>
      </w:r>
    </w:p>
    <w:p w14:paraId="2CD23137" w14:textId="1CD9FE34" w:rsidR="00CF549F" w:rsidRPr="00CF549F" w:rsidRDefault="00CF549F" w:rsidP="00CF549F">
      <w:pPr>
        <w:rPr>
          <w:rFonts w:ascii="Cambria Math" w:hAnsi="Cambria Math"/>
          <w:b/>
          <w:bCs/>
        </w:rPr>
      </w:pPr>
      <w:r w:rsidRPr="00CF549F">
        <w:rPr>
          <w:rFonts w:ascii="Cambria Math" w:hAnsi="Cambria Math"/>
          <w:u w:val="single"/>
        </w:rPr>
        <w:lastRenderedPageBreak/>
        <w:t xml:space="preserve">Neutrálne </w:t>
      </w:r>
      <w:r w:rsidRPr="00CF549F">
        <w:rPr>
          <w:rFonts w:ascii="Cambria Math" w:hAnsi="Cambria Math"/>
        </w:rPr>
        <w:t xml:space="preserve">roztoky majú </w:t>
      </w:r>
      <w:r w:rsidRPr="00CF549F">
        <w:rPr>
          <w:rFonts w:ascii="Cambria Math" w:hAnsi="Cambria Math"/>
          <w:b/>
          <w:bCs/>
        </w:rPr>
        <w:t>pH rovné 7</w:t>
      </w:r>
      <w:r w:rsidRPr="00CF549F">
        <w:rPr>
          <w:rFonts w:ascii="Cambria Math" w:hAnsi="Cambria Math"/>
        </w:rPr>
        <w:t>, v neutrálnych roztokoch je</w:t>
      </w:r>
      <w:r w:rsidRPr="00CF549F">
        <w:rPr>
          <w:rFonts w:ascii="Cambria Math" w:hAnsi="Cambria Math"/>
          <w:b/>
          <w:bCs/>
        </w:rPr>
        <w:t xml:space="preserve"> rovnováha H</w:t>
      </w:r>
      <w:r w:rsidRPr="00CF549F">
        <w:rPr>
          <w:rFonts w:ascii="Cambria Math" w:hAnsi="Cambria Math"/>
          <w:b/>
          <w:bCs/>
          <w:vertAlign w:val="subscript"/>
        </w:rPr>
        <w:t>3</w:t>
      </w:r>
      <w:r w:rsidRPr="00CF549F">
        <w:rPr>
          <w:rFonts w:ascii="Cambria Math" w:hAnsi="Cambria Math"/>
          <w:b/>
          <w:bCs/>
        </w:rPr>
        <w:t>O</w:t>
      </w:r>
      <w:r w:rsidRPr="00CF549F">
        <w:rPr>
          <w:rFonts w:ascii="Cambria Math" w:hAnsi="Cambria Math"/>
          <w:b/>
          <w:bCs/>
          <w:vertAlign w:val="superscript"/>
        </w:rPr>
        <w:t>+</w:t>
      </w:r>
      <w:r w:rsidRPr="00CF549F">
        <w:rPr>
          <w:rFonts w:ascii="Cambria Math" w:hAnsi="Cambria Math"/>
          <w:b/>
          <w:bCs/>
        </w:rPr>
        <w:t xml:space="preserve">  a OH</w:t>
      </w:r>
      <w:r w:rsidRPr="00CF549F">
        <w:rPr>
          <w:rFonts w:ascii="Cambria Math" w:hAnsi="Cambria Math"/>
          <w:b/>
          <w:bCs/>
          <w:vertAlign w:val="superscript"/>
        </w:rPr>
        <w:t>-</w:t>
      </w:r>
    </w:p>
    <w:p w14:paraId="4A26D4B5" w14:textId="48D44F4D" w:rsidR="00CF549F" w:rsidRPr="00CF549F" w:rsidRDefault="00CF549F" w:rsidP="00CF549F">
      <w:pPr>
        <w:rPr>
          <w:rFonts w:ascii="Cambria Math" w:hAnsi="Cambria Math"/>
          <w:b/>
          <w:bCs/>
        </w:rPr>
      </w:pPr>
      <w:r w:rsidRPr="00CF549F">
        <w:rPr>
          <w:rFonts w:ascii="Cambria Math" w:hAnsi="Cambria Math"/>
        </w:rPr>
        <w:t xml:space="preserve">pH </w:t>
      </w:r>
      <w:r w:rsidRPr="00CF549F">
        <w:rPr>
          <w:rFonts w:ascii="Cambria Math" w:hAnsi="Cambria Math"/>
          <w:u w:val="single"/>
        </w:rPr>
        <w:t>zásaditých</w:t>
      </w:r>
      <w:r w:rsidRPr="00CF549F">
        <w:rPr>
          <w:rFonts w:ascii="Cambria Math" w:hAnsi="Cambria Math"/>
        </w:rPr>
        <w:t xml:space="preserve"> roztokov </w:t>
      </w:r>
      <w:r w:rsidRPr="00CF549F">
        <w:rPr>
          <w:rFonts w:ascii="Cambria Math" w:hAnsi="Cambria Math"/>
          <w:b/>
          <w:bCs/>
        </w:rPr>
        <w:t>je väčšie ako 7</w:t>
      </w:r>
      <w:r>
        <w:rPr>
          <w:rFonts w:ascii="Cambria Math" w:hAnsi="Cambria Math"/>
          <w:b/>
          <w:bCs/>
        </w:rPr>
        <w:t xml:space="preserve">, </w:t>
      </w:r>
      <w:r w:rsidRPr="00CF549F">
        <w:rPr>
          <w:rFonts w:ascii="Cambria Math" w:hAnsi="Cambria Math"/>
        </w:rPr>
        <w:t>v zásaditých roztokoch</w:t>
      </w:r>
      <w:r w:rsidRPr="00CF549F">
        <w:rPr>
          <w:rFonts w:ascii="Cambria Math" w:hAnsi="Cambria Math"/>
          <w:b/>
          <w:bCs/>
        </w:rPr>
        <w:t xml:space="preserve"> je prevaha OH</w:t>
      </w:r>
      <w:r w:rsidRPr="00CF549F">
        <w:rPr>
          <w:rFonts w:ascii="Cambria Math" w:hAnsi="Cambria Math"/>
          <w:b/>
          <w:bCs/>
          <w:vertAlign w:val="superscript"/>
        </w:rPr>
        <w:t>-</w:t>
      </w:r>
    </w:p>
    <w:p w14:paraId="516E8ADE" w14:textId="50D46D17" w:rsidR="003A2270" w:rsidRPr="003A2270" w:rsidRDefault="003A2270" w:rsidP="003A2270">
      <w:pPr>
        <w:rPr>
          <w:rFonts w:ascii="Cambria Math" w:hAnsi="Cambria Math"/>
        </w:rPr>
      </w:pPr>
      <w:r w:rsidRPr="003A2270">
        <w:rPr>
          <w:rFonts w:ascii="Cambria Math" w:hAnsi="Cambria Math"/>
          <w:b/>
          <w:bCs/>
        </w:rPr>
        <w:t>Neutralizácia je chemická reakcia kyseliny a hydroxidu za vzniku vody a soli.</w:t>
      </w:r>
    </w:p>
    <w:p w14:paraId="18D24F2D" w14:textId="67B93573" w:rsidR="003A2270" w:rsidRPr="003A2270" w:rsidRDefault="003A2270" w:rsidP="003A2270">
      <w:pPr>
        <w:rPr>
          <w:rFonts w:ascii="Cambria Math" w:hAnsi="Cambria Math"/>
        </w:rPr>
      </w:pPr>
      <w:r w:rsidRPr="003A2270">
        <w:rPr>
          <w:rFonts w:ascii="Cambria Math" w:hAnsi="Cambria Math"/>
        </w:rPr>
        <w:t xml:space="preserve">Kyslé vlastnosti kyselín a zásadité vlastnosti hydroxidov sa ich vzájomnou reakciou </w:t>
      </w:r>
      <w:r w:rsidRPr="003A2270">
        <w:rPr>
          <w:rFonts w:ascii="Cambria Math" w:hAnsi="Cambria Math"/>
          <w:b/>
          <w:bCs/>
        </w:rPr>
        <w:t>rušia</w:t>
      </w:r>
      <w:r w:rsidRPr="003A2270">
        <w:rPr>
          <w:rFonts w:ascii="Cambria Math" w:hAnsi="Cambria Math"/>
        </w:rPr>
        <w:t>.</w:t>
      </w:r>
    </w:p>
    <w:p w14:paraId="573433BC" w14:textId="6FCF7EA8" w:rsidR="003A2270" w:rsidRPr="003A2270" w:rsidRDefault="003A2270" w:rsidP="003A2270">
      <w:pPr>
        <w:rPr>
          <w:rFonts w:ascii="Cambria Math" w:hAnsi="Cambria Math"/>
        </w:rPr>
      </w:pPr>
      <w:r w:rsidRPr="003A2270">
        <w:rPr>
          <w:rFonts w:ascii="Cambria Math" w:hAnsi="Cambria Math"/>
        </w:rPr>
        <w:t xml:space="preserve">Produktom neutralizácie je </w:t>
      </w:r>
      <w:r w:rsidRPr="003A2270">
        <w:rPr>
          <w:rFonts w:ascii="Cambria Math" w:hAnsi="Cambria Math"/>
          <w:b/>
          <w:bCs/>
        </w:rPr>
        <w:t>neutrálny roztok.</w:t>
      </w:r>
    </w:p>
    <w:p w14:paraId="08B18A98" w14:textId="7106C5AD" w:rsidR="003A2270" w:rsidRPr="003A2270" w:rsidRDefault="003A2270" w:rsidP="003A2270">
      <w:pPr>
        <w:rPr>
          <w:rFonts w:ascii="Cambria Math" w:hAnsi="Cambria Math"/>
        </w:rPr>
      </w:pPr>
      <w:r w:rsidRPr="003A2270">
        <w:rPr>
          <w:rFonts w:ascii="Cambria Math" w:hAnsi="Cambria Math"/>
        </w:rPr>
        <w:t>Neutralizácia je exotermická reakcia</w:t>
      </w:r>
      <w:r w:rsidRPr="003A2270">
        <w:rPr>
          <w:rFonts w:ascii="Cambria Math" w:hAnsi="Cambria Math"/>
          <w:b/>
          <w:bCs/>
        </w:rPr>
        <w:t>.</w:t>
      </w:r>
    </w:p>
    <w:p w14:paraId="1E1E8DC9" w14:textId="7ECDF65F" w:rsidR="003A2270" w:rsidRPr="003A2270" w:rsidRDefault="003A2270" w:rsidP="003A2270">
      <w:pPr>
        <w:rPr>
          <w:rFonts w:ascii="Cambria Math" w:hAnsi="Cambria Math"/>
        </w:rPr>
      </w:pPr>
      <w:r w:rsidRPr="003A2270">
        <w:rPr>
          <w:rFonts w:ascii="Cambria Math" w:hAnsi="Cambria Math"/>
        </w:rPr>
        <w:t>Využitie neutralizácie:</w:t>
      </w:r>
    </w:p>
    <w:p w14:paraId="15322413" w14:textId="15CC2C1F" w:rsidR="003A2270" w:rsidRPr="003A2270" w:rsidRDefault="003A2270" w:rsidP="00003BC7">
      <w:pPr>
        <w:pStyle w:val="Odsekzoznamu"/>
        <w:numPr>
          <w:ilvl w:val="1"/>
          <w:numId w:val="53"/>
        </w:numPr>
        <w:ind w:left="567"/>
        <w:rPr>
          <w:rFonts w:ascii="Cambria Math" w:hAnsi="Cambria Math"/>
        </w:rPr>
      </w:pPr>
      <w:r w:rsidRPr="003A2270">
        <w:rPr>
          <w:rFonts w:ascii="Cambria Math" w:hAnsi="Cambria Math"/>
        </w:rPr>
        <w:t>stanovenie množstva kyselín a hydroxidov v látkach (minerálne vody, pôda),</w:t>
      </w:r>
    </w:p>
    <w:p w14:paraId="3F9EAE64" w14:textId="430A1B69" w:rsidR="003A2270" w:rsidRPr="003A2270" w:rsidRDefault="003A2270" w:rsidP="00003BC7">
      <w:pPr>
        <w:pStyle w:val="Odsekzoznamu"/>
        <w:numPr>
          <w:ilvl w:val="1"/>
          <w:numId w:val="53"/>
        </w:numPr>
        <w:ind w:left="567"/>
        <w:rPr>
          <w:rFonts w:ascii="Cambria Math" w:hAnsi="Cambria Math"/>
        </w:rPr>
      </w:pPr>
      <w:r w:rsidRPr="003A2270">
        <w:rPr>
          <w:rFonts w:ascii="Cambria Math" w:hAnsi="Cambria Math"/>
        </w:rPr>
        <w:t>zneškodnenie kyselín alebo hydroxidov v odpadových vodách, pôdach,</w:t>
      </w:r>
    </w:p>
    <w:p w14:paraId="459502BA" w14:textId="19DBCE73" w:rsidR="003A2270" w:rsidRDefault="003A2270" w:rsidP="00003BC7">
      <w:pPr>
        <w:pStyle w:val="Odsekzoznamu"/>
        <w:numPr>
          <w:ilvl w:val="1"/>
          <w:numId w:val="53"/>
        </w:numPr>
        <w:ind w:left="567"/>
        <w:rPr>
          <w:rFonts w:ascii="Cambria Math" w:hAnsi="Cambria Math"/>
        </w:rPr>
      </w:pPr>
      <w:r w:rsidRPr="003A2270">
        <w:rPr>
          <w:rFonts w:ascii="Cambria Math" w:hAnsi="Cambria Math"/>
        </w:rPr>
        <w:t>výroba solí,</w:t>
      </w:r>
    </w:p>
    <w:p w14:paraId="208BC94D" w14:textId="4D3DF91C" w:rsidR="00392B5A" w:rsidRDefault="009427F0" w:rsidP="00392B5A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96128" behindDoc="0" locked="0" layoutInCell="1" allowOverlap="1" wp14:anchorId="48ADA7C1" wp14:editId="5D8A9577">
            <wp:simplePos x="0" y="0"/>
            <wp:positionH relativeFrom="page">
              <wp:posOffset>5781675</wp:posOffset>
            </wp:positionH>
            <wp:positionV relativeFrom="paragraph">
              <wp:posOffset>5080</wp:posOffset>
            </wp:positionV>
            <wp:extent cx="4016375" cy="2415540"/>
            <wp:effectExtent l="0" t="0" r="3175" b="3810"/>
            <wp:wrapNone/>
            <wp:docPr id="2064" name="Obrázok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1C807" w14:textId="3D997284" w:rsidR="00392B5A" w:rsidRDefault="00392B5A" w:rsidP="00392B5A">
      <w:pPr>
        <w:rPr>
          <w:rFonts w:ascii="Cambria Math" w:hAnsi="Cambria Math"/>
        </w:rPr>
      </w:pPr>
    </w:p>
    <w:p w14:paraId="12E1BE21" w14:textId="6924C71C" w:rsidR="00392B5A" w:rsidRDefault="00392B5A" w:rsidP="00392B5A">
      <w:pPr>
        <w:rPr>
          <w:rFonts w:ascii="Cambria Math" w:hAnsi="Cambria Math"/>
        </w:rPr>
      </w:pPr>
    </w:p>
    <w:p w14:paraId="5174F8C4" w14:textId="443C02A3" w:rsidR="00392B5A" w:rsidRDefault="00392B5A" w:rsidP="00392B5A">
      <w:pPr>
        <w:rPr>
          <w:rFonts w:ascii="Cambria Math" w:hAnsi="Cambria Math"/>
        </w:rPr>
      </w:pPr>
    </w:p>
    <w:p w14:paraId="18A9C390" w14:textId="43C03185" w:rsidR="00392B5A" w:rsidRDefault="00392B5A" w:rsidP="00392B5A">
      <w:pPr>
        <w:rPr>
          <w:rFonts w:ascii="Cambria Math" w:hAnsi="Cambria Math"/>
        </w:rPr>
      </w:pPr>
    </w:p>
    <w:p w14:paraId="3F389CB9" w14:textId="79E14423" w:rsidR="00392B5A" w:rsidRDefault="00392B5A" w:rsidP="00392B5A">
      <w:pPr>
        <w:rPr>
          <w:rFonts w:ascii="Cambria Math" w:hAnsi="Cambria Math"/>
        </w:rPr>
      </w:pPr>
    </w:p>
    <w:p w14:paraId="51FFF83C" w14:textId="63E30A02" w:rsidR="00392B5A" w:rsidRDefault="00392B5A" w:rsidP="00392B5A">
      <w:pPr>
        <w:rPr>
          <w:rFonts w:ascii="Cambria Math" w:hAnsi="Cambria Math"/>
        </w:rPr>
      </w:pPr>
    </w:p>
    <w:p w14:paraId="1803E45E" w14:textId="685CA45E" w:rsidR="00392B5A" w:rsidRDefault="00392B5A" w:rsidP="00392B5A">
      <w:pPr>
        <w:rPr>
          <w:rFonts w:ascii="Cambria Math" w:hAnsi="Cambria Math"/>
        </w:rPr>
      </w:pPr>
    </w:p>
    <w:p w14:paraId="451A8928" w14:textId="77777777" w:rsidR="00392B5A" w:rsidRPr="00392B5A" w:rsidRDefault="00392B5A" w:rsidP="00392B5A">
      <w:pPr>
        <w:rPr>
          <w:rFonts w:ascii="Cambria Math" w:hAnsi="Cambria Math"/>
        </w:rPr>
      </w:pPr>
    </w:p>
    <w:p w14:paraId="023FFF33" w14:textId="77777777" w:rsidR="00B34D85" w:rsidRPr="00B34D85" w:rsidRDefault="00B34D85" w:rsidP="009427F0">
      <w:pPr>
        <w:ind w:left="709"/>
        <w:rPr>
          <w:rFonts w:ascii="Cambria Math" w:hAnsi="Cambria Math"/>
        </w:rPr>
      </w:pPr>
      <w:proofErr w:type="spellStart"/>
      <w:r w:rsidRPr="00B34D85">
        <w:rPr>
          <w:rFonts w:ascii="Cambria Math" w:hAnsi="Cambria Math"/>
          <w:b/>
          <w:bCs/>
        </w:rPr>
        <w:t>Redoxné</w:t>
      </w:r>
      <w:proofErr w:type="spellEnd"/>
      <w:r w:rsidRPr="00B34D85">
        <w:rPr>
          <w:rFonts w:ascii="Cambria Math" w:hAnsi="Cambria Math"/>
          <w:b/>
          <w:bCs/>
        </w:rPr>
        <w:t xml:space="preserve"> reakcie</w:t>
      </w:r>
    </w:p>
    <w:p w14:paraId="76000FE1" w14:textId="05B4C0D2" w:rsidR="00B34D85" w:rsidRPr="00B34D85" w:rsidRDefault="00B34D85" w:rsidP="00B34D85">
      <w:pPr>
        <w:rPr>
          <w:rFonts w:ascii="Cambria Math" w:hAnsi="Cambria Math"/>
        </w:rPr>
      </w:pPr>
      <w:r w:rsidRPr="00B34D85">
        <w:rPr>
          <w:rFonts w:ascii="Cambria Math" w:hAnsi="Cambria Math"/>
        </w:rPr>
        <w:t>Názov typu chemickej reakcie vznikol z dvoch slov:</w:t>
      </w:r>
      <w:r>
        <w:rPr>
          <w:rFonts w:ascii="Cambria Math" w:hAnsi="Cambria Math"/>
        </w:rPr>
        <w:t xml:space="preserve"> redukcia a oxidácia.</w:t>
      </w:r>
    </w:p>
    <w:p w14:paraId="4C9CDE88" w14:textId="77777777" w:rsidR="00B34D85" w:rsidRPr="00B34D85" w:rsidRDefault="00B34D85" w:rsidP="00B34D85">
      <w:pPr>
        <w:rPr>
          <w:rFonts w:ascii="Cambria Math" w:hAnsi="Cambria Math"/>
        </w:rPr>
      </w:pPr>
      <w:r w:rsidRPr="00B34D85">
        <w:rPr>
          <w:rFonts w:ascii="Cambria Math" w:hAnsi="Cambria Math"/>
          <w:b/>
          <w:bCs/>
        </w:rPr>
        <w:t>Redoxná reakcia je typ chemickej reakcie, pri ktorej dochádza k zmene oxidačných čísel reaktantov a produktov</w:t>
      </w:r>
      <w:r w:rsidRPr="00B34D85">
        <w:rPr>
          <w:rFonts w:ascii="Cambria Math" w:hAnsi="Cambria Math"/>
          <w:i/>
          <w:iCs/>
        </w:rPr>
        <w:t>.</w:t>
      </w:r>
    </w:p>
    <w:p w14:paraId="3911E657" w14:textId="6E47EA53" w:rsidR="00B34D85" w:rsidRPr="00B34D85" w:rsidRDefault="00B34D85" w:rsidP="00B34D85">
      <w:pPr>
        <w:rPr>
          <w:rFonts w:ascii="Cambria Math" w:hAnsi="Cambria Math"/>
        </w:rPr>
      </w:pPr>
      <w:r w:rsidRPr="00B34D85">
        <w:rPr>
          <w:rFonts w:ascii="Cambria Math" w:hAnsi="Cambria Math"/>
        </w:rPr>
        <w:t xml:space="preserve">Redoxná reakcia sa skladá z </w:t>
      </w:r>
      <w:r w:rsidRPr="00B34D85">
        <w:rPr>
          <w:rFonts w:ascii="Cambria Math" w:hAnsi="Cambria Math"/>
          <w:b/>
          <w:bCs/>
        </w:rPr>
        <w:t>dvoch čiastkových reakcií</w:t>
      </w:r>
      <w:r w:rsidRPr="00B34D85">
        <w:rPr>
          <w:rFonts w:ascii="Cambria Math" w:hAnsi="Cambria Math"/>
        </w:rPr>
        <w:t>:</w:t>
      </w:r>
      <w:r>
        <w:rPr>
          <w:rFonts w:ascii="Cambria Math" w:hAnsi="Cambria Math"/>
        </w:rPr>
        <w:t xml:space="preserve"> redukcie a oxidácie.</w:t>
      </w:r>
    </w:p>
    <w:p w14:paraId="218FCE83" w14:textId="77777777" w:rsidR="00B34D85" w:rsidRDefault="00B34D85" w:rsidP="00B34D85">
      <w:pPr>
        <w:rPr>
          <w:rFonts w:ascii="Cambria Math" w:hAnsi="Cambria Math"/>
        </w:rPr>
      </w:pPr>
      <w:r w:rsidRPr="00B34D85">
        <w:rPr>
          <w:rFonts w:ascii="Cambria Math" w:hAnsi="Cambria Math"/>
          <w:b/>
          <w:bCs/>
        </w:rPr>
        <w:lastRenderedPageBreak/>
        <w:t xml:space="preserve">Redukcia </w:t>
      </w:r>
      <w:r w:rsidRPr="00B34D85">
        <w:rPr>
          <w:rFonts w:ascii="Cambria Math" w:hAnsi="Cambria Math"/>
        </w:rPr>
        <w:t>je dej, pri ktorom sa zmenšuje oxidačné číslo atómu.</w:t>
      </w:r>
    </w:p>
    <w:p w14:paraId="0BF67E5E" w14:textId="791479C1" w:rsidR="00B34D85" w:rsidRPr="00B34D85" w:rsidRDefault="00B34D85" w:rsidP="00B34D85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 </w:t>
      </w:r>
      <w:r w:rsidRPr="00B34D85">
        <w:rPr>
          <w:rFonts w:ascii="Cambria Math" w:hAnsi="Cambria Math"/>
        </w:rPr>
        <w:t xml:space="preserve">Atóm pritom </w:t>
      </w:r>
      <w:r w:rsidRPr="00B34D85">
        <w:rPr>
          <w:rFonts w:ascii="Cambria Math" w:hAnsi="Cambria Math"/>
          <w:b/>
          <w:bCs/>
        </w:rPr>
        <w:t>prijme</w:t>
      </w:r>
      <w:r w:rsidRPr="00B34D85">
        <w:rPr>
          <w:rFonts w:ascii="Cambria Math" w:hAnsi="Cambria Math"/>
        </w:rPr>
        <w:t xml:space="preserve"> elektrón alebo elektróny.</w:t>
      </w:r>
    </w:p>
    <w:p w14:paraId="7A8A6FE9" w14:textId="77777777" w:rsidR="00B34D85" w:rsidRDefault="00B34D85" w:rsidP="00B34D85">
      <w:pPr>
        <w:rPr>
          <w:rFonts w:ascii="Cambria Math" w:hAnsi="Cambria Math"/>
        </w:rPr>
      </w:pPr>
      <w:r w:rsidRPr="00B34D85">
        <w:rPr>
          <w:rFonts w:ascii="Cambria Math" w:hAnsi="Cambria Math"/>
          <w:b/>
          <w:bCs/>
        </w:rPr>
        <w:t xml:space="preserve">Oxidácia </w:t>
      </w:r>
      <w:r w:rsidRPr="00B34D85">
        <w:rPr>
          <w:rFonts w:ascii="Cambria Math" w:hAnsi="Cambria Math"/>
        </w:rPr>
        <w:t>je dej, pri ktorom sa zväčšuje oxidačné číslo atómu.</w:t>
      </w:r>
    </w:p>
    <w:p w14:paraId="4D5934E9" w14:textId="24F2328F" w:rsidR="00B34D85" w:rsidRPr="00B34D85" w:rsidRDefault="00B34D85" w:rsidP="00B34D85">
      <w:pPr>
        <w:rPr>
          <w:rFonts w:ascii="Cambria Math" w:hAnsi="Cambria Math"/>
        </w:rPr>
      </w:pPr>
      <w:r w:rsidRPr="00B34D85">
        <w:rPr>
          <w:rFonts w:ascii="Cambria Math" w:hAnsi="Cambria Math"/>
        </w:rPr>
        <w:t xml:space="preserve">Atóm pritom </w:t>
      </w:r>
      <w:r w:rsidRPr="00B34D85">
        <w:rPr>
          <w:rFonts w:ascii="Cambria Math" w:hAnsi="Cambria Math"/>
          <w:b/>
          <w:bCs/>
        </w:rPr>
        <w:t>odovzdá</w:t>
      </w:r>
      <w:r w:rsidRPr="00B34D85">
        <w:rPr>
          <w:rFonts w:ascii="Cambria Math" w:hAnsi="Cambria Math"/>
        </w:rPr>
        <w:t xml:space="preserve"> elektrón alebo elektróny.</w:t>
      </w:r>
    </w:p>
    <w:p w14:paraId="58A8CA18" w14:textId="6E5B13AB" w:rsidR="00B34D85" w:rsidRDefault="00B34D85" w:rsidP="00B34D85">
      <w:pPr>
        <w:rPr>
          <w:rFonts w:ascii="Cambria Math" w:hAnsi="Cambria Math"/>
          <w:b/>
          <w:bCs/>
        </w:rPr>
      </w:pPr>
      <w:r w:rsidRPr="00B34D85">
        <w:rPr>
          <w:rFonts w:ascii="Cambria Math" w:hAnsi="Cambria Math"/>
          <w:b/>
          <w:bCs/>
        </w:rPr>
        <w:t>Horenie horčíka:</w:t>
      </w:r>
    </w:p>
    <w:p w14:paraId="0AF04E8C" w14:textId="1E2C82BA" w:rsidR="00B34D85" w:rsidRPr="00B34D85" w:rsidRDefault="00B34D85" w:rsidP="00B34D85">
      <w:pPr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92032" behindDoc="1" locked="0" layoutInCell="1" allowOverlap="1" wp14:anchorId="7811A3C5" wp14:editId="5E10B0C9">
            <wp:simplePos x="0" y="0"/>
            <wp:positionH relativeFrom="column">
              <wp:posOffset>295275</wp:posOffset>
            </wp:positionH>
            <wp:positionV relativeFrom="paragraph">
              <wp:posOffset>271145</wp:posOffset>
            </wp:positionV>
            <wp:extent cx="3514725" cy="1343025"/>
            <wp:effectExtent l="0" t="0" r="9525" b="9525"/>
            <wp:wrapTight wrapText="bothSides">
              <wp:wrapPolygon edited="0">
                <wp:start x="0" y="0"/>
                <wp:lineTo x="0" y="21447"/>
                <wp:lineTo x="21541" y="21447"/>
                <wp:lineTo x="21541" y="0"/>
                <wp:lineTo x="0" y="0"/>
              </wp:wrapPolygon>
            </wp:wrapTight>
            <wp:docPr id="2065" name="Obrázok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D85">
        <w:rPr>
          <w:rFonts w:ascii="Cambria Math" w:hAnsi="Cambria Math"/>
        </w:rPr>
        <w:t>Horenie horčíka je redoxná reakcia.</w:t>
      </w:r>
    </w:p>
    <w:p w14:paraId="370E8959" w14:textId="065C4E17" w:rsidR="00B34D85" w:rsidRDefault="00B34D85" w:rsidP="00B34D85">
      <w:pPr>
        <w:rPr>
          <w:rFonts w:ascii="Cambria Math" w:hAnsi="Cambria Math"/>
        </w:rPr>
      </w:pPr>
    </w:p>
    <w:p w14:paraId="55229068" w14:textId="2A0AD0DB" w:rsidR="00B34D85" w:rsidRDefault="00B34D85" w:rsidP="003A2270">
      <w:pPr>
        <w:ind w:left="709"/>
        <w:rPr>
          <w:rFonts w:ascii="Cambria Math" w:hAnsi="Cambria Math"/>
        </w:rPr>
      </w:pPr>
    </w:p>
    <w:p w14:paraId="7BFB2AAF" w14:textId="77777777" w:rsidR="00B34D85" w:rsidRPr="00CF549F" w:rsidRDefault="00B34D85" w:rsidP="003A2270">
      <w:pPr>
        <w:ind w:left="709"/>
        <w:rPr>
          <w:rFonts w:ascii="Cambria Math" w:hAnsi="Cambria Math"/>
        </w:rPr>
      </w:pPr>
    </w:p>
    <w:p w14:paraId="5DB2E7FE" w14:textId="16B6CE6B" w:rsidR="00CF549F" w:rsidRPr="00CF549F" w:rsidRDefault="00CF549F" w:rsidP="00CF549F">
      <w:pPr>
        <w:rPr>
          <w:rFonts w:ascii="Cambria Math" w:hAnsi="Cambria Math"/>
        </w:rPr>
      </w:pPr>
    </w:p>
    <w:p w14:paraId="3713C762" w14:textId="4085C297" w:rsidR="00CF549F" w:rsidRPr="00CF549F" w:rsidRDefault="00CF549F" w:rsidP="00CF549F">
      <w:pPr>
        <w:rPr>
          <w:rFonts w:ascii="Cambria Math" w:hAnsi="Cambria Math"/>
        </w:rPr>
      </w:pPr>
    </w:p>
    <w:p w14:paraId="673FB214" w14:textId="59A6ABC1" w:rsidR="00583915" w:rsidRPr="00583915" w:rsidRDefault="00583915" w:rsidP="00583915">
      <w:pPr>
        <w:rPr>
          <w:rFonts w:ascii="Cambria Math" w:hAnsi="Cambria Math"/>
          <w:b/>
          <w:bCs/>
        </w:rPr>
      </w:pPr>
      <w:r w:rsidRPr="00583915">
        <w:rPr>
          <w:rFonts w:ascii="Cambria Math" w:hAnsi="Cambria Math"/>
          <w:b/>
          <w:bCs/>
        </w:rPr>
        <w:t>Oxidácia :</w:t>
      </w:r>
      <w:r>
        <w:rPr>
          <w:rFonts w:ascii="Cambria Math" w:hAnsi="Cambria Math"/>
          <w:b/>
          <w:bCs/>
        </w:rPr>
        <w:t xml:space="preserve">   </w:t>
      </w:r>
      <w:r w:rsidRPr="00583915">
        <w:rPr>
          <w:rFonts w:ascii="Cambria Math" w:hAnsi="Cambria Math"/>
          <w:b/>
          <w:bCs/>
        </w:rPr>
        <w:t>Mg</w:t>
      </w:r>
      <w:r>
        <w:rPr>
          <w:rFonts w:ascii="Cambria Math" w:hAnsi="Cambria Math"/>
          <w:b/>
          <w:bCs/>
        </w:rPr>
        <w:t xml:space="preserve"> </w:t>
      </w:r>
      <w:r w:rsidRPr="00583915">
        <w:rPr>
          <w:rFonts w:ascii="Cambria Math" w:hAnsi="Cambria Math"/>
          <w:b/>
          <w:bCs/>
          <w:vertAlign w:val="superscript"/>
        </w:rPr>
        <w:t>0</w:t>
      </w:r>
      <w:r w:rsidRPr="00583915">
        <w:rPr>
          <w:rFonts w:ascii="Cambria Math" w:hAnsi="Cambria Math"/>
          <w:b/>
          <w:bCs/>
        </w:rPr>
        <w:t xml:space="preserve"> – 2 e </w:t>
      </w:r>
      <w:r w:rsidRPr="00583915">
        <w:rPr>
          <w:rFonts w:ascii="Cambria Math" w:hAnsi="Cambria Math"/>
          <w:b/>
          <w:bCs/>
          <w:vertAlign w:val="superscript"/>
        </w:rPr>
        <w:t>-</w:t>
      </w:r>
      <w:r w:rsidRPr="00583915">
        <w:rPr>
          <w:rFonts w:ascii="Cambria Math" w:hAnsi="Cambria Math"/>
          <w:b/>
          <w:bCs/>
        </w:rPr>
        <w:t xml:space="preserve">   </w:t>
      </w:r>
      <w:r>
        <w:rPr>
          <w:rFonts w:ascii="Cambria Math" w:hAnsi="Cambria Math"/>
          <w:b/>
          <w:bCs/>
        </w:rPr>
        <w:t>→</w:t>
      </w:r>
      <w:r w:rsidRPr="00583915">
        <w:rPr>
          <w:rFonts w:ascii="Cambria Math" w:hAnsi="Cambria Math"/>
          <w:b/>
          <w:bCs/>
        </w:rPr>
        <w:t xml:space="preserve">  Mg</w:t>
      </w:r>
      <w:r w:rsidRPr="00583915">
        <w:rPr>
          <w:rFonts w:ascii="Cambria Math" w:hAnsi="Cambria Math"/>
          <w:b/>
          <w:bCs/>
          <w:vertAlign w:val="superscript"/>
        </w:rPr>
        <w:t>II</w:t>
      </w:r>
    </w:p>
    <w:p w14:paraId="007FFE86" w14:textId="77777777" w:rsidR="00583915" w:rsidRPr="00583915" w:rsidRDefault="00583915" w:rsidP="00583915">
      <w:pPr>
        <w:rPr>
          <w:rFonts w:ascii="Cambria Math" w:hAnsi="Cambria Math"/>
        </w:rPr>
      </w:pPr>
      <w:r w:rsidRPr="00583915">
        <w:rPr>
          <w:rFonts w:ascii="Cambria Math" w:hAnsi="Cambria Math"/>
        </w:rPr>
        <w:t>Hovoríme, že horčík sa oxidoval.</w:t>
      </w:r>
    </w:p>
    <w:p w14:paraId="27EFD50F" w14:textId="2089985B" w:rsidR="00583915" w:rsidRPr="00583915" w:rsidRDefault="00583915" w:rsidP="00583915">
      <w:pPr>
        <w:rPr>
          <w:rFonts w:ascii="Cambria Math" w:hAnsi="Cambria Math"/>
          <w:b/>
          <w:bCs/>
        </w:rPr>
      </w:pPr>
      <w:r w:rsidRPr="00583915">
        <w:rPr>
          <w:rFonts w:ascii="Cambria Math" w:hAnsi="Cambria Math"/>
          <w:b/>
          <w:bCs/>
        </w:rPr>
        <w:t>Redukcia :</w:t>
      </w:r>
      <w:r>
        <w:rPr>
          <w:rFonts w:ascii="Cambria Math" w:hAnsi="Cambria Math"/>
          <w:b/>
          <w:bCs/>
        </w:rPr>
        <w:t xml:space="preserve">  </w:t>
      </w:r>
      <w:r w:rsidRPr="00583915">
        <w:rPr>
          <w:rFonts w:ascii="Cambria Math" w:hAnsi="Cambria Math"/>
          <w:b/>
          <w:bCs/>
        </w:rPr>
        <w:t>O</w:t>
      </w:r>
      <w:r>
        <w:rPr>
          <w:rFonts w:ascii="Cambria Math" w:hAnsi="Cambria Math"/>
          <w:b/>
          <w:bCs/>
        </w:rPr>
        <w:t xml:space="preserve"> </w:t>
      </w:r>
      <w:r w:rsidRPr="00583915">
        <w:rPr>
          <w:rFonts w:ascii="Cambria Math" w:hAnsi="Cambria Math"/>
          <w:b/>
          <w:bCs/>
          <w:vertAlign w:val="superscript"/>
        </w:rPr>
        <w:t>0</w:t>
      </w:r>
      <w:r>
        <w:rPr>
          <w:rFonts w:ascii="Cambria Math" w:hAnsi="Cambria Math"/>
          <w:b/>
          <w:bCs/>
          <w:vertAlign w:val="superscript"/>
        </w:rPr>
        <w:t xml:space="preserve"> </w:t>
      </w:r>
      <w:r w:rsidRPr="00583915">
        <w:rPr>
          <w:rFonts w:ascii="Cambria Math" w:hAnsi="Cambria Math"/>
          <w:b/>
          <w:bCs/>
        </w:rPr>
        <w:t>+ 2 e</w:t>
      </w:r>
      <w:r>
        <w:rPr>
          <w:rFonts w:ascii="Cambria Math" w:hAnsi="Cambria Math"/>
          <w:b/>
          <w:bCs/>
        </w:rPr>
        <w:t xml:space="preserve"> </w:t>
      </w:r>
      <w:r w:rsidRPr="00583915">
        <w:rPr>
          <w:rFonts w:ascii="Cambria Math" w:hAnsi="Cambria Math"/>
          <w:b/>
          <w:bCs/>
          <w:vertAlign w:val="superscript"/>
        </w:rPr>
        <w:t>-</w:t>
      </w:r>
      <w:r w:rsidRPr="00583915">
        <w:rPr>
          <w:rFonts w:ascii="Cambria Math" w:hAnsi="Cambria Math"/>
          <w:b/>
          <w:bCs/>
        </w:rPr>
        <w:t xml:space="preserve"> </w:t>
      </w:r>
      <w:r>
        <w:rPr>
          <w:rFonts w:ascii="Cambria Math" w:hAnsi="Cambria Math"/>
          <w:b/>
          <w:bCs/>
        </w:rPr>
        <w:t xml:space="preserve"> </w:t>
      </w:r>
      <w:r w:rsidRPr="00583915">
        <w:rPr>
          <w:rFonts w:ascii="Cambria Math" w:hAnsi="Cambria Math"/>
          <w:b/>
          <w:bCs/>
        </w:rPr>
        <w:t xml:space="preserve"> </w:t>
      </w:r>
      <w:r>
        <w:rPr>
          <w:rFonts w:ascii="Cambria Math" w:hAnsi="Cambria Math"/>
          <w:b/>
          <w:bCs/>
        </w:rPr>
        <w:t>→</w:t>
      </w:r>
      <w:r w:rsidRPr="00583915">
        <w:rPr>
          <w:rFonts w:ascii="Cambria Math" w:hAnsi="Cambria Math"/>
          <w:b/>
          <w:bCs/>
        </w:rPr>
        <w:t xml:space="preserve">   O</w:t>
      </w:r>
      <w:r w:rsidRPr="00583915">
        <w:rPr>
          <w:rFonts w:ascii="Cambria Math" w:hAnsi="Cambria Math"/>
          <w:b/>
          <w:bCs/>
          <w:vertAlign w:val="superscript"/>
        </w:rPr>
        <w:t>-II</w:t>
      </w:r>
    </w:p>
    <w:p w14:paraId="29F795A8" w14:textId="77777777" w:rsidR="00583915" w:rsidRPr="00583915" w:rsidRDefault="00583915" w:rsidP="00583915">
      <w:pPr>
        <w:rPr>
          <w:rFonts w:ascii="Cambria Math" w:hAnsi="Cambria Math"/>
        </w:rPr>
      </w:pPr>
      <w:r w:rsidRPr="00583915">
        <w:rPr>
          <w:rFonts w:ascii="Cambria Math" w:hAnsi="Cambria Math"/>
        </w:rPr>
        <w:t>Hovoríme, že kyslík sa redukoval.</w:t>
      </w:r>
    </w:p>
    <w:p w14:paraId="645E04F4" w14:textId="75F4B875" w:rsidR="00583915" w:rsidRPr="00583915" w:rsidRDefault="00AC75A1" w:rsidP="00583915">
      <w:pPr>
        <w:rPr>
          <w:rFonts w:ascii="Cambria Math" w:hAnsi="Cambria Math"/>
          <w:b/>
          <w:bCs/>
        </w:rPr>
      </w:pPr>
      <w:r w:rsidRPr="00AC75A1">
        <w:rPr>
          <w:rFonts w:ascii="Cambria Math" w:hAnsi="Cambria Math"/>
          <w:b/>
          <w:bCs/>
        </w:rPr>
        <w:t>Redoxné reakcie v praxi:</w:t>
      </w:r>
    </w:p>
    <w:p w14:paraId="0992EE2D" w14:textId="77777777" w:rsidR="00AC75A1" w:rsidRPr="00AC75A1" w:rsidRDefault="00AC75A1" w:rsidP="00AC75A1">
      <w:pPr>
        <w:rPr>
          <w:rFonts w:ascii="Cambria Math" w:hAnsi="Cambria Math"/>
        </w:rPr>
      </w:pPr>
      <w:r w:rsidRPr="00AC75A1">
        <w:rPr>
          <w:rFonts w:ascii="Cambria Math" w:hAnsi="Cambria Math"/>
          <w:b/>
          <w:bCs/>
        </w:rPr>
        <w:t>Horenie</w:t>
      </w:r>
      <w:r w:rsidRPr="00AC75A1">
        <w:rPr>
          <w:rFonts w:ascii="Cambria Math" w:hAnsi="Cambria Math"/>
        </w:rPr>
        <w:t xml:space="preserve"> je rýchla redoxná reakcia.</w:t>
      </w:r>
    </w:p>
    <w:p w14:paraId="64C7EFFD" w14:textId="77777777" w:rsidR="00AC75A1" w:rsidRPr="00AC75A1" w:rsidRDefault="00AC75A1" w:rsidP="00AC75A1">
      <w:pPr>
        <w:rPr>
          <w:rFonts w:ascii="Cambria Math" w:hAnsi="Cambria Math"/>
        </w:rPr>
      </w:pPr>
      <w:r w:rsidRPr="00AC75A1">
        <w:rPr>
          <w:rFonts w:ascii="Cambria Math" w:hAnsi="Cambria Math"/>
        </w:rPr>
        <w:t xml:space="preserve">Pri horení sa látky oxidujú kyslíkom. Hovoríme, že v tejto reakcii je kyslík </w:t>
      </w:r>
      <w:proofErr w:type="spellStart"/>
      <w:r w:rsidRPr="00AC75A1">
        <w:rPr>
          <w:rFonts w:ascii="Cambria Math" w:hAnsi="Cambria Math"/>
          <w:b/>
          <w:bCs/>
        </w:rPr>
        <w:t>oxidovadlo</w:t>
      </w:r>
      <w:proofErr w:type="spellEnd"/>
      <w:r w:rsidRPr="00AC75A1">
        <w:rPr>
          <w:rFonts w:ascii="Cambria Math" w:hAnsi="Cambria Math"/>
          <w:b/>
          <w:bCs/>
        </w:rPr>
        <w:t xml:space="preserve"> </w:t>
      </w:r>
      <w:r w:rsidRPr="00AC75A1">
        <w:rPr>
          <w:rFonts w:ascii="Cambria Math" w:hAnsi="Cambria Math"/>
          <w:i/>
          <w:iCs/>
        </w:rPr>
        <w:t>(sám sa redukuje).</w:t>
      </w:r>
    </w:p>
    <w:p w14:paraId="16586EA0" w14:textId="2894DE75" w:rsidR="00AC75A1" w:rsidRPr="00AC75A1" w:rsidRDefault="00AC75A1" w:rsidP="00AC75A1">
      <w:pPr>
        <w:rPr>
          <w:rFonts w:ascii="Cambria Math" w:hAnsi="Cambria Math"/>
        </w:rPr>
      </w:pPr>
      <w:r w:rsidRPr="00AC75A1">
        <w:rPr>
          <w:rFonts w:ascii="Cambria Math" w:hAnsi="Cambria Math"/>
          <w:b/>
          <w:bCs/>
        </w:rPr>
        <w:t>Korózia</w:t>
      </w:r>
      <w:r w:rsidRPr="00AC75A1">
        <w:rPr>
          <w:rFonts w:ascii="Cambria Math" w:hAnsi="Cambria Math"/>
        </w:rPr>
        <w:t xml:space="preserve"> niektorých kovov je pomalá </w:t>
      </w:r>
      <w:proofErr w:type="spellStart"/>
      <w:r w:rsidRPr="00AC75A1">
        <w:rPr>
          <w:rFonts w:ascii="Cambria Math" w:hAnsi="Cambria Math"/>
        </w:rPr>
        <w:t>redoxná</w:t>
      </w:r>
      <w:proofErr w:type="spellEnd"/>
      <w:r w:rsidRPr="00AC75A1">
        <w:rPr>
          <w:rFonts w:ascii="Cambria Math" w:hAnsi="Cambria Math"/>
        </w:rPr>
        <w:t xml:space="preserve"> </w:t>
      </w:r>
      <w:proofErr w:type="spellStart"/>
      <w:r w:rsidRPr="00AC75A1">
        <w:rPr>
          <w:rFonts w:ascii="Cambria Math" w:hAnsi="Cambria Math"/>
        </w:rPr>
        <w:t>reakcia.Pri</w:t>
      </w:r>
      <w:proofErr w:type="spellEnd"/>
      <w:r w:rsidRPr="00AC75A1">
        <w:rPr>
          <w:rFonts w:ascii="Cambria Math" w:hAnsi="Cambria Math"/>
        </w:rPr>
        <w:t xml:space="preserve"> </w:t>
      </w:r>
      <w:r w:rsidRPr="00AC75A1">
        <w:rPr>
          <w:rFonts w:ascii="Cambria Math" w:hAnsi="Cambria Math"/>
          <w:b/>
          <w:bCs/>
        </w:rPr>
        <w:t>elektrolýze</w:t>
      </w:r>
      <w:r w:rsidRPr="00AC75A1">
        <w:rPr>
          <w:rFonts w:ascii="Cambria Math" w:hAnsi="Cambria Math"/>
        </w:rPr>
        <w:t xml:space="preserve"> </w:t>
      </w:r>
      <w:r w:rsidRPr="00AC75A1">
        <w:rPr>
          <w:rFonts w:ascii="Cambria Math" w:hAnsi="Cambria Math"/>
          <w:i/>
          <w:iCs/>
        </w:rPr>
        <w:t xml:space="preserve">(prechod elektrického prúdu hlavne kvapalinou) </w:t>
      </w:r>
      <w:r w:rsidRPr="00AC75A1">
        <w:rPr>
          <w:rFonts w:ascii="Cambria Math" w:hAnsi="Cambria Math"/>
        </w:rPr>
        <w:t xml:space="preserve">prebiehajú </w:t>
      </w:r>
      <w:r w:rsidRPr="00AC75A1">
        <w:rPr>
          <w:rFonts w:ascii="Cambria Math" w:hAnsi="Cambria Math"/>
          <w:b/>
          <w:bCs/>
        </w:rPr>
        <w:t>redoxné</w:t>
      </w:r>
      <w:r w:rsidRPr="00AC75A1">
        <w:rPr>
          <w:rFonts w:ascii="Cambria Math" w:hAnsi="Cambria Math"/>
        </w:rPr>
        <w:t xml:space="preserve"> reakcia. </w:t>
      </w:r>
      <w:r w:rsidRPr="00AC75A1">
        <w:rPr>
          <w:rFonts w:ascii="Cambria Math" w:hAnsi="Cambria Math"/>
          <w:i/>
          <w:iCs/>
        </w:rPr>
        <w:t>O elektrolýze viac na budúci rok vo fyzike.</w:t>
      </w:r>
    </w:p>
    <w:p w14:paraId="5998C0D2" w14:textId="77777777" w:rsidR="00AC75A1" w:rsidRPr="00AC75A1" w:rsidRDefault="00AC75A1" w:rsidP="00AC75A1">
      <w:pPr>
        <w:rPr>
          <w:rFonts w:ascii="Cambria Math" w:hAnsi="Cambria Math"/>
        </w:rPr>
      </w:pPr>
      <w:r w:rsidRPr="00AC75A1">
        <w:rPr>
          <w:rFonts w:ascii="Cambria Math" w:hAnsi="Cambria Math"/>
        </w:rPr>
        <w:t xml:space="preserve">Redoxné reakcie prebiehajú pri činnosti (vybíjaní i nabíjaní) zdrojov elektrického napätia (monočlánky, batérie, akumulátory), </w:t>
      </w:r>
      <w:r w:rsidRPr="00AC75A1">
        <w:rPr>
          <w:rFonts w:ascii="Cambria Math" w:hAnsi="Cambria Math"/>
          <w:i/>
          <w:iCs/>
        </w:rPr>
        <w:t>opäť viac o rok vo fyzike.</w:t>
      </w:r>
    </w:p>
    <w:p w14:paraId="542A2A2E" w14:textId="77777777" w:rsidR="00AC75A1" w:rsidRPr="00AC75A1" w:rsidRDefault="00AC75A1" w:rsidP="00AC75A1">
      <w:pPr>
        <w:rPr>
          <w:rFonts w:ascii="Cambria Math" w:hAnsi="Cambria Math"/>
        </w:rPr>
      </w:pPr>
      <w:r w:rsidRPr="00AC75A1">
        <w:rPr>
          <w:rFonts w:ascii="Cambria Math" w:hAnsi="Cambria Math"/>
        </w:rPr>
        <w:t>Redoxnými reakciami sa vyrábajú mnohé látky:  železo, kovy, kyseliny, hydroxidy.</w:t>
      </w:r>
    </w:p>
    <w:p w14:paraId="2D0659FD" w14:textId="3E67301F" w:rsidR="00583915" w:rsidRPr="00583915" w:rsidRDefault="00AC75A1" w:rsidP="00583915">
      <w:pPr>
        <w:rPr>
          <w:rFonts w:ascii="Cambria Math" w:hAnsi="Cambria Math"/>
          <w:b/>
          <w:bCs/>
        </w:rPr>
      </w:pPr>
      <w:r w:rsidRPr="00AC75A1">
        <w:rPr>
          <w:rFonts w:ascii="Cambria Math" w:hAnsi="Cambria Math"/>
          <w:b/>
          <w:bCs/>
        </w:rPr>
        <w:lastRenderedPageBreak/>
        <w:t>Železný klinec a modrá skalica</w:t>
      </w:r>
    </w:p>
    <w:p w14:paraId="3E7458BC" w14:textId="6A2F3785" w:rsidR="00CF549F" w:rsidRDefault="00AC75A1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3071D42A" wp14:editId="19E529D9">
            <wp:extent cx="4238625" cy="1047750"/>
            <wp:effectExtent l="0" t="0" r="9525" b="0"/>
            <wp:docPr id="2066" name="Obrázok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B0F8" w14:textId="7D261A95" w:rsidR="00AC75A1" w:rsidRPr="00AC75A1" w:rsidRDefault="00AC75A1" w:rsidP="00AC75A1">
      <w:pPr>
        <w:rPr>
          <w:rFonts w:ascii="Cambria Math" w:hAnsi="Cambria Math"/>
        </w:rPr>
      </w:pPr>
      <w:r w:rsidRPr="00AC75A1">
        <w:rPr>
          <w:rFonts w:ascii="Cambria Math" w:hAnsi="Cambria Math"/>
        </w:rPr>
        <w:t>Železo sa oxidovalo.</w:t>
      </w:r>
      <w:r>
        <w:rPr>
          <w:rFonts w:ascii="Cambria Math" w:hAnsi="Cambria Math"/>
        </w:rPr>
        <w:t xml:space="preserve">  </w:t>
      </w:r>
      <w:r w:rsidRPr="00AC75A1">
        <w:rPr>
          <w:rFonts w:ascii="Cambria Math" w:hAnsi="Cambria Math"/>
          <w:b/>
          <w:bCs/>
        </w:rPr>
        <w:t>Fe</w:t>
      </w:r>
      <w:r>
        <w:rPr>
          <w:rFonts w:ascii="Cambria Math" w:hAnsi="Cambria Math"/>
          <w:b/>
          <w:bCs/>
        </w:rPr>
        <w:t xml:space="preserve"> </w:t>
      </w:r>
      <w:r w:rsidRPr="00AC75A1">
        <w:rPr>
          <w:rFonts w:ascii="Cambria Math" w:hAnsi="Cambria Math"/>
          <w:b/>
          <w:bCs/>
          <w:vertAlign w:val="superscript"/>
        </w:rPr>
        <w:t>0</w:t>
      </w:r>
      <w:r w:rsidRPr="00AC75A1">
        <w:rPr>
          <w:rFonts w:ascii="Cambria Math" w:hAnsi="Cambria Math"/>
          <w:b/>
          <w:bCs/>
        </w:rPr>
        <w:t xml:space="preserve"> – 2 e </w:t>
      </w:r>
      <w:r w:rsidRPr="00AC75A1">
        <w:rPr>
          <w:rFonts w:ascii="Cambria Math" w:hAnsi="Cambria Math"/>
          <w:b/>
          <w:bCs/>
          <w:vertAlign w:val="superscript"/>
        </w:rPr>
        <w:t>-</w:t>
      </w:r>
      <w:r w:rsidRPr="00AC75A1">
        <w:rPr>
          <w:rFonts w:ascii="Cambria Math" w:hAnsi="Cambria Math"/>
          <w:b/>
          <w:bCs/>
        </w:rPr>
        <w:t xml:space="preserve">    </w:t>
      </w:r>
      <w:r>
        <w:rPr>
          <w:rFonts w:ascii="Cambria Math" w:hAnsi="Cambria Math"/>
          <w:b/>
          <w:bCs/>
        </w:rPr>
        <w:t>→</w:t>
      </w:r>
      <w:r w:rsidRPr="00AC75A1">
        <w:rPr>
          <w:rFonts w:ascii="Cambria Math" w:hAnsi="Cambria Math"/>
          <w:b/>
          <w:bCs/>
        </w:rPr>
        <w:t xml:space="preserve">    Fe</w:t>
      </w:r>
      <w:r>
        <w:rPr>
          <w:rFonts w:ascii="Cambria Math" w:hAnsi="Cambria Math"/>
          <w:b/>
          <w:bCs/>
        </w:rPr>
        <w:t xml:space="preserve"> </w:t>
      </w:r>
      <w:r w:rsidRPr="00AC75A1">
        <w:rPr>
          <w:rFonts w:ascii="Cambria Math" w:hAnsi="Cambria Math"/>
          <w:b/>
          <w:bCs/>
          <w:vertAlign w:val="superscript"/>
        </w:rPr>
        <w:t>II</w:t>
      </w:r>
    </w:p>
    <w:p w14:paraId="0C68AEF2" w14:textId="0D824B32" w:rsidR="00AC75A1" w:rsidRPr="00AC75A1" w:rsidRDefault="00AC75A1" w:rsidP="00AC75A1">
      <w:pPr>
        <w:rPr>
          <w:rFonts w:ascii="Cambria Math" w:hAnsi="Cambria Math"/>
        </w:rPr>
      </w:pPr>
      <w:r w:rsidRPr="00AC75A1">
        <w:rPr>
          <w:rFonts w:ascii="Cambria Math" w:hAnsi="Cambria Math"/>
        </w:rPr>
        <w:t>Meď sa redukovala.</w:t>
      </w:r>
      <w:r>
        <w:rPr>
          <w:rFonts w:ascii="Cambria Math" w:hAnsi="Cambria Math"/>
        </w:rPr>
        <w:t xml:space="preserve">  </w:t>
      </w:r>
      <w:r w:rsidRPr="00AC75A1">
        <w:rPr>
          <w:rFonts w:ascii="Cambria Math" w:hAnsi="Cambria Math"/>
          <w:b/>
          <w:bCs/>
        </w:rPr>
        <w:t>Cu</w:t>
      </w:r>
      <w:r>
        <w:rPr>
          <w:rFonts w:ascii="Cambria Math" w:hAnsi="Cambria Math"/>
          <w:b/>
          <w:bCs/>
        </w:rPr>
        <w:t xml:space="preserve"> </w:t>
      </w:r>
      <w:r w:rsidRPr="00AC75A1">
        <w:rPr>
          <w:rFonts w:ascii="Cambria Math" w:hAnsi="Cambria Math"/>
          <w:b/>
          <w:bCs/>
          <w:vertAlign w:val="superscript"/>
        </w:rPr>
        <w:t>II</w:t>
      </w:r>
      <w:r w:rsidRPr="00AC75A1">
        <w:rPr>
          <w:rFonts w:ascii="Cambria Math" w:hAnsi="Cambria Math"/>
          <w:b/>
          <w:bCs/>
        </w:rPr>
        <w:t>+ 2 e</w:t>
      </w:r>
      <w:r>
        <w:rPr>
          <w:rFonts w:ascii="Cambria Math" w:hAnsi="Cambria Math"/>
          <w:b/>
          <w:bCs/>
        </w:rPr>
        <w:t xml:space="preserve"> </w:t>
      </w:r>
      <w:r w:rsidRPr="00AC75A1">
        <w:rPr>
          <w:rFonts w:ascii="Cambria Math" w:hAnsi="Cambria Math"/>
          <w:b/>
          <w:bCs/>
          <w:vertAlign w:val="superscript"/>
        </w:rPr>
        <w:t>-</w:t>
      </w:r>
      <w:r w:rsidRPr="00AC75A1">
        <w:rPr>
          <w:rFonts w:ascii="Cambria Math" w:hAnsi="Cambria Math"/>
          <w:b/>
          <w:bCs/>
        </w:rPr>
        <w:t xml:space="preserve">     </w:t>
      </w:r>
      <w:r>
        <w:rPr>
          <w:rFonts w:ascii="Cambria Math" w:hAnsi="Cambria Math"/>
          <w:b/>
          <w:bCs/>
        </w:rPr>
        <w:t>→</w:t>
      </w:r>
      <w:r w:rsidRPr="00AC75A1">
        <w:rPr>
          <w:rFonts w:ascii="Cambria Math" w:hAnsi="Cambria Math"/>
          <w:b/>
          <w:bCs/>
        </w:rPr>
        <w:t xml:space="preserve">   </w:t>
      </w:r>
      <w:r>
        <w:rPr>
          <w:rFonts w:ascii="Cambria Math" w:hAnsi="Cambria Math"/>
          <w:b/>
          <w:bCs/>
        </w:rPr>
        <w:t xml:space="preserve"> C</w:t>
      </w:r>
      <w:r w:rsidRPr="00AC75A1">
        <w:rPr>
          <w:rFonts w:ascii="Cambria Math" w:hAnsi="Cambria Math"/>
          <w:b/>
          <w:bCs/>
        </w:rPr>
        <w:t>u</w:t>
      </w:r>
      <w:r>
        <w:rPr>
          <w:rFonts w:ascii="Cambria Math" w:hAnsi="Cambria Math"/>
          <w:b/>
          <w:bCs/>
        </w:rPr>
        <w:t xml:space="preserve"> </w:t>
      </w:r>
      <w:r w:rsidRPr="00AC75A1">
        <w:rPr>
          <w:rFonts w:ascii="Cambria Math" w:hAnsi="Cambria Math"/>
          <w:b/>
          <w:bCs/>
          <w:vertAlign w:val="superscript"/>
        </w:rPr>
        <w:t>0</w:t>
      </w:r>
    </w:p>
    <w:p w14:paraId="5F46D5E3" w14:textId="270C43B8" w:rsidR="00AC75A1" w:rsidRPr="00AC75A1" w:rsidRDefault="00AC75A1" w:rsidP="00AC75A1">
      <w:pPr>
        <w:rPr>
          <w:rFonts w:ascii="Cambria Math" w:hAnsi="Cambria Math"/>
        </w:rPr>
      </w:pPr>
    </w:p>
    <w:p w14:paraId="4BC0E900" w14:textId="62361073" w:rsidR="001304BE" w:rsidRDefault="00B25BB5">
      <w:pPr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693056" behindDoc="1" locked="0" layoutInCell="1" allowOverlap="1" wp14:anchorId="66982614" wp14:editId="6A30839D">
            <wp:simplePos x="0" y="0"/>
            <wp:positionH relativeFrom="column">
              <wp:posOffset>182245</wp:posOffset>
            </wp:positionH>
            <wp:positionV relativeFrom="paragraph">
              <wp:posOffset>210820</wp:posOffset>
            </wp:positionV>
            <wp:extent cx="3533775" cy="1152525"/>
            <wp:effectExtent l="0" t="0" r="9525" b="9525"/>
            <wp:wrapTight wrapText="bothSides">
              <wp:wrapPolygon edited="0">
                <wp:start x="0" y="0"/>
                <wp:lineTo x="0" y="21421"/>
                <wp:lineTo x="21542" y="21421"/>
                <wp:lineTo x="21542" y="0"/>
                <wp:lineTo x="0" y="0"/>
              </wp:wrapPolygon>
            </wp:wrapTight>
            <wp:docPr id="2067" name="Obrázok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BB5">
        <w:rPr>
          <w:rFonts w:ascii="Cambria Math" w:hAnsi="Cambria Math"/>
          <w:b/>
          <w:bCs/>
        </w:rPr>
        <w:t>Chemické zlučovanie železa a síry</w:t>
      </w:r>
    </w:p>
    <w:p w14:paraId="4F21F3A1" w14:textId="08A0A8C5" w:rsidR="00B25BB5" w:rsidRDefault="00B25BB5">
      <w:pPr>
        <w:rPr>
          <w:rFonts w:ascii="Cambria Math" w:hAnsi="Cambria Math"/>
          <w:b/>
          <w:bCs/>
        </w:rPr>
      </w:pPr>
    </w:p>
    <w:p w14:paraId="16774FBB" w14:textId="7A3A7B51" w:rsidR="00B25BB5" w:rsidRDefault="00B25BB5">
      <w:pPr>
        <w:rPr>
          <w:rFonts w:ascii="Cambria Math" w:hAnsi="Cambria Math"/>
          <w:b/>
          <w:bCs/>
        </w:rPr>
      </w:pPr>
    </w:p>
    <w:p w14:paraId="3099D015" w14:textId="17D080A3" w:rsidR="00B25BB5" w:rsidRDefault="00B25BB5">
      <w:pPr>
        <w:rPr>
          <w:rFonts w:ascii="Cambria Math" w:hAnsi="Cambria Math"/>
          <w:b/>
          <w:bCs/>
        </w:rPr>
      </w:pPr>
    </w:p>
    <w:p w14:paraId="34E399E0" w14:textId="1A92E3BE" w:rsidR="00B25BB5" w:rsidRDefault="00B25BB5">
      <w:pPr>
        <w:rPr>
          <w:rFonts w:ascii="Cambria Math" w:hAnsi="Cambria Math"/>
          <w:b/>
          <w:bCs/>
        </w:rPr>
      </w:pPr>
    </w:p>
    <w:p w14:paraId="1037C0CD" w14:textId="45EC249B" w:rsidR="00B25BB5" w:rsidRDefault="00B25BB5">
      <w:pPr>
        <w:rPr>
          <w:rFonts w:ascii="Cambria Math" w:hAnsi="Cambria Math"/>
          <w:b/>
          <w:bCs/>
        </w:rPr>
      </w:pPr>
    </w:p>
    <w:p w14:paraId="0DAA6BA8" w14:textId="1CEE5131" w:rsidR="00003BC7" w:rsidRPr="00003BC7" w:rsidRDefault="00B25BB5" w:rsidP="00003BC7">
      <w:pPr>
        <w:rPr>
          <w:rFonts w:ascii="Cambria Math" w:hAnsi="Cambria Math"/>
        </w:rPr>
      </w:pPr>
      <w:r w:rsidRPr="00B25BB5">
        <w:rPr>
          <w:rFonts w:ascii="Cambria Math" w:hAnsi="Cambria Math"/>
        </w:rPr>
        <w:t>Železo sa oxidovalo.</w:t>
      </w:r>
      <w:r>
        <w:rPr>
          <w:rFonts w:ascii="Cambria Math" w:hAnsi="Cambria Math"/>
        </w:rPr>
        <w:t xml:space="preserve"> </w:t>
      </w:r>
      <w:r w:rsidR="00003BC7" w:rsidRPr="00003BC7">
        <w:rPr>
          <w:rFonts w:ascii="Cambria Math" w:hAnsi="Cambria Math"/>
          <w:b/>
          <w:bCs/>
        </w:rPr>
        <w:t>Fe</w:t>
      </w:r>
      <w:r w:rsidR="00003BC7">
        <w:rPr>
          <w:rFonts w:ascii="Cambria Math" w:hAnsi="Cambria Math"/>
          <w:b/>
          <w:bCs/>
        </w:rPr>
        <w:t xml:space="preserve"> </w:t>
      </w:r>
      <w:r w:rsidR="00003BC7" w:rsidRPr="00003BC7">
        <w:rPr>
          <w:rFonts w:ascii="Cambria Math" w:hAnsi="Cambria Math"/>
          <w:b/>
          <w:bCs/>
          <w:vertAlign w:val="superscript"/>
        </w:rPr>
        <w:t>0</w:t>
      </w:r>
      <w:r w:rsidR="00003BC7" w:rsidRPr="00003BC7">
        <w:rPr>
          <w:rFonts w:ascii="Cambria Math" w:hAnsi="Cambria Math"/>
          <w:b/>
          <w:bCs/>
        </w:rPr>
        <w:t xml:space="preserve"> – 2 e </w:t>
      </w:r>
      <w:r w:rsidR="00003BC7" w:rsidRPr="00003BC7">
        <w:rPr>
          <w:rFonts w:ascii="Cambria Math" w:hAnsi="Cambria Math"/>
          <w:b/>
          <w:bCs/>
          <w:vertAlign w:val="superscript"/>
        </w:rPr>
        <w:t>-</w:t>
      </w:r>
      <w:r w:rsidR="00003BC7" w:rsidRPr="00003BC7">
        <w:rPr>
          <w:rFonts w:ascii="Cambria Math" w:hAnsi="Cambria Math"/>
          <w:b/>
          <w:bCs/>
        </w:rPr>
        <w:t xml:space="preserve">   </w:t>
      </w:r>
      <w:r w:rsidR="00003BC7">
        <w:rPr>
          <w:rFonts w:ascii="Cambria Math" w:hAnsi="Cambria Math"/>
          <w:b/>
          <w:bCs/>
        </w:rPr>
        <w:t>→</w:t>
      </w:r>
      <w:r w:rsidR="00003BC7" w:rsidRPr="00AC75A1">
        <w:rPr>
          <w:rFonts w:ascii="Cambria Math" w:hAnsi="Cambria Math"/>
          <w:b/>
          <w:bCs/>
        </w:rPr>
        <w:t xml:space="preserve"> </w:t>
      </w:r>
      <w:r w:rsidR="00003BC7" w:rsidRPr="00003BC7">
        <w:rPr>
          <w:rFonts w:ascii="Cambria Math" w:hAnsi="Cambria Math"/>
          <w:b/>
          <w:bCs/>
        </w:rPr>
        <w:t xml:space="preserve">  Fe</w:t>
      </w:r>
      <w:r w:rsidR="00003BC7">
        <w:rPr>
          <w:rFonts w:ascii="Cambria Math" w:hAnsi="Cambria Math"/>
          <w:b/>
          <w:bCs/>
        </w:rPr>
        <w:t xml:space="preserve"> </w:t>
      </w:r>
      <w:r w:rsidR="00003BC7" w:rsidRPr="00003BC7">
        <w:rPr>
          <w:rFonts w:ascii="Cambria Math" w:hAnsi="Cambria Math"/>
          <w:b/>
          <w:bCs/>
          <w:vertAlign w:val="superscript"/>
        </w:rPr>
        <w:t>II</w:t>
      </w:r>
    </w:p>
    <w:p w14:paraId="7B4FE29B" w14:textId="7EF35CAF" w:rsidR="00003BC7" w:rsidRPr="00003BC7" w:rsidRDefault="00B25BB5" w:rsidP="00003BC7">
      <w:pPr>
        <w:rPr>
          <w:rFonts w:ascii="Cambria Math" w:hAnsi="Cambria Math"/>
        </w:rPr>
      </w:pPr>
      <w:r w:rsidRPr="00B25BB5">
        <w:rPr>
          <w:rFonts w:ascii="Cambria Math" w:hAnsi="Cambria Math"/>
        </w:rPr>
        <w:t>Síra  sa redukovala.</w:t>
      </w:r>
      <w:r w:rsidR="00003BC7">
        <w:rPr>
          <w:rFonts w:ascii="Cambria Math" w:hAnsi="Cambria Math"/>
        </w:rPr>
        <w:t xml:space="preserve">  </w:t>
      </w:r>
      <w:r w:rsidR="00003BC7" w:rsidRPr="00003BC7">
        <w:rPr>
          <w:rFonts w:ascii="Cambria Math" w:hAnsi="Cambria Math"/>
          <w:b/>
          <w:bCs/>
        </w:rPr>
        <w:t>S</w:t>
      </w:r>
      <w:r w:rsidR="00003BC7">
        <w:rPr>
          <w:rFonts w:ascii="Cambria Math" w:hAnsi="Cambria Math"/>
          <w:b/>
          <w:bCs/>
        </w:rPr>
        <w:t xml:space="preserve"> </w:t>
      </w:r>
      <w:r w:rsidR="00003BC7" w:rsidRPr="00003BC7">
        <w:rPr>
          <w:rFonts w:ascii="Cambria Math" w:hAnsi="Cambria Math"/>
          <w:b/>
          <w:bCs/>
          <w:vertAlign w:val="superscript"/>
        </w:rPr>
        <w:t>0</w:t>
      </w:r>
      <w:r w:rsidR="00003BC7" w:rsidRPr="00003BC7">
        <w:rPr>
          <w:rFonts w:ascii="Cambria Math" w:hAnsi="Cambria Math"/>
          <w:b/>
          <w:bCs/>
        </w:rPr>
        <w:t>+ 2 e</w:t>
      </w:r>
      <w:r w:rsidR="00003BC7">
        <w:rPr>
          <w:rFonts w:ascii="Cambria Math" w:hAnsi="Cambria Math"/>
          <w:b/>
          <w:bCs/>
        </w:rPr>
        <w:t xml:space="preserve"> </w:t>
      </w:r>
      <w:r w:rsidR="00003BC7" w:rsidRPr="00003BC7">
        <w:rPr>
          <w:rFonts w:ascii="Cambria Math" w:hAnsi="Cambria Math"/>
          <w:b/>
          <w:bCs/>
          <w:vertAlign w:val="superscript"/>
        </w:rPr>
        <w:t>-</w:t>
      </w:r>
      <w:r w:rsidR="00003BC7" w:rsidRPr="00003BC7">
        <w:rPr>
          <w:rFonts w:ascii="Cambria Math" w:hAnsi="Cambria Math"/>
          <w:b/>
          <w:bCs/>
        </w:rPr>
        <w:t xml:space="preserve">    </w:t>
      </w:r>
      <w:r w:rsidR="00003BC7">
        <w:rPr>
          <w:rFonts w:ascii="Cambria Math" w:hAnsi="Cambria Math"/>
          <w:b/>
          <w:bCs/>
        </w:rPr>
        <w:t>→</w:t>
      </w:r>
      <w:r w:rsidR="00003BC7" w:rsidRPr="00AC75A1">
        <w:rPr>
          <w:rFonts w:ascii="Cambria Math" w:hAnsi="Cambria Math"/>
          <w:b/>
          <w:bCs/>
        </w:rPr>
        <w:t xml:space="preserve"> </w:t>
      </w:r>
      <w:r w:rsidR="00003BC7" w:rsidRPr="00003BC7">
        <w:rPr>
          <w:rFonts w:ascii="Cambria Math" w:hAnsi="Cambria Math"/>
          <w:b/>
          <w:bCs/>
        </w:rPr>
        <w:t xml:space="preserve">  S</w:t>
      </w:r>
      <w:r w:rsidR="00003BC7">
        <w:rPr>
          <w:rFonts w:ascii="Cambria Math" w:hAnsi="Cambria Math"/>
          <w:b/>
          <w:bCs/>
        </w:rPr>
        <w:t xml:space="preserve"> </w:t>
      </w:r>
      <w:r w:rsidR="00003BC7" w:rsidRPr="00003BC7">
        <w:rPr>
          <w:rFonts w:ascii="Cambria Math" w:hAnsi="Cambria Math"/>
          <w:b/>
          <w:bCs/>
          <w:vertAlign w:val="superscript"/>
        </w:rPr>
        <w:t>-II</w:t>
      </w:r>
    </w:p>
    <w:sectPr w:rsidR="00003BC7" w:rsidRPr="00003BC7" w:rsidSect="00FB1AE3">
      <w:pgSz w:w="16838" w:h="11906" w:orient="landscape"/>
      <w:pgMar w:top="426" w:right="720" w:bottom="568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A3D13"/>
    <w:multiLevelType w:val="hybridMultilevel"/>
    <w:tmpl w:val="8878F736"/>
    <w:lvl w:ilvl="0" w:tplc="5E44AB7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546034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DF8690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36018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7EF06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04AD1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68E62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12DA2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A00C6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A72A77"/>
    <w:multiLevelType w:val="hybridMultilevel"/>
    <w:tmpl w:val="BB10E394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51D611F"/>
    <w:multiLevelType w:val="hybridMultilevel"/>
    <w:tmpl w:val="5024CB44"/>
    <w:lvl w:ilvl="0" w:tplc="90EA03B4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E21CB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B00148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56FDE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2E3F7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766EF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B6511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B4C01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0CA4D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600C27"/>
    <w:multiLevelType w:val="hybridMultilevel"/>
    <w:tmpl w:val="EAFA1F9C"/>
    <w:lvl w:ilvl="0" w:tplc="09FC5BB8">
      <w:numFmt w:val="bullet"/>
      <w:lvlText w:val="-"/>
      <w:lvlJc w:val="left"/>
      <w:pPr>
        <w:ind w:left="644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07DC3940"/>
    <w:multiLevelType w:val="hybridMultilevel"/>
    <w:tmpl w:val="F29A84CC"/>
    <w:lvl w:ilvl="0" w:tplc="09FC5BB8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1C4BD4"/>
    <w:multiLevelType w:val="hybridMultilevel"/>
    <w:tmpl w:val="A136418E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8264305"/>
    <w:multiLevelType w:val="hybridMultilevel"/>
    <w:tmpl w:val="9B4894A0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6A3014C6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66ED0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16D38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D61EC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B21FF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22CCF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5868C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DC3ED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BCE10F0"/>
    <w:multiLevelType w:val="hybridMultilevel"/>
    <w:tmpl w:val="16004D18"/>
    <w:lvl w:ilvl="0" w:tplc="09FC5BB8">
      <w:numFmt w:val="bullet"/>
      <w:lvlText w:val="-"/>
      <w:lvlJc w:val="left"/>
      <w:pPr>
        <w:ind w:left="1440" w:hanging="360"/>
      </w:pPr>
      <w:rPr>
        <w:rFonts w:ascii="Cambria Math" w:eastAsiaTheme="minorHAnsi" w:hAnsi="Cambria Math" w:cstheme="minorBidi" w:hint="default"/>
      </w:rPr>
    </w:lvl>
    <w:lvl w:ilvl="1" w:tplc="09FC5BB8">
      <w:numFmt w:val="bullet"/>
      <w:lvlText w:val="-"/>
      <w:lvlJc w:val="left"/>
      <w:pPr>
        <w:ind w:left="2160" w:hanging="360"/>
      </w:pPr>
      <w:rPr>
        <w:rFonts w:ascii="Cambria Math" w:eastAsiaTheme="minorHAnsi" w:hAnsi="Cambria Math" w:cstheme="minorBidi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C264867"/>
    <w:multiLevelType w:val="hybridMultilevel"/>
    <w:tmpl w:val="ADAC32AC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CD874BC"/>
    <w:multiLevelType w:val="hybridMultilevel"/>
    <w:tmpl w:val="3326C3A2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DF56F94"/>
    <w:multiLevelType w:val="hybridMultilevel"/>
    <w:tmpl w:val="BEB00AEA"/>
    <w:lvl w:ilvl="0" w:tplc="1FC676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F3099D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DFE30B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0C0B29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452317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CCA9FA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FC2BEC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1A2242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A50F94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20FC2A19"/>
    <w:multiLevelType w:val="hybridMultilevel"/>
    <w:tmpl w:val="59688542"/>
    <w:lvl w:ilvl="0" w:tplc="B2A03D3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74BDE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7CC6C4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9631B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6E936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80D38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42AA1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10F04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1E792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4633055"/>
    <w:multiLevelType w:val="hybridMultilevel"/>
    <w:tmpl w:val="CE3ECB6A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D624D866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82057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3E667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D0B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58743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1E206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E6CB6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887EB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9694C6E"/>
    <w:multiLevelType w:val="hybridMultilevel"/>
    <w:tmpl w:val="AEB294C6"/>
    <w:lvl w:ilvl="0" w:tplc="5CEE969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FC5BB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mbria Math" w:eastAsiaTheme="minorHAnsi" w:hAnsi="Cambria Math" w:cstheme="minorBidi" w:hint="default"/>
      </w:rPr>
    </w:lvl>
    <w:lvl w:ilvl="2" w:tplc="B16E731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9032C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1A92C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84CCB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861AC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5E13E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6AD87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FEC2887"/>
    <w:multiLevelType w:val="hybridMultilevel"/>
    <w:tmpl w:val="F2E4A1E6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0BC66BF"/>
    <w:multiLevelType w:val="hybridMultilevel"/>
    <w:tmpl w:val="04A449AE"/>
    <w:lvl w:ilvl="0" w:tplc="041B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326A3D32"/>
    <w:multiLevelType w:val="hybridMultilevel"/>
    <w:tmpl w:val="B9A6BEAC"/>
    <w:lvl w:ilvl="0" w:tplc="525AAB7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DE75D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48EA01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64DE7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86E67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A447A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28CF5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ACB69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1A057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C706E9"/>
    <w:multiLevelType w:val="hybridMultilevel"/>
    <w:tmpl w:val="AB6E1E6E"/>
    <w:lvl w:ilvl="0" w:tplc="C054F1CE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FC5BB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mbria Math" w:eastAsiaTheme="minorHAnsi" w:hAnsi="Cambria Math" w:cstheme="minorBidi" w:hint="default"/>
      </w:rPr>
    </w:lvl>
    <w:lvl w:ilvl="2" w:tplc="93E42D2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48099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184DF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C298E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4A030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E600D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74192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5C21CD8"/>
    <w:multiLevelType w:val="hybridMultilevel"/>
    <w:tmpl w:val="249AA188"/>
    <w:lvl w:ilvl="0" w:tplc="09FC5BB8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E35B3E"/>
    <w:multiLevelType w:val="hybridMultilevel"/>
    <w:tmpl w:val="6A9662AC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EF875E8"/>
    <w:multiLevelType w:val="hybridMultilevel"/>
    <w:tmpl w:val="30CA41C6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400B36C7"/>
    <w:multiLevelType w:val="hybridMultilevel"/>
    <w:tmpl w:val="65C6C45E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41257168"/>
    <w:multiLevelType w:val="hybridMultilevel"/>
    <w:tmpl w:val="D7CC5B5E"/>
    <w:lvl w:ilvl="0" w:tplc="40EE3D6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FC5BB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mbria Math" w:eastAsiaTheme="minorHAnsi" w:hAnsi="Cambria Math" w:cstheme="minorBidi" w:hint="default"/>
      </w:rPr>
    </w:lvl>
    <w:lvl w:ilvl="2" w:tplc="DF9E55A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0E48A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BA24E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D4A5B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3EE2D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76BCB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B05EA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2172D7B"/>
    <w:multiLevelType w:val="hybridMultilevel"/>
    <w:tmpl w:val="244E0A04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45F50442"/>
    <w:multiLevelType w:val="hybridMultilevel"/>
    <w:tmpl w:val="00ECDA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E914A0"/>
    <w:multiLevelType w:val="hybridMultilevel"/>
    <w:tmpl w:val="D8107D50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A136E78"/>
    <w:multiLevelType w:val="hybridMultilevel"/>
    <w:tmpl w:val="5CA0FC3A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8EE8D830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7E366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AE524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46869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AEF3C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20DC6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500E3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58C896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224E70"/>
    <w:multiLevelType w:val="hybridMultilevel"/>
    <w:tmpl w:val="DAA21B18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AAB3B3D"/>
    <w:multiLevelType w:val="hybridMultilevel"/>
    <w:tmpl w:val="A650E7E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47619B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54E40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30D71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0A8B79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A44E7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60A63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8E62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7A986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B3D3468"/>
    <w:multiLevelType w:val="hybridMultilevel"/>
    <w:tmpl w:val="50A2B8D4"/>
    <w:lvl w:ilvl="0" w:tplc="285CCB1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2E31A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4ACAF8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472E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3AE80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26894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EB4D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C2036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32352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D8F3183"/>
    <w:multiLevelType w:val="hybridMultilevel"/>
    <w:tmpl w:val="363042A6"/>
    <w:lvl w:ilvl="0" w:tplc="2C7E26B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F860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A5E2CC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8C420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603D4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5AD6E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42795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AC84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AE5406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F746838"/>
    <w:multiLevelType w:val="hybridMultilevel"/>
    <w:tmpl w:val="E96A13CA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41A4858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7AA4D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E21ED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9ED2D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14227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B4E37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DC30C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1489B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4FDE463C"/>
    <w:multiLevelType w:val="hybridMultilevel"/>
    <w:tmpl w:val="5DE45A12"/>
    <w:lvl w:ilvl="0" w:tplc="AF2CB39E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FC5BB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mbria Math" w:eastAsiaTheme="minorHAnsi" w:hAnsi="Cambria Math" w:cstheme="minorBidi" w:hint="default"/>
      </w:rPr>
    </w:lvl>
    <w:lvl w:ilvl="2" w:tplc="67D6D76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F862F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F608B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34C30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CED1D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86BE3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F40F6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1B3026D"/>
    <w:multiLevelType w:val="hybridMultilevel"/>
    <w:tmpl w:val="8A5C922A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51DA52F2"/>
    <w:multiLevelType w:val="hybridMultilevel"/>
    <w:tmpl w:val="B3F693B8"/>
    <w:lvl w:ilvl="0" w:tplc="70D8977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C20E2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F7E80B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F064B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86D86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8ECF4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A62C3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90CB1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D49ED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576B785A"/>
    <w:multiLevelType w:val="hybridMultilevel"/>
    <w:tmpl w:val="C91AA904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57CA2F06"/>
    <w:multiLevelType w:val="hybridMultilevel"/>
    <w:tmpl w:val="5CEAD69A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59DD2FC5"/>
    <w:multiLevelType w:val="hybridMultilevel"/>
    <w:tmpl w:val="BB506952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60AE5C3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88527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C85E7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74767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14392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5E8E9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E8840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02A87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5B1E45CF"/>
    <w:multiLevelType w:val="hybridMultilevel"/>
    <w:tmpl w:val="9BF8E254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5D0F4A72"/>
    <w:multiLevelType w:val="hybridMultilevel"/>
    <w:tmpl w:val="73EEF724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13D36CD"/>
    <w:multiLevelType w:val="hybridMultilevel"/>
    <w:tmpl w:val="125007A4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1C14B628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3C4F8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A023C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9AC05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E88B4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76C70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889AE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60A2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2A1086D"/>
    <w:multiLevelType w:val="hybridMultilevel"/>
    <w:tmpl w:val="B65C8D5E"/>
    <w:lvl w:ilvl="0" w:tplc="C0D8AE9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A61590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10C466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4948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AE8D9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5CBE4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DE026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F2CC1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A44D1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630D37AA"/>
    <w:multiLevelType w:val="hybridMultilevel"/>
    <w:tmpl w:val="826848E4"/>
    <w:lvl w:ilvl="0" w:tplc="EA541FEE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8621C0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AF49B0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3E454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74F26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B4609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3029CB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F2C63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848B0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662437EA"/>
    <w:multiLevelType w:val="hybridMultilevel"/>
    <w:tmpl w:val="B3B837EC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>
    <w:nsid w:val="66A64783"/>
    <w:multiLevelType w:val="hybridMultilevel"/>
    <w:tmpl w:val="5A2A9476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67061139"/>
    <w:multiLevelType w:val="hybridMultilevel"/>
    <w:tmpl w:val="D9BC82AA"/>
    <w:lvl w:ilvl="0" w:tplc="3F8C52F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48C60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27065E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64A33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88656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22FFD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883DF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BC06E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186B1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6AE77102"/>
    <w:multiLevelType w:val="hybridMultilevel"/>
    <w:tmpl w:val="65526380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>
    <w:nsid w:val="6D757865"/>
    <w:multiLevelType w:val="hybridMultilevel"/>
    <w:tmpl w:val="FE629CEE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>
    <w:nsid w:val="71897269"/>
    <w:multiLevelType w:val="hybridMultilevel"/>
    <w:tmpl w:val="CABADCCE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2BBA03C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8A006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86B58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3C14D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D05D3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806DB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F82B9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0AFC9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766B4999"/>
    <w:multiLevelType w:val="hybridMultilevel"/>
    <w:tmpl w:val="8F96D052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>
    <w:nsid w:val="76F901C7"/>
    <w:multiLevelType w:val="hybridMultilevel"/>
    <w:tmpl w:val="D040AEB8"/>
    <w:lvl w:ilvl="0" w:tplc="4F0CDE7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46309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DDA533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324CD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7E206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F43E3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C2D28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0A78F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840ED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>
    <w:nsid w:val="798D7B27"/>
    <w:multiLevelType w:val="hybridMultilevel"/>
    <w:tmpl w:val="9D24F9F6"/>
    <w:lvl w:ilvl="0" w:tplc="FA32162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F4BA3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7F04DB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CC15F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42080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EAC11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B0E11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0E164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260F8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>
    <w:nsid w:val="7B623B0F"/>
    <w:multiLevelType w:val="hybridMultilevel"/>
    <w:tmpl w:val="DDF0E85C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>
    <w:nsid w:val="7FD7276E"/>
    <w:multiLevelType w:val="hybridMultilevel"/>
    <w:tmpl w:val="A4B65704"/>
    <w:lvl w:ilvl="0" w:tplc="09FC5BB8">
      <w:numFmt w:val="bullet"/>
      <w:lvlText w:val="-"/>
      <w:lvlJc w:val="left"/>
      <w:pPr>
        <w:ind w:left="644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44"/>
  </w:num>
  <w:num w:numId="3">
    <w:abstractNumId w:val="39"/>
  </w:num>
  <w:num w:numId="4">
    <w:abstractNumId w:val="15"/>
  </w:num>
  <w:num w:numId="5">
    <w:abstractNumId w:val="42"/>
  </w:num>
  <w:num w:numId="6">
    <w:abstractNumId w:val="10"/>
  </w:num>
  <w:num w:numId="7">
    <w:abstractNumId w:val="50"/>
  </w:num>
  <w:num w:numId="8">
    <w:abstractNumId w:val="5"/>
  </w:num>
  <w:num w:numId="9">
    <w:abstractNumId w:val="25"/>
  </w:num>
  <w:num w:numId="10">
    <w:abstractNumId w:val="41"/>
  </w:num>
  <w:num w:numId="11">
    <w:abstractNumId w:val="18"/>
  </w:num>
  <w:num w:numId="12">
    <w:abstractNumId w:val="14"/>
  </w:num>
  <w:num w:numId="13">
    <w:abstractNumId w:val="28"/>
  </w:num>
  <w:num w:numId="14">
    <w:abstractNumId w:val="31"/>
  </w:num>
  <w:num w:numId="15">
    <w:abstractNumId w:val="3"/>
  </w:num>
  <w:num w:numId="16">
    <w:abstractNumId w:val="53"/>
  </w:num>
  <w:num w:numId="17">
    <w:abstractNumId w:val="32"/>
  </w:num>
  <w:num w:numId="18">
    <w:abstractNumId w:val="26"/>
  </w:num>
  <w:num w:numId="19">
    <w:abstractNumId w:val="40"/>
  </w:num>
  <w:num w:numId="20">
    <w:abstractNumId w:val="6"/>
  </w:num>
  <w:num w:numId="21">
    <w:abstractNumId w:val="37"/>
  </w:num>
  <w:num w:numId="22">
    <w:abstractNumId w:val="17"/>
  </w:num>
  <w:num w:numId="23">
    <w:abstractNumId w:val="38"/>
  </w:num>
  <w:num w:numId="24">
    <w:abstractNumId w:val="12"/>
  </w:num>
  <w:num w:numId="25">
    <w:abstractNumId w:val="20"/>
  </w:num>
  <w:num w:numId="26">
    <w:abstractNumId w:val="49"/>
  </w:num>
  <w:num w:numId="27">
    <w:abstractNumId w:val="13"/>
  </w:num>
  <w:num w:numId="28">
    <w:abstractNumId w:val="48"/>
  </w:num>
  <w:num w:numId="29">
    <w:abstractNumId w:val="52"/>
  </w:num>
  <w:num w:numId="30">
    <w:abstractNumId w:val="27"/>
  </w:num>
  <w:num w:numId="31">
    <w:abstractNumId w:val="8"/>
  </w:num>
  <w:num w:numId="32">
    <w:abstractNumId w:val="36"/>
  </w:num>
  <w:num w:numId="33">
    <w:abstractNumId w:val="35"/>
  </w:num>
  <w:num w:numId="34">
    <w:abstractNumId w:val="16"/>
  </w:num>
  <w:num w:numId="35">
    <w:abstractNumId w:val="0"/>
  </w:num>
  <w:num w:numId="36">
    <w:abstractNumId w:val="34"/>
  </w:num>
  <w:num w:numId="37">
    <w:abstractNumId w:val="45"/>
  </w:num>
  <w:num w:numId="38">
    <w:abstractNumId w:val="2"/>
  </w:num>
  <w:num w:numId="39">
    <w:abstractNumId w:val="29"/>
  </w:num>
  <w:num w:numId="40">
    <w:abstractNumId w:val="30"/>
  </w:num>
  <w:num w:numId="41">
    <w:abstractNumId w:val="51"/>
  </w:num>
  <w:num w:numId="42">
    <w:abstractNumId w:val="11"/>
  </w:num>
  <w:num w:numId="43">
    <w:abstractNumId w:val="33"/>
  </w:num>
  <w:num w:numId="44">
    <w:abstractNumId w:val="4"/>
  </w:num>
  <w:num w:numId="45">
    <w:abstractNumId w:val="1"/>
  </w:num>
  <w:num w:numId="46">
    <w:abstractNumId w:val="43"/>
  </w:num>
  <w:num w:numId="47">
    <w:abstractNumId w:val="21"/>
  </w:num>
  <w:num w:numId="48">
    <w:abstractNumId w:val="9"/>
  </w:num>
  <w:num w:numId="49">
    <w:abstractNumId w:val="47"/>
  </w:num>
  <w:num w:numId="50">
    <w:abstractNumId w:val="23"/>
  </w:num>
  <w:num w:numId="51">
    <w:abstractNumId w:val="46"/>
  </w:num>
  <w:num w:numId="52">
    <w:abstractNumId w:val="22"/>
  </w:num>
  <w:num w:numId="53">
    <w:abstractNumId w:val="7"/>
  </w:num>
  <w:num w:numId="54">
    <w:abstractNumId w:val="24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5FA"/>
    <w:rsid w:val="00003BC7"/>
    <w:rsid w:val="00030027"/>
    <w:rsid w:val="00045A8D"/>
    <w:rsid w:val="00055BE7"/>
    <w:rsid w:val="00077535"/>
    <w:rsid w:val="00091E32"/>
    <w:rsid w:val="000B60EF"/>
    <w:rsid w:val="000B7D24"/>
    <w:rsid w:val="0011599B"/>
    <w:rsid w:val="001304BE"/>
    <w:rsid w:val="001371BC"/>
    <w:rsid w:val="00157F0E"/>
    <w:rsid w:val="00160B73"/>
    <w:rsid w:val="001901CC"/>
    <w:rsid w:val="001A329D"/>
    <w:rsid w:val="001B18C0"/>
    <w:rsid w:val="001D2EC2"/>
    <w:rsid w:val="001E0D73"/>
    <w:rsid w:val="002512CA"/>
    <w:rsid w:val="00261431"/>
    <w:rsid w:val="00274EDA"/>
    <w:rsid w:val="00285EFD"/>
    <w:rsid w:val="002C575E"/>
    <w:rsid w:val="0032015B"/>
    <w:rsid w:val="00332DF6"/>
    <w:rsid w:val="0033453D"/>
    <w:rsid w:val="0034631C"/>
    <w:rsid w:val="003517C2"/>
    <w:rsid w:val="00353F9B"/>
    <w:rsid w:val="00371E0D"/>
    <w:rsid w:val="0037350F"/>
    <w:rsid w:val="003879DD"/>
    <w:rsid w:val="00392B5A"/>
    <w:rsid w:val="00392ED9"/>
    <w:rsid w:val="00396804"/>
    <w:rsid w:val="003A2270"/>
    <w:rsid w:val="003B7A16"/>
    <w:rsid w:val="003E573A"/>
    <w:rsid w:val="0040263E"/>
    <w:rsid w:val="00420A3F"/>
    <w:rsid w:val="0043772A"/>
    <w:rsid w:val="00491051"/>
    <w:rsid w:val="004A6BFB"/>
    <w:rsid w:val="004C629F"/>
    <w:rsid w:val="004E0D8B"/>
    <w:rsid w:val="004E6AEC"/>
    <w:rsid w:val="004F6CE2"/>
    <w:rsid w:val="00531927"/>
    <w:rsid w:val="00583915"/>
    <w:rsid w:val="00597AAD"/>
    <w:rsid w:val="005B55D6"/>
    <w:rsid w:val="005D0985"/>
    <w:rsid w:val="005F407B"/>
    <w:rsid w:val="006211B0"/>
    <w:rsid w:val="0064452D"/>
    <w:rsid w:val="006D3005"/>
    <w:rsid w:val="006F4062"/>
    <w:rsid w:val="00706690"/>
    <w:rsid w:val="00723D30"/>
    <w:rsid w:val="00734EF5"/>
    <w:rsid w:val="00737386"/>
    <w:rsid w:val="007712F9"/>
    <w:rsid w:val="007B3BCF"/>
    <w:rsid w:val="007C3FF1"/>
    <w:rsid w:val="007E74FA"/>
    <w:rsid w:val="007F011B"/>
    <w:rsid w:val="00805CC2"/>
    <w:rsid w:val="00855900"/>
    <w:rsid w:val="008572AB"/>
    <w:rsid w:val="00872DCC"/>
    <w:rsid w:val="008B066E"/>
    <w:rsid w:val="008F3208"/>
    <w:rsid w:val="00900BB6"/>
    <w:rsid w:val="009158DC"/>
    <w:rsid w:val="009427F0"/>
    <w:rsid w:val="009441D2"/>
    <w:rsid w:val="009461FA"/>
    <w:rsid w:val="00967FE0"/>
    <w:rsid w:val="00977621"/>
    <w:rsid w:val="009C6072"/>
    <w:rsid w:val="009D10E7"/>
    <w:rsid w:val="009D18F4"/>
    <w:rsid w:val="00A26E9D"/>
    <w:rsid w:val="00A4125F"/>
    <w:rsid w:val="00A515FA"/>
    <w:rsid w:val="00A5797F"/>
    <w:rsid w:val="00A631E8"/>
    <w:rsid w:val="00A6346F"/>
    <w:rsid w:val="00A870E8"/>
    <w:rsid w:val="00A91538"/>
    <w:rsid w:val="00AB244F"/>
    <w:rsid w:val="00AC2D23"/>
    <w:rsid w:val="00AC75A1"/>
    <w:rsid w:val="00AF14E4"/>
    <w:rsid w:val="00AF33E8"/>
    <w:rsid w:val="00B01C33"/>
    <w:rsid w:val="00B25BB5"/>
    <w:rsid w:val="00B330B9"/>
    <w:rsid w:val="00B34D85"/>
    <w:rsid w:val="00B47C40"/>
    <w:rsid w:val="00B65F47"/>
    <w:rsid w:val="00BA245A"/>
    <w:rsid w:val="00BB7DA9"/>
    <w:rsid w:val="00BD1D1D"/>
    <w:rsid w:val="00BE73FC"/>
    <w:rsid w:val="00BF1EB6"/>
    <w:rsid w:val="00BF4BE8"/>
    <w:rsid w:val="00C24B13"/>
    <w:rsid w:val="00C57B1A"/>
    <w:rsid w:val="00C6482D"/>
    <w:rsid w:val="00C74D34"/>
    <w:rsid w:val="00CB2A55"/>
    <w:rsid w:val="00CE6B73"/>
    <w:rsid w:val="00CF549F"/>
    <w:rsid w:val="00D20401"/>
    <w:rsid w:val="00D251B5"/>
    <w:rsid w:val="00D27977"/>
    <w:rsid w:val="00D44704"/>
    <w:rsid w:val="00D658E9"/>
    <w:rsid w:val="00D83A09"/>
    <w:rsid w:val="00D92281"/>
    <w:rsid w:val="00DE710B"/>
    <w:rsid w:val="00E00C6C"/>
    <w:rsid w:val="00E17A30"/>
    <w:rsid w:val="00E32395"/>
    <w:rsid w:val="00E40B00"/>
    <w:rsid w:val="00E920FA"/>
    <w:rsid w:val="00EA31C9"/>
    <w:rsid w:val="00EB4E9F"/>
    <w:rsid w:val="00EF29FA"/>
    <w:rsid w:val="00F45572"/>
    <w:rsid w:val="00F555EF"/>
    <w:rsid w:val="00F628A5"/>
    <w:rsid w:val="00F739AB"/>
    <w:rsid w:val="00F74D29"/>
    <w:rsid w:val="00F75883"/>
    <w:rsid w:val="00FB1AE3"/>
    <w:rsid w:val="00FD5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6891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805CC2"/>
    <w:pPr>
      <w:ind w:left="720"/>
      <w:contextualSpacing/>
    </w:pPr>
  </w:style>
  <w:style w:type="table" w:styleId="Mriekatabuky">
    <w:name w:val="Table Grid"/>
    <w:basedOn w:val="Normlnatabuka"/>
    <w:uiPriority w:val="39"/>
    <w:rsid w:val="00805C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E17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261431"/>
    <w:rPr>
      <w:color w:val="0563C1" w:themeColor="hyperlink"/>
      <w:u w:val="single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261431"/>
    <w:rPr>
      <w:color w:val="605E5C"/>
      <w:shd w:val="clear" w:color="auto" w:fill="E1DFDD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427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427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805CC2"/>
    <w:pPr>
      <w:ind w:left="720"/>
      <w:contextualSpacing/>
    </w:pPr>
  </w:style>
  <w:style w:type="table" w:styleId="Mriekatabuky">
    <w:name w:val="Table Grid"/>
    <w:basedOn w:val="Normlnatabuka"/>
    <w:uiPriority w:val="39"/>
    <w:rsid w:val="00805C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E17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261431"/>
    <w:rPr>
      <w:color w:val="0563C1" w:themeColor="hyperlink"/>
      <w:u w:val="single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261431"/>
    <w:rPr>
      <w:color w:val="605E5C"/>
      <w:shd w:val="clear" w:color="auto" w:fill="E1DFDD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427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427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77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32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90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8072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743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221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787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884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55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18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83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40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66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30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15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66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2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96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61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067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63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1077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1995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6057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547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13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861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8561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76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25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798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93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32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25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55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71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16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25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666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98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79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51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43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38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24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442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7236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5878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9001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40804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34468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88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49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53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434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14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0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69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0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75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95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38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18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56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73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307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39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864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480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63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5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485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5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94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4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83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85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11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3815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838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600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003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105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47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1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209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4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95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48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3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897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7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70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55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18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823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8736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752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50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6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39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28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32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54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372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6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116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736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410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05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7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60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93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71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7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88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182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382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9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40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92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2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86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11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2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410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014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97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962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506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42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1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55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85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394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42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666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72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34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41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12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20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980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031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1521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6964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2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96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75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86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0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6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80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571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28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9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93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5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01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842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43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84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9265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306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767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26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295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3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17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3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47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52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91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738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13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83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62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747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47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71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144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55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495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966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868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445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59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9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42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41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927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9679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861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6471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26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76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42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082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97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01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51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43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592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5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7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6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791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3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812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51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84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36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67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1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84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251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29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460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65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71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64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42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77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80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36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44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863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302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44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563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378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59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48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208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32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52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17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59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76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90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356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67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50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9892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68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541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78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31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69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606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82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2107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741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3999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56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48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46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40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80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89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45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63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42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46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431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43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0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047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33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4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56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6456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3849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28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43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58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64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03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282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98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99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76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451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3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93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35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7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18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02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73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001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920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50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003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08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57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72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68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48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26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56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36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823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59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660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28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1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10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36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75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14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73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40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82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23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42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82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42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095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00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54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27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15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70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572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96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02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18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1563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346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28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616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98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45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2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391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4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88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93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27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61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22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68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5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19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389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118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103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002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354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3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29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90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111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34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93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73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0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8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484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511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78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1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95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817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221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5116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946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54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52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73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55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40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87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47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64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973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10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00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37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89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8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62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92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271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091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891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7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383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48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26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8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896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186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879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42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4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13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05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846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00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95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06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55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5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112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04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37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65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80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83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07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23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62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4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45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94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1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94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45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660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214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394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191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831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35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8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39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9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40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45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68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95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06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498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58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67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8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5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36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92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35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97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143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68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1647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0134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46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4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27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24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5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93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344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085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09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40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0982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409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01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07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284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10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78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01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58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999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079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38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229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78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70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43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26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05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77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3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98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71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47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12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05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76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4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02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56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5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04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945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04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12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581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44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69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6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87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76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045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20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96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978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57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58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68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25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19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53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458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4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035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9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0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29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202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70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170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718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813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5275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489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72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04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3372">
          <w:marLeft w:val="129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9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382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77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79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35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91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1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800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60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8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5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04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401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0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72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09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47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42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610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505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407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81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71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695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50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90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096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17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98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7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24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3809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665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373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901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82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74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9780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266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143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493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0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27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80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80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826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6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29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5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2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5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18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69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48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827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45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798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5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78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95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56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263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738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09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382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74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64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531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76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62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89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759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695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239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2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19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66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5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67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99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81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173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585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304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51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34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39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50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38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53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6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28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775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5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8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01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323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5260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742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618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92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0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59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20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79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17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76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0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05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07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05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73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14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68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56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49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43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94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722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59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534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26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78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9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35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70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30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74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015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23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43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13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19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285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316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47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06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23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84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15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810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32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93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182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098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62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2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26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38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5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7241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5597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7842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992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33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43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40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821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54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801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2244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975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35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2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61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88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85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29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98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39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980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714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60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682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30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60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88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906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31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888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38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329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614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1542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4128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319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86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71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497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838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487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49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6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62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59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81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8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61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5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0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1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637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50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254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03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71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10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6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701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48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2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46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35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39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14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2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08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786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54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86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73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4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70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59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000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04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BC620A-D70F-458C-BC2E-077D9E0A7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31</Pages>
  <Words>7618</Words>
  <Characters>43426</Characters>
  <Application>Microsoft Office Word</Application>
  <DocSecurity>0</DocSecurity>
  <Lines>361</Lines>
  <Paragraphs>101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50943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Zuzana  Kodadová</dc:creator>
  <cp:lastModifiedBy>ucitel</cp:lastModifiedBy>
  <cp:revision>15</cp:revision>
  <cp:lastPrinted>2020-10-02T06:34:00Z</cp:lastPrinted>
  <dcterms:created xsi:type="dcterms:W3CDTF">2020-09-10T07:20:00Z</dcterms:created>
  <dcterms:modified xsi:type="dcterms:W3CDTF">2021-06-03T07:21:00Z</dcterms:modified>
</cp:coreProperties>
</file>