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Príloha č. 1 – Učiteľ pre predprimárne vzdelávanie (učiteľ materskej školy)</w:t>
      </w:r>
    </w:p>
    <w:p w:rsidR="00E757C0" w:rsidRPr="00246634" w:rsidRDefault="00E757C0" w:rsidP="00E757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Časť I. Úplné </w:t>
      </w:r>
      <w:r w:rsidRPr="00246634">
        <w:rPr>
          <w:rFonts w:ascii="Arial" w:hAnsi="Arial" w:cs="Arial"/>
          <w:b/>
          <w:sz w:val="24"/>
          <w:szCs w:val="24"/>
        </w:rPr>
        <w:t xml:space="preserve">stredné odborné vzdelanie </w:t>
      </w:r>
    </w:p>
    <w:p w:rsidR="00E757C0" w:rsidRPr="00246634" w:rsidRDefault="00E757C0" w:rsidP="00E757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46634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246634" w:rsidRPr="00246634" w:rsidTr="00004308">
        <w:tc>
          <w:tcPr>
            <w:tcW w:w="2835" w:type="dxa"/>
            <w:shd w:val="clear" w:color="auto" w:fill="auto"/>
          </w:tcPr>
          <w:p w:rsidR="00E757C0" w:rsidRPr="00246634" w:rsidRDefault="00E757C0" w:rsidP="000043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E757C0" w:rsidRPr="00246634" w:rsidRDefault="00E757C0" w:rsidP="000043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246634" w:rsidRPr="00246634" w:rsidTr="00004308">
        <w:tc>
          <w:tcPr>
            <w:tcW w:w="2835" w:type="dxa"/>
            <w:vAlign w:val="center"/>
          </w:tcPr>
          <w:p w:rsidR="00E757C0" w:rsidRPr="00246634" w:rsidRDefault="00E757C0" w:rsidP="00E757C0">
            <w:pPr>
              <w:numPr>
                <w:ilvl w:val="0"/>
                <w:numId w:val="8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Dieťa</w:t>
            </w:r>
          </w:p>
        </w:tc>
        <w:tc>
          <w:tcPr>
            <w:tcW w:w="11199" w:type="dxa"/>
          </w:tcPr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Identifikovať vývinové a individuálne charakteristiky dieťaťa</w:t>
            </w:r>
          </w:p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Identifikovať psychologické a sociálne faktory učenia sa dieťaťa</w:t>
            </w:r>
          </w:p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835" w:type="dxa"/>
            <w:vAlign w:val="center"/>
          </w:tcPr>
          <w:p w:rsidR="00E757C0" w:rsidRPr="00246634" w:rsidRDefault="00E757C0" w:rsidP="00E757C0">
            <w:pPr>
              <w:numPr>
                <w:ilvl w:val="0"/>
                <w:numId w:val="8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Výchovno-vzdelávacia činnosť</w:t>
            </w:r>
          </w:p>
        </w:tc>
        <w:tc>
          <w:tcPr>
            <w:tcW w:w="11199" w:type="dxa"/>
          </w:tcPr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Ovládať obsah a didaktiku predprimárneho vzdelávania</w:t>
            </w:r>
          </w:p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Plánovať a projektovať výchovno-vzdelávaciu činnosť</w:t>
            </w:r>
          </w:p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Realizovať výchovno-vzdelávaciu činnosť</w:t>
            </w:r>
          </w:p>
          <w:p w:rsidR="00E757C0" w:rsidRPr="00246634" w:rsidRDefault="00E757C0" w:rsidP="00E757C0">
            <w:pPr>
              <w:pStyle w:val="Odsekzoznamu"/>
              <w:numPr>
                <w:ilvl w:val="1"/>
                <w:numId w:val="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835" w:type="dxa"/>
            <w:vAlign w:val="center"/>
          </w:tcPr>
          <w:p w:rsidR="00E757C0" w:rsidRPr="00246634" w:rsidRDefault="00E757C0" w:rsidP="00E757C0">
            <w:pPr>
              <w:numPr>
                <w:ilvl w:val="0"/>
                <w:numId w:val="8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E757C0" w:rsidRPr="00246634" w:rsidRDefault="00E757C0" w:rsidP="00E757C0">
            <w:pPr>
              <w:pStyle w:val="Odsekzoznamu"/>
              <w:numPr>
                <w:ilvl w:val="1"/>
                <w:numId w:val="9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Plánovať a realizovať svoj profesijný rast a sebarozvoj</w:t>
            </w:r>
          </w:p>
          <w:p w:rsidR="00E757C0" w:rsidRPr="00246634" w:rsidRDefault="00E757C0" w:rsidP="00E757C0">
            <w:pPr>
              <w:pStyle w:val="Odsekzoznamu"/>
              <w:numPr>
                <w:ilvl w:val="1"/>
                <w:numId w:val="9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Stotožniť sa s profesijnou rolou a školou</w:t>
            </w:r>
          </w:p>
        </w:tc>
      </w:tr>
    </w:tbl>
    <w:p w:rsidR="00E757C0" w:rsidRPr="00246634" w:rsidRDefault="00E757C0" w:rsidP="00E757C0">
      <w:pPr>
        <w:pStyle w:val="Odsekzoznamu"/>
        <w:numPr>
          <w:ilvl w:val="0"/>
          <w:numId w:val="1163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Začínajúci učiteľ materskej školy</w:t>
      </w:r>
    </w:p>
    <w:p w:rsidR="00255D5C" w:rsidRPr="00246634" w:rsidRDefault="00255D5C" w:rsidP="00255D5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vysvetliť biologické a sociálno-psychologické aspekty vývinu detí predškolského veku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na základe teoretických východísk pedagogického diagnostikovania detí predškolského veku rozlíšiť aktuálnu vývinovú úroveň a a rozvojové charakteristiky dieťaťa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posúdením aktuálnej vývinovej úrovne a rozvojových charakteristík detí 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vývinové odlišnosti a psychické osobitosti každého dieťaťa </w:t>
            </w:r>
          </w:p>
        </w:tc>
      </w:tr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reflektovať psychologické zákonitosti procesu učenia sa dieťaťa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identifovať individuálne spôsoby učenia sa detí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špeciálne výchovno-vzdelávacie potreby detí 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individuálne spôsoby učenia sa detí </w:t>
            </w:r>
          </w:p>
        </w:tc>
      </w:tr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posúdiť vplyv sociokultúrnych determinantov na vývin a rozvoj dieťaťa 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zhodnotiť kompenzačnú funkciu materskej školy vo vzťahu k vplyvom sociokultúrneho prostredia na vývin a rozvoj dieťaťa 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 identifikáciou multikultúrneho prostredia dieťaťa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zohľadňovať rôznu úroveň vývinu a rozvoja každého dieťaťa ovplyvnenú sociokultúrnym prostredím </w:t>
            </w:r>
          </w:p>
        </w:tc>
      </w:tr>
    </w:tbl>
    <w:p w:rsidR="00255D5C" w:rsidRPr="00246634" w:rsidRDefault="00255D5C" w:rsidP="00255D5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poznaťzákonitosti a princípy predprimárnej didaktiky a význam ich uplatňovania vo výchovno-vzdelávacej činnosti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orientovať sa štruktúre predprimárneho vzdelávania,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špecifikovať edukačné stratégie v predprimárnom vzdelávaní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chápať dôvody a vnútorné väzby  štruktúrovania obsahu predprimárneho vzdelávania v rámci štátneho vzdelávacieho programu a školského vzdelávacieho programuorientovať sa vo všeobecne záväzných právnych predpisoch v oblasti výchovy a vzdelávania, diferencovať vo všeobecne záväzných právnych predpisoch časti, vzťahujúce sa k predprimárnemu vzdelávaniu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 materiáloch školy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chápať ich význam v kontexte všeobecne záväzných právnych predpisoch v oblasti predprimárneho vzdelávania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 poznať ostatné koncepčné a strategické dokumenty a materiály školy a vedieť zhodnotiť ich vplyv na poskytované predprimárne vzdelávanie 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resp. inovácii školského vzdelávacieho programu v súlade s princípmi vybranej koncepcie vzdelávania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špecifiká predprimárneho vzdelávania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uplatňovať základné pedagogické stratégie v súlade s obsahom predprimárneho vzdelávania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viesť pedagogickú dokumentáciu v súlade so všeobecne záväznými právnymi predpismi a školským vzdelávacím programom  </w:t>
            </w:r>
          </w:p>
        </w:tc>
      </w:tr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pedagogické a didaktické princípy plánovania a projektovania predprimárneho vzdelávania 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 plánovať a projektovať výchovno-vzdelávaciu činnosť v súlade so školským vzdelávacím programom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 plánovať výchovno-vzdelávaciu činnosťi s rešpektovaním potrieb a vekových a individuálnych osobitostí detí v triede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  určiť (operacionalizáciou, konkretizáciou, hierarchizáciou) konkrétnu úroveň  dosiahnutia výkonové štandardy učebných osnov v súlade s vekovými a individuálnymi osobitosťami detí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učenia sa detí, ich formuláciou v podobe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učebných požiadaviek a z nich vyplývajúcich úloh a činností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plánovať úlohy a činnosti detí pre efektívne dosiahnutie vymedzených cieľov vzdelávacích aktivít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aplikovať a využívať rozmanité stratégie pri plánovaní vzdelávacích aktivít</w:t>
            </w:r>
            <w:r w:rsidRPr="00246634" w:rsidDel="008A738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  vybrať efektívne a primerané spôsoby hodnotenia výsledkov výchovno-vzdelávacej činnosti a produktov detskej činnosti ako súčasti vzdelávacích aktivít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posúdiť primeranosť a vhodnosť naplánovaných vzdelávacích aktivít</w:t>
            </w:r>
          </w:p>
        </w:tc>
      </w:tr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didaktické východiská realizovania predprimárneho vzdelávania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špecifikovať didaktické východiská predprimárneho vzdelávania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tvorby pozitívnej klímy a atmosféry v triede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konkrétne materiálne a technologické zázemie výchovno-vzdelávacej činnosti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poznaťspôsob zaznamenávania realizácie predprimárneho vzdelávania v pedagogickej dokumentácii 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porovnať možnosti použitia rôznych stratégií, ktoré umožňujú deťom nadobudnúť základy kľúčových kompetencií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efektívne organizovať a riadiť výchovno-vzdelávaciu činnosť s dôrazom na aktívne učenie sa detí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pozitívnu klímu a atmosféru v triede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podporovať procesy myslenia detí, vyjadrovanie vlastných názorov a kritické myslenie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rozmanité stratégie, metódy, dodržiavať didaktické zásady vo všetkých edukačných oblastiach (komunikačná, personálno-sociálna, somatomotorická, umelecká, matematicko-logická a prírodovedná)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zaznamenávať reálny priebeh realizácie a výsledkov výchovno-vzdelávacej činnosti v príslušnej pedagogickej dokumentácii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 organizovať a efektívne využívať materiálne a technické zázemie výchovno-vzdelávacej činnosti  </w:t>
            </w:r>
          </w:p>
        </w:tc>
      </w:tr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teoreticky zdôvodniť možnosti výberu metód a foriem hodnotenia učenia sa a správania detí v predprimárnom vzdelávaní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teoretických východísk posúdiť možnosti rozvoja sebahodnotenia dieťaťa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vyberať primerané a efektívne metódy a formy hodnotenia v predprimárnom vzdelávaní, hodnotenia a sebahodnotenia detí 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 hodnotiť výsledky učenia sa dieťaťa na základe stanovených kritérií (hodnotenie dosiahnutia stanovených cieľov, hodnotenie efektov učenia sa dieťaťa) vzhľadom na ich vývinové a individuálne charakteristiky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procesy sebahodnotenia dieťaťa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uplatňovať primerané a efektívne metódy a formy hodnotenia v predprimárnom vzdelávaní, hodnotiť dieťa bez predsudkov a stereotypov </w:t>
            </w:r>
          </w:p>
        </w:tc>
      </w:tr>
    </w:tbl>
    <w:p w:rsidR="00255D5C" w:rsidRPr="00246634" w:rsidRDefault="00255D5C" w:rsidP="00255D5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posúdiť možnosti vlastného kariérového rastu v systéme kariérového rozvoja pedagogických zamestnancov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zdôvodniť výber metód sebavzdelávania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s rôznymi odborníkmi s cieľom vlastného odborného a profesijného rozvoja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246634" w:rsidRPr="00246634" w:rsidTr="000F20D5">
        <w:tc>
          <w:tcPr>
            <w:tcW w:w="14142" w:type="dxa"/>
            <w:gridSpan w:val="2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poznať, chápať a porovnať rolu učiteľa ako reprezentanta kultúry, v komplexe perspektívy profesie, perspektívy školy a perspektívy seba samého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zhodnotiť inštitucionálne pravidlá školy v kontexte organizačných charakteristík školského systému </w:t>
            </w:r>
          </w:p>
        </w:tc>
      </w:tr>
      <w:tr w:rsidR="00255D5C" w:rsidRPr="00246634" w:rsidTr="000F20D5">
        <w:tc>
          <w:tcPr>
            <w:tcW w:w="2376" w:type="dxa"/>
          </w:tcPr>
          <w:p w:rsidR="00255D5C" w:rsidRPr="00246634" w:rsidRDefault="00255D5C" w:rsidP="000F20D5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zastávať jednotlivé roly učiteľa v súlade s odbornými požiadavkami </w:t>
            </w:r>
          </w:p>
          <w:p w:rsidR="00255D5C" w:rsidRPr="00246634" w:rsidRDefault="00255D5C" w:rsidP="000F20D5">
            <w:pPr>
              <w:pStyle w:val="Odsekzoznamu"/>
              <w:numPr>
                <w:ilvl w:val="0"/>
                <w:numId w:val="7"/>
              </w:numPr>
              <w:ind w:left="227" w:hanging="284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sa s profesiou učiteľa pre predprimárne vzdelávanie </w:t>
            </w:r>
          </w:p>
        </w:tc>
      </w:tr>
    </w:tbl>
    <w:p w:rsidR="00255D5C" w:rsidRPr="00246634" w:rsidRDefault="00255D5C" w:rsidP="00255D5C">
      <w:pPr>
        <w:spacing w:after="0" w:line="240" w:lineRule="auto"/>
        <w:rPr>
          <w:rFonts w:ascii="Calibri" w:eastAsia="Times New Roman" w:hAnsi="Calibri" w:cs="Times New Roman"/>
          <w:u w:val="single"/>
          <w:lang w:eastAsia="sk-SK"/>
        </w:rPr>
      </w:pPr>
    </w:p>
    <w:p w:rsidR="00004308" w:rsidRPr="00246634" w:rsidRDefault="00004308" w:rsidP="00004308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004308" w:rsidRPr="00246634" w:rsidRDefault="00004308" w:rsidP="00004308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pStyle w:val="Odsekzoznamu"/>
        <w:numPr>
          <w:ilvl w:val="0"/>
          <w:numId w:val="1163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učiteľ materskej školy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základné metódy a nástroje pedagogickej diagnostiky na identifikáciu vývinových a individuálnych 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8"/>
              </w:numPr>
              <w:suppressAutoHyphens/>
              <w:autoSpaceDN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diagnostikovať individuálne špecifiká dieťaťa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individualitu každého dieťaťa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posudzuje perceptuálno-motorické , sociálno-emocionálne a kognitívne charakteristiky dieťaťa s využitím základných metód (napr. pozorovanie, rozhovor) pedagogickej diagnostiky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 s ohľadom na schopnosti, možnosti, sociálne a kultúrne zázemie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výchovno-vzdelávacie potreby detí (intaktné deti, deti so špeciálnymi výchovno-vzdelávacími potrebami)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"/>
              </w:numPr>
              <w:suppressAutoHyphens/>
              <w:autoSpaceDN w:val="0"/>
              <w:ind w:left="318" w:hanging="318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rôzne spôsoby učenia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posudzuje: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dominantný štýl učenia sa dieťaťa (dominantná inteligencia, osobné tempo, temperament a pod.),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motiváciu k učeniu sa dieťaťa,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individuálne výchovno-vzdelávacie potreby detí v sociálnej skupine, triede s využitím základných metód pedagogickej diagnostiky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vplyv multikultúrneho prostredia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9"/>
              </w:numPr>
              <w:suppressAutoHyphens/>
              <w:autoSpaceDN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 vychádzajúce z jeho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9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osobitosti dieťaťa v kontexte jeho sociokultúrneho prostredia s využitím základných pedagogicko-diagnostických metód a nástrojov (napr. rozhovor, dotazník pre zákonného zástupcu, analýza osobného spisu dieťaťa)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identifikovať spojenia 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na tvorbe a aktualizácii školského vzdelávacieho programu v súlade so štátnym vzdelávacím programom ISCED 0 predprimárne vzdelávanie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na tvorbe a revidovaní učebných osnov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plánuje výchovno-vzdelávaciu činnosť v súlade s učebnými osnovami, výsledkami pedagogickej diagnostiky a analýzou predchádzajúcej výučby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projekty výchovno-vzdelávacej činnosti v súlade so školským vzdelávacím programom a ročným plánom materskej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programov pre deti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zapája deti, zákonných zástupcov a verejnosť do prípravy výchovno-vzdelávacích aktivít (napr. exkurzie, školské výlety a pod.)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poruchy a prejavy sociálno-patologického správania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uplatňovať stratégie výchovno-vzdelávacej činnosti (zásady, metódy, formy, prostriedky), prostredníctvom ktorých budú dosahovať naplánované ciele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podnecujúce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rešpektuje dôstojnosť všetkých detí, uplatňuje zreteľné a zrozumiteľné pravidlá podporujúce dobré vzťahy a vzájomnú spoluúčasť a spoluprácu medzi deťmi, deťmi a učiteľom, učiteľom a zákonnými zástupcami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organizuje a zabezpečuje výchovno-vzdelávaciu činnosť  s dôrazom na plnenie učebných úloh a pomáha deťom (facilituje) dosiahnuť ciele výučby a základy kľúčových kompetencií. Podporuje, koordinuje a riadi edukačné činnosti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súlade s cieľmi a obsahom diferencuje zadania pre deti a uplatňuje vhodné stratégie podporujúce hrové záujmy a učenie sa detí, vrátane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cielene zaraďuje aktivity primárnej prevencie sociálno-patologických javov, porúch pohybového aparátu, civilizačných ochorení vrátane obezity a duševného zdravia a pod.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spätnú väzbu, priebežne kontroluje či rozumejú pokynom, požiadavkám, návrhom, diskusiám, dohodám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vyberá a využíva učebné zdroje, didaktické pomôcky, didaktickú techniku, médiá, digitálne technológie, náčinia, náradia a pod., prispôsobuje ich výber rozvojovej úrovni a učebným možnostiam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prispôsobuje učebné materiály úrovni a charakteru špeciálnych výchovno-vzdelávacích potrieb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monitoruje priebeh celej hrovej a učebnej situácie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hodnotí dosiahnutie cieľov podľa stanovených kritérií úspešnosti detí vzhľadom na ich vývinové a individuálne odlišnosti a možnosti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overuje, ako deti chápu, aplikujú a ovládajú nadobudnuté vedomosti a zručnosti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rôzne druhy, formy a nástroje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sebareflexiu, sebauvedomenie dieťaťa, rozvíja základy sebahodnotenia a vzájomného hodnotenia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samostatnosť a zodpovednosť detí za výsledky ich činnosti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priebežnú spätnú väzbu na zlepšenie ich výkonu a správania a vyhodnocuje jej účinnosť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pomáha deťom pri vytváraní pozitívnych vzorov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oceňuje personálne a sociálne zručnosti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výsledky hodnotenia detí a hodnotenia výchovno-vzdelávacej činnosti  na ďalšie plánovanie a projektovanie s využitím rôznorodých stratégií predprimárneho vzdelávania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rPr>
          <w:jc w:val="center"/>
        </w:trPr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rPr>
          <w:jc w:val="center"/>
        </w:trPr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kariérneho rastu </w:t>
            </w:r>
          </w:p>
        </w:tc>
      </w:tr>
      <w:tr w:rsidR="00246634" w:rsidRPr="00246634" w:rsidTr="00004308">
        <w:trPr>
          <w:jc w:val="center"/>
        </w:trPr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rPr>
          <w:jc w:val="center"/>
        </w:trPr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reflexiu, hodnotenie a spätnú väzbu od iných pedagogických a odborných zamestnancov pre svoj ďalší profesijný rast a sebarozvoj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reflektuje a priebežne vyhodnocuje úroveň svojich profesijných, osobnostných a etických kompetencií.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reflexie a sebareflexie vypracuje, realizuje a vyhodnocuje plán osobného a profesijného rozvoja/rastu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možnosti a rôzne formy kontinuálneho a celoživotného vzdelávania </w:t>
            </w:r>
          </w:p>
        </w:tc>
      </w:tr>
      <w:tr w:rsidR="00246634" w:rsidRPr="00246634" w:rsidTr="00004308">
        <w:trPr>
          <w:jc w:val="center"/>
        </w:trPr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rPr>
          <w:jc w:val="center"/>
        </w:trPr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rPr>
          <w:jc w:val="center"/>
        </w:trPr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vykonávať pedagogickú činnosť v súlade s aktuálnymi vedeckými poznatkami, hodnotami a cieľmi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2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rolou facilitátora, účinne komunikovať s partnermi školy </w:t>
            </w:r>
          </w:p>
        </w:tc>
      </w:tr>
      <w:tr w:rsidR="00246634" w:rsidRPr="00246634" w:rsidTr="00004308">
        <w:trPr>
          <w:jc w:val="center"/>
        </w:trPr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(facilitátor) učenia sa detí, vzor hodnôt a kultivovaného, etického správania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rešpektuje a dodržiava (koná v súlade) etický kódex učiteľa, hodnotový systém školy a chartu učiteľa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pozitívne ovplyvňuje klímu a kultúru školy </w:t>
            </w:r>
          </w:p>
        </w:tc>
      </w:tr>
    </w:tbl>
    <w:p w:rsidR="00E757C0" w:rsidRPr="00246634" w:rsidRDefault="00E757C0" w:rsidP="00E757C0">
      <w:pPr>
        <w:pStyle w:val="Odsekzoznamu"/>
        <w:numPr>
          <w:ilvl w:val="0"/>
          <w:numId w:val="1163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materskej školy s prvou atestáciou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základné metódy a nástroje pedagogickej diagnostiky na identifikáciu vývinových a individuálnych 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diagnostikovať individuálne špecifiká dieťaťa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individualitu každého dieťaťa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2"/>
                <w:numId w:val="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problémy a prekážky v perceptuálno-motorickom, sociálno-emocionálnom a kognitívnom vývine dieťaťa s využitím vhodných metód a nástrojov pedagogickej diagnostiky (napr. rozhovor a dotazník pre zákonného zástupcu dieťaťa, pozorovanie)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a vzdelávacích stratégií </w:t>
            </w:r>
          </w:p>
          <w:p w:rsidR="00E757C0" w:rsidRPr="00246634" w:rsidRDefault="00E757C0" w:rsidP="00004308">
            <w:pPr>
              <w:pStyle w:val="Odsekzoznamu"/>
              <w:suppressAutoHyphens/>
              <w:autoSpaceDN w:val="0"/>
              <w:spacing w:after="4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 s ohľadom na schopnosti, možnosti, sociálne a kultúrne zázemie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výchovno-vzdelávacie potreby detí (intaktné deti, deti so špeciálnymi výchovno-vzdelávacími potrebami)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rôzne spôsoby učenia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2"/>
                <w:numId w:val="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príčiny problémov a prekážok v učení sa dieťaťa s využitím vhodných metód a nástrojov pedagogickej diagnostiky (napr. rozhovor a dotazník pre zákonného zástupcu dieťaťa, pozorovanie dieťaťa) </w:t>
            </w:r>
          </w:p>
          <w:p w:rsidR="00E757C0" w:rsidRPr="00246634" w:rsidRDefault="00E757C0" w:rsidP="00E757C0">
            <w:pPr>
              <w:pStyle w:val="Odsekzoznamu"/>
              <w:numPr>
                <w:ilvl w:val="2"/>
                <w:numId w:val="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a vzdelávacích stratégií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vplyv multikultúrneho prostredia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1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identifikovať individuálne charakteristiky dieťaťa vychádzajúce z jeho sociokultúrneho prostredia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posudzuje školskú spôsobilosť dieťaťa v intenciách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vyberá a používa vhodné pedagogicko-diagnostické metódy na identifikáciu vplyvov sociokultúrneho prostredia na dieťa a skupinu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7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a vzdelávacích stratégií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spojenia 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vedných odborov a začleňuje ich do učebných osnov v školskom vzdelávacom programe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aplikuje nové poznatky daného vedného odboru a didaktiky do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8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zaraďuje do plánov výchovno-vzdelávacej činnosti vlastné projekty na riešenie problémov v učení sa detí a na rozvoj nadania a kompenzáciu znevýhodnenia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poruchy a prejavy sociálno-patologického správania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uplatňovať stratégie výchovno-vzdelávacej činnosti (zásady, metódy, formy, prostriedky), prostredníctvom ktorých budú dosahovať naplánované ciele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podnecujúce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analyzuje problémy výchovno-vzdelávacej činnosti  v triede a navrhuje ich riešenia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realizuje vhodné výchovné a vzdelávacie stratégie na elimináciu problémov a prekážok v učení a správaní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súlade s edukačnými cieľmi, obsahom a výsledkami pedagogickej diagnostiky detí vytvára diferencované zadania, overuje a zavádza nové metódy a formy podporujúce hrové záujmy a učenie sa detí v triede, vrátane detí zo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organizačnú a metodickú pomoc a učebné zdroje na dosiahnutie ich individuálnych cieľov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zdôvodňuje výber a použitie prostriedkov pedagogickej komunikácie v triede v náročných sociálnych situáciách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 sa detí, aktívne spolupracuje so zákonnými zástupcami dieťaťa, ostatnými pedagogickými a odbornými zamestnancami na ich eliminácii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vlastné didaktické pomôcky a vyhľadáva, využíva učebné zdroje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a aplikuje nové (inovatívne/alternatívne/progresívne) stratégie, metódy a formy hodnotenia, sebahodnotenia a spätnej väzby vo výchovno-vzdelávacom procese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účinnosť intervencií (stratégií, zásahov, riešení) v eliminácii sociálno-patologických prejavov a porúch správania sa dieťaťa v spolupráci so zákonnými zástupcami, ostatnými pedagogickými a odbornými zamestnancami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detí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kariérneho rastu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 analytickú činnosť týkajúcu sa poznania úrovne vlastných profesijných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výsledky akčného výskumu v rámci poradných orgánov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svoje odborné pedagogické skúsenosti na odborných fórach a v médiách a pod.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aktívne sa podieľa na internom vzdelávaní pedagogických zamestnancov v škole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vykonávať pedagogickú činnosť v súlade s aktuálnymi vedeckými poznatkami, hodnotami a cieľmi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rolou facilitátora, účinne komunikovať s partnermi školy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s pedagogickými a odbornými zamestnancami na skvalitňovaní kultúry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kariérového rastu vedúcu k jej zlepšeniu vo vzťahu k programu rozvoja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podieľa sa na tvorbe pozitívneho imidžu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reprezentuje školu pred odbornou a laickou verejnosťou v súlade s hodnotami školy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Časť II. Vysokoškolské vzdelanie prvého stupňa</w:t>
      </w:r>
    </w:p>
    <w:p w:rsidR="00E757C0" w:rsidRPr="00246634" w:rsidRDefault="00E757C0" w:rsidP="00E757C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46634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694"/>
        <w:gridCol w:w="11340"/>
      </w:tblGrid>
      <w:tr w:rsidR="00246634" w:rsidRPr="00246634" w:rsidTr="00004308">
        <w:tc>
          <w:tcPr>
            <w:tcW w:w="2694" w:type="dxa"/>
            <w:shd w:val="clear" w:color="auto" w:fill="auto"/>
          </w:tcPr>
          <w:p w:rsidR="00E757C0" w:rsidRPr="00246634" w:rsidRDefault="00E757C0" w:rsidP="000043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340" w:type="dxa"/>
            <w:shd w:val="clear" w:color="auto" w:fill="auto"/>
          </w:tcPr>
          <w:p w:rsidR="00E757C0" w:rsidRPr="00246634" w:rsidRDefault="00E757C0" w:rsidP="000043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246634" w:rsidRPr="00246634" w:rsidTr="00004308">
        <w:tc>
          <w:tcPr>
            <w:tcW w:w="2694" w:type="dxa"/>
            <w:vAlign w:val="center"/>
          </w:tcPr>
          <w:p w:rsidR="00E757C0" w:rsidRPr="00246634" w:rsidRDefault="00E757C0" w:rsidP="000043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 xml:space="preserve">1.  Dieťa </w:t>
            </w:r>
          </w:p>
        </w:tc>
        <w:tc>
          <w:tcPr>
            <w:tcW w:w="11340" w:type="dxa"/>
          </w:tcPr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1.1  Identifikovať vývinové a individuálne charakteristiky  dieťaťa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1.2  Identifikovať psychologické a sociálne faktory učenia sa  dieťaťa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1.3  Identifikovať sociokultúrny kontext vývinu dieťaťa</w:t>
            </w:r>
          </w:p>
        </w:tc>
      </w:tr>
      <w:tr w:rsidR="00246634" w:rsidRPr="00246634" w:rsidTr="00004308">
        <w:tc>
          <w:tcPr>
            <w:tcW w:w="2694" w:type="dxa"/>
            <w:vAlign w:val="center"/>
          </w:tcPr>
          <w:p w:rsidR="00E757C0" w:rsidRPr="00246634" w:rsidRDefault="00E757C0" w:rsidP="000043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 xml:space="preserve">2.výchovno-vzdelávaciu činnosť </w:t>
            </w:r>
          </w:p>
        </w:tc>
        <w:tc>
          <w:tcPr>
            <w:tcW w:w="11340" w:type="dxa"/>
          </w:tcPr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2.1  Ovládať obsah a didaktiku predprimárneho vzdelávania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2.2  Plánovať a projektovať výchovno-vzdelávaciu činnosť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2.3  Realizovať výchovno-vzdelávaciu činnosť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2.4  Hodnotiť priebeh a výsledky výchovno-vzdelávacej  činnosti a učenia sa dieťaťa</w:t>
            </w:r>
          </w:p>
        </w:tc>
      </w:tr>
      <w:tr w:rsidR="00246634" w:rsidRPr="00246634" w:rsidTr="00004308">
        <w:tc>
          <w:tcPr>
            <w:tcW w:w="2694" w:type="dxa"/>
            <w:vAlign w:val="center"/>
          </w:tcPr>
          <w:p w:rsidR="00E757C0" w:rsidRPr="00246634" w:rsidRDefault="00E757C0" w:rsidP="000043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3. Profesijný rozvoj</w:t>
            </w:r>
          </w:p>
        </w:tc>
        <w:tc>
          <w:tcPr>
            <w:tcW w:w="11340" w:type="dxa"/>
          </w:tcPr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3.1  Plánovať a realizovať svoj profesijný rast a sebarozvoj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3.2  Stotožniť sa s profesijnou rolou a školou</w:t>
            </w:r>
          </w:p>
        </w:tc>
      </w:tr>
    </w:tbl>
    <w:p w:rsidR="00E757C0" w:rsidRPr="00246634" w:rsidRDefault="00E757C0" w:rsidP="00E757C0">
      <w:pPr>
        <w:pStyle w:val="Odsekzoznamu"/>
        <w:numPr>
          <w:ilvl w:val="0"/>
          <w:numId w:val="1164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učiteľ materskej školy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biologické a sociálno-psychologické aspekty vývinu detí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základné teoretické východiská pedagogického diagnostikovania detí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biologické a sociálno-psychologické aspekty vývinu detí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pedagogického diagnostikovania detí predškolského veku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posúdením aktuálnej vývinovej úrovne a rozvojových charakteristík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vývinové odlišnosti a psychické osobitosti každého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diagnostikovaním aktuálnej vývinovej úrovne a rozvojových charakteristík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akceptovať  vývinové odlišnosti a psychické osobitosti každého dieťaťa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psychologické zákonitosti procesu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základné štýly učenia sa dieťaťa a ich vzájomné odlišnosti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psychologické zákonitosti procesu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koncepcie učenia sa dieťaťa a ich vzájomné odlišnosti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základných štýlov učenia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špeciálne výchovno-vzdelávacie potreby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individuálne spôsoby učenia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základných štýlov učenia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posúdiť a rozlíšiť špeciálne výchovno-vzdelávacie potreby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individuálne spôsoby učenia sa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sociokultúrne determinanty vývinu dieťaťa a ich vplyv na vývin a rozvoj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kompenzačnú funkciu materskej školy vo vzťahu k vplyvom sociokultúrneho prostredia na vývin a rozvoj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identifikáciou multikultúrneho prostredia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rôznu úroveň vývinu a rozvoja každého dieťaťa ovplyvnenú sociokultúrnym prostredím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a princípy predprimárnej didaktiky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štruktúru predprimárneho vzdelávania, poznať stratégie používané v predprimárnom vzdelávaní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poznať štruktúrovanie obsahu predprimárneho vzdelávania v rámci štátneho vzdelávacieho programu a školského vzdelávacieho programu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orientovať sa vo všeobecne záväzných právnych predpisoch vzťahujúcich sa k predprimárnemu vzdelávaniu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 materiáloch školy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resp. inovácii školského vzdelávacieho programu v súlade s princípmi vybranej koncepcie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špecifiká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používať základné stratégie v súlade s obsahom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viesť pedagogickú dokumentáciu v súlade so všeobecne záväznými právnymi predpismi a školským vzdelávacím programom 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pedagogické a didaktické princípy plánovania a projektovania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štruktúru plánov a projektov výchovno-vzdelávacej činnosti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tvorby plánov a projektov výchovno-vzdelávacej činnosti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projektovaním výchovno-vzdelávacej činnosti v súlade so školským vzdelávacím programom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dennej výchovno-vzdelávacej činnosti s rešpektovaním potrieb detí v triede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operacionalizáciou výkonových štandardov učebných osnov v súlade s vekovými a individuálnymi osobitosťami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učenia sa detí, ich formuláciou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projektovaním vzdelávacích aktivít, hier a cvičení s využitím rozmanitých stratégií v súlade s cieľmi a stanoveným obsahom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 výberom spôsobov hodnotenia efektov výchovno-vzdelávacej činnosti a produktov detskej činnosti, ako súčasti edukačných aktivít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didaktické a ostatné teoretické východiská pri tvorbe plánov a projektov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posúdiť vhodnosť a reálnosť plánovania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didaktické východiská realizovania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možnosti použitia rôznych stratégií, ktoré umožňujú deťom nadobudnúť základy kľúčových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význam tvorby pozitívnej klímy a atmosféry v triede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význam pedagogickej intervencie na podporu učenia sa jednotlivca a učiacej sa skupiny a podporu individuálneho rozvoja osobnosti každého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materiálne a technologické zázemie edukácie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spôsob zaznamenávania realizácie predprimárneho vzdelávania v pedagogickej dokumentácii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prípravou a organizačným zabezpečením výchovno-vzdelávacích 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vytváraním pozitívnej klímy a atmosféry v triede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 riadením výchovno-vzdelávacej činnosti  s dôrazom na aktívne učenie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procesy myslenia detí a vyjadrovanie vlastných názorov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využívaním rozmanitých stratégií, metód, dodržiavať didaktické zásady vo všetkých edukačných oblastiach (komunikačná, personálno-sociálna, somatomotorická, umelecká, matematicko-logická a prírodovedná)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používaním školskej dokumentácie a zaznamenávaním priebehu realizácie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 prípravou a využívaním materiálneho a technického zázemia výchovno-vzdelávacej činnosti 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učenia sa a správania detí v predprimárnom vzdelávaní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rozvoja sebahodnotenia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0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formy hodnotenia v predprimárnom vzdelávaní, hodnotenia a sebahodnotenia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na základe stanovených kritérií (hodnotenie dosiahnutia stanovených cieľov, hodnotenie efektov učenia sa dieťaťa)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procesy sebahodnotenia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detí vzhľadom na ich vývinové a individuálne charakteristiky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využívaním rôznych metód a foriem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kariérového rastu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s rôznymi odborníkmi s cieľom vlastného odborného a profesijného rozvoja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chápať rolu učiteľa ako reprezentanta kultúry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chápať rolu učiteľa v komplexe perspektívy profesie, perspektívy školy a perspektívy seba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samého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poznať organizačné charakteristiky školského systému, ako aj inštitucionálne pravidlá školy</w:t>
            </w:r>
          </w:p>
        </w:tc>
      </w:tr>
      <w:tr w:rsidR="00E757C0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zastávať jednotlivé roly učiteľa v súlade s odbornými požiadavkami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sa s profesiou učiteľa pre predprimárne vzdelávanie </w:t>
            </w:r>
          </w:p>
        </w:tc>
      </w:tr>
    </w:tbl>
    <w:p w:rsidR="00E757C0" w:rsidRPr="00246634" w:rsidRDefault="00E757C0" w:rsidP="00E757C0">
      <w:pPr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pStyle w:val="Odsekzoznamu"/>
        <w:numPr>
          <w:ilvl w:val="0"/>
          <w:numId w:val="1164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učiteľ materskej školy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základné metódy a nástroje pedagogickej diagnostiky na identifikáciu vývinových a individuálnych 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diagnostikovať individuálne špecifiká dieťaťa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0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individualitu každého dieťaťa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posudzuje perceptuálno-motorické , sociálno-emocionálne a kognitívne charakteristiky dieťaťa s využitím základných metód (napr. pozorovanie, rozhovor) pedagogickej diagnostiky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  <w:p w:rsidR="00E757C0" w:rsidRPr="00246634" w:rsidRDefault="00E757C0" w:rsidP="00004308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 s ohľadom na schopnosti, možnosti, sociálne a kultúrne zázemie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výchovno-vzdelávacie potreby detí (intaktné deti, deti so špeciálnymi výchovno-vzdelávacími potrebami)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rôzne spôsoby učenia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Posudzuje: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dominantný štýl učenia sa dieťaťa (dominantná inteligencia, osobné tempo, temperament a pod.),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motiváciu k učeniu sa dieťaťa,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individuálne výchovno-vzdelávacie potreby detí v sociálnej skupine, triede s využitím základných metód pedagogickej diagnostiky.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>interpretuje výsledky pedagogickej diagnostiky a vyvodí závery pre výchovno-vzdelávaciu činnosť.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vplyv multikultúrneho prostredia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2"/>
              </w:numPr>
              <w:suppressAutoHyphens/>
              <w:autoSpaceDN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 vychádzajúce z jeho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osobitosti dieťaťa v kontexte jeho sociokultúrneho prostredia s využitím základných pedagogicko-diagnostických metód a nástrojov (napr. rozhovor, dotazník pre zákonného zástupcu, analýza osobného spisu dieťaťa)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spojenia 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na tvorbe a aktualizácii školského vzdelávacieho programu v súlade so štátnym vzdelávacím programom ISCED 0 predprimárne vzdelávanie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na tvorbe a revidovaní učebných osnov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4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plánuje výchovno-vzdelávaciu činnosť v súlade s učebnými osnovami, výsledkami pedagogickej diagnostiky a analýzou predchádzajúcej výučby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projekty výchovno-vzdelávacej činnosti v súlade so školským vzdelávacím programom a ročným plánom materskej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programov pre deti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zapája deti, zákonných zástupcov a verejnosť do prípravy výchovno-vzdelávacích aktivít (napr. exkurzie, školské výlety, projekty)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poruchy a prejavy sociálno-patologického správania sa detí </w:t>
            </w:r>
          </w:p>
          <w:p w:rsidR="00E757C0" w:rsidRPr="00246634" w:rsidRDefault="00E757C0" w:rsidP="00004308">
            <w:pPr>
              <w:pStyle w:val="Odsekzoznamu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uplatňovať stratégie výchovno-vzdelávacej činnosti (zásady, metódy, formy, prostriedky), prostredníctvom ktorých budú dosahovať naplánované ciele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podnecujúce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rešpektuje dôstojnosť všetkých detí, uplatňuje zreteľné a zrozumiteľné pravidlá podporujúce dobré vzťahy a vzájomnú spoluúčasť a spoluprácu medzi deťmi, deťmi a učiteľom, učiteľom a zákonnými zástupcami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organizuje a zabezpečujevýchovno-vzdelávaciu činnosť  s dôrazom na plnenie učebných úloh a pomáha deťom (facilituje) dosiahnuť ciele výučby a základy kľúčových kompetencií. Podporuje, koordinuje a riadi edukačné činnosti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súlade s cieľmi a obsahom diferencuje zadania pre deti a uplatňuje vhodné stratégie podporujúce hrové záujmy a učenie sa detí, vrátane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cielene zaraďuje aktivity primárnej prevencie sociálno-patologických javov, porúch pohybového aparátu, civilizačných ochorení vrátane obezity a duševného zdravia a pod.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spätnú väzbu, priebežne kontroluje či rozumejú pokynom, požiadavkám, návrhom, diskusiám, dohodám.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vyberá a využíva učebné zdroje, didaktické pomôcky, didaktickú techniku, médiá, digitálne technológie, náčinia, náradia a pod., prispôsobuje ich výber rozvojovej úrovni a učebným možnostiam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prispôsobuje učebné materiály úrovni a charakteru špeciálnych výchovno-vzdelávacích potrieb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>monitoruje priebeh celej hrovej a učebnej situácie.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hodnotí dosiahnutie cieľov podľa stanovených kritérií úspešnosti detí vzhľadom na ich vývinové a individuálne odlišnosti a možnosti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overuje, ako deti chápu, aplikujú a ovládajú nadobudnuté vedomosti a zručnosti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rôzne druhy, formy a nástroje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sebareflexiu, sebauvedomenie dieťaťa, rozvíja základy sebahodnotenia a vzájomného hodnotenia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samostatnosť a zodpovednosť detí za výsledky ich činnosti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priebežnú spätnú väzbu na zlepšenie ich výkonu a správania a vyhodnocuje jej účinnosť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pomáha deťom pri vytváraní pozitívnych vzorov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oceňuje personálne a sociálne zručnosti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využíva výsledky hodnotenia detí a hodnotenia výchovno-vzdelávacej činnosti  na ďalšie plánovanie a projektovanie</w:t>
            </w:r>
            <w:r w:rsidRPr="00246634">
              <w:rPr>
                <w:rFonts w:ascii="Arial" w:hAnsi="Arial" w:cs="Arial"/>
                <w:strike/>
                <w:sz w:val="24"/>
                <w:szCs w:val="24"/>
              </w:rPr>
              <w:t xml:space="preserve"> </w:t>
            </w:r>
            <w:r w:rsidRPr="00246634">
              <w:rPr>
                <w:rFonts w:ascii="Arial" w:hAnsi="Arial" w:cs="Arial"/>
                <w:sz w:val="24"/>
                <w:szCs w:val="24"/>
              </w:rPr>
              <w:t xml:space="preserve">s využitím rôznorodých stratégií predprimárneho vzdelávania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kariérneho rastu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reflexiu, hodnotenie a spätnú väzbu od iných pedagogických a odborných zamestnancov pre svoj ďalší profesijný rast a sebarozvoj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profesijných, osobnostných a etických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reflexie a sebareflexie vypracuje, realizuje a vyhodnocuje plán osobného a profesijného rozvoja/rastu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možnosti a rôzne formy kontinuálneho a celoživotného vzdelávania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7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stotožniť sa s poslaním, víziou a deklarovanými hodnotami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vykonávať pedagogickú činnosť v súlade s aktuálnymi vedeckými poznatkami, hodnotami a cieľmi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8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rolou facilitátora, účinne komunikovať s partnermi školy </w:t>
            </w:r>
          </w:p>
        </w:tc>
      </w:tr>
      <w:tr w:rsidR="00E757C0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(facilitátor) učenia sa detí, vzor hodnôt a kultivovaného, etického správania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rešpektuje a dodržiava (koná v súlade) etický kódex učiteľa, hodnotový systém školy a chartu učiteľa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pozitívne ovplyvňuje klímu a kultúru školy </w:t>
            </w:r>
          </w:p>
        </w:tc>
      </w:tr>
    </w:tbl>
    <w:p w:rsidR="00E757C0" w:rsidRPr="00246634" w:rsidRDefault="00E757C0" w:rsidP="00E757C0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pStyle w:val="Odsekzoznamu"/>
        <w:numPr>
          <w:ilvl w:val="0"/>
          <w:numId w:val="1164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materskej školy s prvou atestáciou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základné metódy a nástroje pedagogickej diagnostiky na identifikáciu vývinových a individuálnych 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diagnostikovať individuálne špecifiká dieťaťa predškolského veku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akceptovať individualitu každého dieťaťa bez predsudkov a stereotypov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problémy a prekážky v perceptuálno-motorickom, sociálno-emocionálnom a kognitívnom vývine dieťaťa s využitím vhodných metód a nástrojov pedagogickej diagnostiky (napr. rozhovor a dotazník pre zákonného zástupcu dieťaťa, pozorovanie)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2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a vzdelávacích stratégií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identifikovať učebný štýl a individuálne výchovno-vzdelávacie potreby detí s ohľadom na schopnosti, možnosti, sociálne a kultúrne zázemie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identifikovať individuálne výchovno-vzdelávacie potreby detí (intaktné deti, deti so špeciálnymi výchovno-vzdelávacími potrebami)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rešpektovať rôzne spôsoby učenia sa detí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príčiny problémov a prekážok v učení sa dieťaťa s využitím vhodných metód a nástrojov pedagogickej diagnostiky (napr. rozhovor a dotazník pre zákonného zástupcu dieťaťa, pozorovanie dieťaťa)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a vzdelávacích stratégií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9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vplyv multikultúrneho prostredia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9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6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 vychádzajúce z jeho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poosudzuje školskú spôsobilosť dieťaťa v intenciách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vyberá a používa vhodné pedagogicko-diagnostické metódy na identifikáciu vplyvov sociokultúrneho prostredia na dieťa a skupinu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4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a vzdelávacích stratégií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spojenia 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didakticky spracováva poznatky príslušných vedných odborov a začleňuje ich do učebných osnov v školskom vzdelávacom programe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aplikuje nové poznatky daného vedného odboru a didaktiky do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5"/>
              </w:numPr>
              <w:suppressAutoHyphens/>
              <w:autoSpaceDN w:val="0"/>
              <w:spacing w:after="4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zaraďuje do plánov výchovno-vzdelávacej činnosti vlastné projekty na riešenie problémov v učení sa detí a na rozvoj nadania a kompenzáciu znevýhodnenia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poruchy a prejavy sociálno-patologického správania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uplatňovať stratégie výchovno-vzdelávacej činnosti (zásady, metódy, formy, prostriedky), prostredníctvom ktorých budú dosahovať naplánované ciele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podnecujúce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na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analyzuje problémy výchovno-vzdelávacej činnosti  v triede a navrhuje ich riešenia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realizuje vhodné výchovné a vzdelávacie stratégie na elimináciu problémov a prekážok v učení a správaní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súlade s edukačnými cieľmi, obsahom a výsledkami pedagogickej diagnostiky detí vytvára diferencované zadania, overuje a zavádza nové metódy a formy podporujúce hrové záujmy a učenie sa detí v triede, vrátane detí zo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organizačnú a metodickú pomoc a učebné zdroje na dosiahnutie ich individuálnych cieľov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Zdôvodňuje výber a použitie prostriedkov pedagogickej komunikácie v triede v náročných sociálnych situáciách.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 sa detí, aktívne spolupracuje so zákonnými zástupcami dieťaťa, ostatnými pedagogickými a odbornými zamestnancami na ich eliminácii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vlastné didaktické pomôcky a vyhľadáva, využíva učebné zdroje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a aplikuje nové (inovatívne/alternatívne/progresívne) stratégie, metódy a formy hodnotenia, sebahodnotenia a spätnej väzby vo výchovno-vzdelávacom procese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účinnosť intervencií (stratégií, zásahov, riešení) v eliminácii sociálno-patologických prejavov a porúch správania sa dieťaťa v spolupráci so zákonnými zástupcami, ostatnými pedagogickými a odbornými zamestnancami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vyhodnocuje úspešnosť podpory individuálneho rozvoja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detí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kariérového rozvoja pedagogických zamestnancov a možnosti kariérneho rastu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 analytickú činnosť týkajúcu sa poznania úrovne vlastných profesijných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výsledky akčného výskumu v rámci poradných orgánov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svoje odborné pedagogické skúsenosti na odborných fórach a v médiách a pod.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aktívne sa podieľa na internom vzdelávaní pedagogických zamestnancov v škole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0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vykonávať pedagogickú činnosť v súlade s aktuálnymi vedeckými poznatkami, hodnotami a cieľmi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rolou facilitátora, účinne komunikovať s partnermi školy </w:t>
            </w:r>
          </w:p>
        </w:tc>
      </w:tr>
      <w:tr w:rsidR="00E757C0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1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s pedagogickými a odbornými zamestnancami na skvalitňovaní kultúry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kariérového rastu vedúcu k jej zlepšeniu vo vzťahu k programu rozvoja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podieľa sa na tvorbe pozitívneho imidžu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1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reprezentuje školu pred odbornou a laickou verejnosťou v súlade s hodnotami školy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Časť III. Vysokoškolské vzdelanie druhého stupňa</w:t>
      </w:r>
    </w:p>
    <w:p w:rsidR="00E757C0" w:rsidRPr="00246634" w:rsidRDefault="00E757C0" w:rsidP="00E757C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46634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246634" w:rsidRPr="00246634" w:rsidTr="00004308">
        <w:tc>
          <w:tcPr>
            <w:tcW w:w="2835" w:type="dxa"/>
            <w:shd w:val="clear" w:color="auto" w:fill="auto"/>
          </w:tcPr>
          <w:p w:rsidR="00E757C0" w:rsidRPr="00246634" w:rsidRDefault="00E757C0" w:rsidP="000043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E757C0" w:rsidRPr="00246634" w:rsidRDefault="00E757C0" w:rsidP="0000430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246634" w:rsidRPr="00246634" w:rsidTr="00004308">
        <w:tc>
          <w:tcPr>
            <w:tcW w:w="2835" w:type="dxa"/>
            <w:vAlign w:val="center"/>
          </w:tcPr>
          <w:p w:rsidR="00E757C0" w:rsidRPr="00246634" w:rsidRDefault="00E757C0" w:rsidP="000043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1.  Dieťa </w:t>
            </w:r>
          </w:p>
        </w:tc>
        <w:tc>
          <w:tcPr>
            <w:tcW w:w="11199" w:type="dxa"/>
          </w:tcPr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1.1  Identifikovať vývinové a individuálne charakteristiky   dieťaťa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1.2  Identifikovať psychologické a sociálne faktory učenia  sa dieťaťa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1.3  Identifikovať sociokultúrny kontext vývinu dieťaťa</w:t>
            </w:r>
          </w:p>
        </w:tc>
      </w:tr>
      <w:tr w:rsidR="00246634" w:rsidRPr="00246634" w:rsidTr="00004308">
        <w:tc>
          <w:tcPr>
            <w:tcW w:w="2835" w:type="dxa"/>
            <w:vAlign w:val="center"/>
          </w:tcPr>
          <w:p w:rsidR="00E757C0" w:rsidRPr="00246634" w:rsidRDefault="00E757C0" w:rsidP="0000430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 xml:space="preserve">2.výchovno-vzdelávaciu činnosť </w:t>
            </w:r>
          </w:p>
        </w:tc>
        <w:tc>
          <w:tcPr>
            <w:tcW w:w="11199" w:type="dxa"/>
          </w:tcPr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2.1  Ovládať obsah a didaktiku predprimárneho vzdelávania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2.2  Plánovať a projektovaťvýchovno-vzdelávaciu činnosť 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2.3  Realizovaťvýchovno-vzdelávaciu činnosť 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2.4  Hodnotiť priebeh a výsledky výchovno-vzdelávacieho  procesu a učenia sa dieťaťa</w:t>
            </w:r>
          </w:p>
        </w:tc>
      </w:tr>
      <w:tr w:rsidR="00E757C0" w:rsidRPr="00246634" w:rsidTr="00004308">
        <w:tc>
          <w:tcPr>
            <w:tcW w:w="2835" w:type="dxa"/>
            <w:vAlign w:val="center"/>
          </w:tcPr>
          <w:p w:rsidR="00E757C0" w:rsidRPr="00246634" w:rsidRDefault="00E757C0" w:rsidP="0000430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b/>
                <w:sz w:val="24"/>
                <w:szCs w:val="24"/>
              </w:rPr>
              <w:t>3. Profesijný rozvoj</w:t>
            </w:r>
          </w:p>
        </w:tc>
        <w:tc>
          <w:tcPr>
            <w:tcW w:w="11199" w:type="dxa"/>
          </w:tcPr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3.1  Plánovať a realizovať svoj profesijný rast a sebarozvoj</w:t>
            </w:r>
          </w:p>
          <w:p w:rsidR="00E757C0" w:rsidRPr="00246634" w:rsidRDefault="00E757C0" w:rsidP="00004308">
            <w:pPr>
              <w:spacing w:after="0" w:line="240" w:lineRule="auto"/>
              <w:ind w:left="3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3.2  Stotožniť sa s profesijnou rolou a školou</w:t>
            </w:r>
          </w:p>
        </w:tc>
      </w:tr>
    </w:tbl>
    <w:p w:rsidR="00E757C0" w:rsidRPr="00246634" w:rsidRDefault="00E757C0" w:rsidP="00E757C0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pStyle w:val="Odsekzoznamu"/>
        <w:numPr>
          <w:ilvl w:val="0"/>
          <w:numId w:val="116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učiteľ materskej školy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biologické a sociálno-psychologické aspekty vývinu detí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pedagogického diagnostikovania detí predškolského veku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diagnostikovaním aktuálnej vývinovej úrovne a rozvojových charakteristík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vývinové odlišnosti a psychické osobitosti každého dieťaťa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psychologické zákonitosti procesu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koncepcie učenia sa dieťaťa a ich vzájomné odlišnosti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faktory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posúdiť a rozlíšiť špeciálne výchovno-vzdelávacie potreby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individuálne spôsoby učenia sa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sociokultúrne a iné determinanty vývinu dieťaťa a ich vplyv na vývin a rozvoj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kompenzačnú funkciu materskej školy vo vzťahu k vplyvom sociokultúrneho prostredia na vývin a rozvoj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multikultúrne prostredie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rôznu úroveň vývinu a rozvoja každého dieťaťa ovplyvnenú sociokultúrnym prostredím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sociokultúrne prostredie dieťaťa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a princípy predprimárnej didaktiky z perspektívy rôznych koncepcií a prístupov k vzdelávaniu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štruktúru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rôzne stratégie používané v predprimárnom vzdelávaní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štruktúrovanie obsahu predprimárneho vzdelávania v rámci štátneho vzdelávacieho programu a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poznať rámec všeobecne záväzných právnych predpisov pri realizácii predprimárneho vzdelávania a tvorbe koncepčných a strategických dokumentov a materiálov školy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orientovať sa v pedagogickej dokumentácii, ďalšej dokumentácii, ostatných koncepčných a strategických dokumentoch a materiáloch školy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resp. inovácii školského vzdelávacieho programu v súlade s princípmi vybranej koncepcie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špecifiká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používať spektrum rozmanitých stratégií v súlade s obsahom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viesť pedagogickú dokumentáciu v súlade so všeobecne záväznými právnymi predpismi a školským vzdelávacím programom 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chápať pedagogické a didaktické princípy plánovania a projektovania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štruktúru plánov a projektov výchovno-vzdelávacej činnosti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chápať teoretické východiská tvorby plánov a projektov výchovno-vzdelávacej činnosti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a projektovaním výchovno-vzdelávacej činnosti v súlade so školským vzdelávacím programom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plánovaním dennej výchovno-vzdelávacej činnosti s rešpektovaním potrieb detí v triede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operacionalizáciou výkonových štandardov učebných osnov v súlade s vekovými a individuálnymi osobitosťami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vymedzením cieľov vychádzajúcich z aktuálnej úrovne jednotlivých detí tak, aby rozvíjali ich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 formuláciou cieľov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mať základné praktické skúsenosti s plánovaním a projektovaním vzdelávacích aktivít, hier a cvičení s využitím rozmanitých stratégií v súlade s cieľmi a stanoveným obsahom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 výberom spôsobov hodnotenia efektov výchovno-vzdelávacej činnosti a produktov detskej činnosti ako súčasti projektov vzdelávacích aktivít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so zainteresovaním a zapojením učiacej sa skupiny detí do tvorby jednotlivých súčastí plánov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didaktické a ostatné teoretické východiská pri tvorbe plánov a projektov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posúdiť vhodnosť a reálnosť plánovania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didaktické východiská realizovania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možnosti použitia rôznych stratégií umožňujúcich deťom nadobudnúť základy kľúčových kompetencií (psychomotorické, osobnostné, sociálne, komunikatívne, kognitívne, učebné, informačné)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význam tvorby pozitívnej klímy a atmosféry v triede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význam pedagogickej intervencie na podporu učenia sa jednotlivca a učiacej sa skupiny a podporu individuálneho rozvoja osobnosti každého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spôsob zaznamenávania realizácie predprimárneho vzdelávania v pedagogickej dokumentácii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prípravou a organizačným zabezpečením výchovno-vzdelávacích 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vytváraním pozitívnej klímy a atmosféry v triede (rozdelenie sa o moc, vyrovnávanie emocionálnej nerovnováhy, prenášanie zodpovednosti, podporovanie vzájomnej dôvery a ochrany a pod.)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 riadením výchovno-vzdelávacej činnosti  s dôrazom na aktívne učenie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procesy myslenia detí a vyjadrovanie vlastných názorov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mať základné praktické skúsenosti s využívaním rozmanitých stratégií, metód, dodržiavať didaktické zásady vo všetkých edukačných oblastiach (komunikačná, personálno-sociálna, somatomotorická, umelecká, matematicko-logická a prírodovedná),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mať základné praktické skúsenosti s používaním školskej dokumentácie a zaznamenávaním priebehu realizácie predprimárneho vzdelávania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správania sa detí, mať základné praktické skúsenosti s prípravou a využívaním materiálneho a technického zázemia výchovno-vzdelávacej činnosti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(evalvácie)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rozvoja sebahodnotenia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hodnotenia (evalvácie) predprimárneho vzdelávania, hodnotenia a sebahodnotenia detí, možnosti a limity ich použitia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na základe stanovených kritérií (hodnotenie dosiahnutia stanovených cieľov, hodnotenie efektov učenia sa dieťaťa)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procesy sebahodnotenia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hodnotením detí vzhľadom na ich vývinové a individuálne charakteristiky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základné praktické skúsenosti s využívaním rôznych metód a foriem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karierového rozvoja pedagogických zamestnancov a možnosti karierového rastu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sebavzdelávania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pedagogického výskumu a vývoja pedagogickej praxe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s rôznymi odborníkmi s cieľom vlastného odborného a profesijného rozvoja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reflektovať vlastnú pedagogickú činnosť a využívať ju pre ďalší odborný a profesijný rozvoj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reflexiu ostatných pedagogických zamestnancov pri vlastnom odbornom a profesijnom 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nevyhnutnosťou celoživotne sa vzdelávať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rolu učiteľa ako reprezentanta kultúry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role učiteľa v komplexe perspektívy profesie, perspektívy školy a perspektívy seba samého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organizačné charakteristiky školského systému, ako aj inštitucionálne pravidlá školy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zastávať jednotlivé roly učiteľa v súlade s odbornými požiadavkami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sa s profesiou učiteľa pre predprimárne vzdelávanie </w:t>
            </w:r>
          </w:p>
        </w:tc>
      </w:tr>
    </w:tbl>
    <w:p w:rsidR="00E757C0" w:rsidRPr="00246634" w:rsidRDefault="00E757C0" w:rsidP="00E757C0">
      <w:pPr>
        <w:pStyle w:val="Odsekzoznamu"/>
        <w:numPr>
          <w:ilvl w:val="0"/>
          <w:numId w:val="116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učiteľ materskej školy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vývinových a individuálnych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diagnostikovať individuálne špecifiká dieťaťa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individualitu každého dieťaťa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posudzuje perceptuálno-motorické, sociálno-emocionálne a kognitívne charakteristiky dieťaťa s využitím základných metód (pozorovanie, rozhovor a pod.) pedagogickej diagnostiky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 s ohľadom na schopnosti, možnosti, sociálne a kultúrne zázemie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výchovno-vzdelávacie potreby detí (intaktné deti, deti so špeciálnymi výchovno-vzdelávacími potrebami)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rôzne spôsoby učenia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posudzuje: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dominantný štýl učenia sa dieťaťa (dominantná inteligencia, osobné tempo, temperament a pod.),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motiváciu k učeniu sa dieťaťa,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individuálne výchovno-vzdelávacie potreby detí v sociálnej skupine, triede s využitím metód pedagogickej diagnostiky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6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2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 vychádzajúce z jeho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iné kultúry a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osobitosti dieťaťa v kontexte jeho sociokultúrneho prostredia s využitím pedagogicko-diagnostických metód a nástrojov (rozhovor, dotazník pre zákonného zástupcu, analýza osobného spisu dieťaťa a pod.)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výchovno-vzdelávaciu činnosť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príslušného vedného odboru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spojenia 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vzájomné súvislosti medzi charakteristikou obsahového celku a jednotlivými vzdelávacími štandardami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spolupracuje na tvorbe a revidovaní školského vzdelávacieho programu v súlade so štátnym vzdelávacím programom ISCED 0 predprimárne vzdelávanie,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na tvorbe a revidovaní učebných osnov (transformuje ciele, výkonové a obsahové štandardy a učebný obsah zo štátneho do školského vzdelávacieho programu)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didakticky spracováva poznatky príslušného vedného odborov a začleňuje ich do učebných osnov v školskom vzdelávacom programe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plánuje výchovno-vzdelávaciu činnosť v súlade s učebnými osnovami, výsledkami pedagogickej diagnostiky a analýzou predchádzajúcej výučby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projekty výchovno-vzdelávacej činnosti v súlade so školským vzdelávacím programom a ročným plánom materskej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s odborníkmi pri tvorbe individuálnych výchovno-vzdelávacích programov pre deti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zapája deti, zákonných zástupcov a verejnosť do prípravy výchovno-vzdelávacích aktivít (napr. exkurzie, školské výlety </w:t>
            </w:r>
            <w:r w:rsidRPr="00246634">
              <w:rPr>
                <w:rFonts w:ascii="Arial" w:hAnsi="Arial" w:cs="Arial"/>
                <w:sz w:val="24"/>
                <w:szCs w:val="24"/>
                <w:highlight w:val="yellow"/>
              </w:rPr>
              <w:t>atď.)</w:t>
            </w:r>
            <w:r w:rsidRPr="002466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poruchy a prejavy sociálno-patologického správania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a uplatňovať stratégie výchovno-vzdelávacej činnosti (zásady, metódy, formy, prostriedky) vzhľadom na stanovené výchovno-vzdelávacie ciele a individuálne výchovno-vzdelávacie potreby detí, rozvojové možnosti a potenciál detí a ich dosiahnutú úroveň v aktivite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rešpektuje dôstojnosť všetkých detí, uplatňuje zreteľné a zrozumiteľné pravidlá podporujúce dobré vzťahy a vzájomnú spoluúčasť a spoluprácu medzi deťmi, deťmi a učiteľom, učiteľom a zákonnými zástupcami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organizuje a zabezpečujevýchovno-vzdelávaciu činnosť  s dôrazom na plnenie učebných úloh a pomáha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>deťom (facilituje) dosiahnuť ciele a základy kľúčových kompetencií. Podporuje, koordinuje a riadi edukačné činnosti detí.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súlade s cieľmi a obsahom diferencuje zadania pre deti a uplatňuje vhodné stratégie podporujúce hrové záujmy a učenie sa detí, vrátane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cielene zaraďuje aktivity primárnej prevencie sociálno-patologických javov, porúch pohybového aparátu, civilizačných ochorení vrátane obezity a duševného zdravia a pod.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situačné rozhodovanie sa detí a uvedomenie si zodpovednosti za svoje konanie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angažovanie sa každého dieťaťa, poskytuje priestor a čas na vlastnú motiváciu konania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umožňuje deťom konať autonómne a sleduje mieru prospešnosti tohto konania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reaguje na zmenené situácie v triede modifikáciou plánovaných 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spätnú väzbu, priebežne kontroluje či rozumejú pokynom, požiadavkám, návrhom, diskusiám, dohodám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vyberá a využíva učebné zdroje, didaktické pomôcky, didaktickú techniku, médiá, digitálne technológie, náčinia, náradia a pod., prispôsobuje ich výber rozvojovej úrovni a učebným možnostiam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prispôsobuje učebné materiály úrovni a charakteru postihnutia detí so špeciálnymi výchovno-vzdelávacími potrebami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monitoruje priebeh celej hrovej a učebnej situácie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hodnotí dosiahnutie cieľov podľa stanovených kritérií úspešnosti detí vzhľadom na ich vývinové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a individuálne odlišnosti a možnosti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spätnú väzbu, priebežne kontroluje či rozumejú pokynom, požiadavkám, návrhom, diskusiám, dohodám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ako deti chápu, aplikujú a ovládajú nadobudnuté vedomosti, zručnosti a postoje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rôzne druhy, formy a nástroje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sebareflexiu, sebauvedomenie, základy sebahodnotenia a vzájomného hodnotenia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podporuje samostatnosť a zodpovednosť detí za výsledky ich činnosti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priebežnú spätnú väzbu na zlepšenie ich výkonu a správania a vyhodnocuje jej účinnosť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pomáha deťom pri vytváraní pozitívnych vzorov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oceňuje personálne a sociálne zručnosti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výsledky hodnotenia detí a hodnotenia výchovno-vzdelávacej činnosti  na ďalšie plánovanie a projektovanie s využitím rôznorodých stratégií predprimárneho vzdelávania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kariérneho rozvoja pedagogických zamestnancov a možnosti kariérneho rastu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reflektuje a hodnotí vlastnú pedagogickú 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reflexiu, hodnotenie a spätnú väzbu od iných pedagogických a odborných zamestnancov pre svoj ďalší profesijný rast a sebarozvoj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profesijných, osobnostných a etických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reflexie a sebareflexie vypracuje, realizuje a vyhodnocuje plán osobného a profesijného rozvoja/rastu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 možnosti a rôzne formy kontinuálneho a celoživotného vzdelávania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stotožniť sa s poslaním, víziou a deklarovanými hodnotami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vykonávať pedagogickú činnosť v súlade s aktuálnymi vedeckými poznatkami, hodnotami a cieľmi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rolou facilitátora, účinne komunikovať s partnermi školy </w:t>
            </w:r>
          </w:p>
        </w:tc>
      </w:tr>
      <w:tr w:rsidR="00E757C0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profesijnej činnosti vystupuje ako podporovateľ (facilitátor) učenia sa detí, vzor hodnôt a kultivovaného, etického správania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rešpektuje a dodržiava (koná v súlade) etický kódex učiteľa, hodnotový systém školy a chartu učiteľa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vystupuje ako reprezentant profesie a školy vo vzťahu k zákonným zástupcom a ďalším partnerom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pozitívne ovplyvňuje klímu a kultúru školy </w:t>
            </w:r>
          </w:p>
        </w:tc>
      </w:tr>
    </w:tbl>
    <w:p w:rsidR="00E757C0" w:rsidRPr="00246634" w:rsidRDefault="00E757C0" w:rsidP="00E757C0">
      <w:pPr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pStyle w:val="Odsekzoznamu"/>
        <w:numPr>
          <w:ilvl w:val="0"/>
          <w:numId w:val="116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materskej školy s prvou atestáciou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vývinových a individuálnych 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diagnostikovať individuálne špecifiká dieťaťa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individualitu každého dieťaťa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problémy a prekážky v perceptuálno-motorickom, sociálno-emocionálnom a kognitívnom vývine dieťaťa s využitím vhodných metód a nástrojov pedagogickej diagnostiky (rozhovor a dotazník pre zákonného zástupcu dieťaťa, pozorovanie a pod.)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pre optimalizáciu výchovných a vzdelávacích stratégií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 s ohľadom na schopnosti, možnosti, sociálne a kultúrne zázemie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výchovno-vzdelávacie potreby detí (intaktné deti, deti so špeciálnymi výchovno-vzdelávacími potrebami)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rešpektovať rôzne spôsoby učenia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identifikuje príčiny problémov a prekážky v učení sa dieťaťa s využitím vhodných metód a nástrojov pedagogickej diagnostiky (rozhovor a dotazník pre zákonného zástupcu dieťaťa, pozorovanie dieťaťa a pod.)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výchovných a vzdelávacích stratégií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2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 vychádzajúce z jeho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iné kultúry a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posudzuje školskú spôsobilosť dieťaťa v intenciách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vyberá a používa vhodné pedagogicko-diagnostické metódy na identifikáciu vplyvov sociokultúrneho prostredia na dieťa a skupinu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interpretuje výsledky pedagogickej diagnostiky a vyvodí závery na optimalizáciu výchovných a vzdelávacích stratégií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príslušného vedného odboru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spojenia 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vzájomné súvislosti medzi charakteristikou obsahového celku a jednotlivými vzdelávacími štandardami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integruje medziodborové poznatky do obsahu predprimárneho vzdelávania, overuje integrovaný obsah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a zavádza ho do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aplikuje nové poznatky daného vedného odboru a didaktiky do 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didaktické inovácie a zavádza zmeny na základe výsledkov akčného výskumu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zaraďuje do plánov výchovno-vzdelávacej činnosti vlastné projekty na riešenie problémov v učení sa detí a na rozvoj nadania a kompenzáciu znevýhodnenia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poruchy a prejavy sociálno-patologického správania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a uplatňovať stratégie výchovno-vzdelávacej činnosti (zásady, metódy, formy, prostriedky) vzhľadom na stanovené výchovno-vzdelávacie ciele a individuálne výchovno-vzdelávacie potreby detí, rozvojové možnosti a potenciál detí a ich dosiahnutú úroveň v aktivite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flexibilne zmeniť naplánovanú činnosť vzhľadom sa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analyzuje problémy výchovno-vzdelávacej činnosti  v triede a navrhuje ich riešenia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realizuje vhodné výchovné a vzdelávacie stratégie na elimináciu problémov a prekážok v učení a správaní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 súlade s edukačnými cieľmi, obsahom a výsledkami pedagogickej diagnostiky detí vytvára diferencované zadania, overuje a zavádza nové metódy a formy podporujúce hrové záujmy a učenie sa detí v triede, vrátane detí zo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deťom organizačnú a metodickú pomoc a učebné zdroje na dosiahnutie ich individuálnych cieľov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zdôvodňuje výber a použitie prostriedkov pedagogickej komunikácie v triede v náročných sociálnych situáciách.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odhaľuje prejavy sociálno-patologického správania sa detí, aktívne spolupracuje so zákonnými zástupcami dieťaťa, ostatnými pedagogickými a odbornými zamestnancami na ich eliminácii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vlastné didaktické pomôcky a vyhľadáva, využíva učebné zdroje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4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overuje a aplikuje nové (inovatívne/alternatívne/progresívne) stratégie, metódy a formy hodnotenia, sebahodnotenia a spätnej väzby vo výchovno-vzdelávacom procese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účinnosť intervencií (stratégií, zásahov, riešení) v eliminácii sociálno-patologických prejavov a porúch správania sa dieťaťa v spolupráci so zákonnými zástupcami, ostanými pedagogickými a odbornými zamestnancami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úspešnosť podpory individuálneho rozvoja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4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vyhodnocuje účinnosť výchovných a vzdelávacích stratégií na elimináciu problémov a prekážok v učení a správaní sa detí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kariérneho rozvoja pedagogických zamestnancov a možnosti kariérneho rastu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 analytickú činnosť týkajúcu sa poznania úrovne vlastných profesijných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výsledky akčného výskumu v rámci poradných orgánov školy, facilituje profesijný rast kolegov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aktívne sa podieľa na internom vzdelávaní pedagogických zamestnancov v škole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svoje odborné pedagogické skúseností na odborných fórach a v médiách a pod.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stotožniť sa s poslaním, víziou a deklarovanými hodnotami školy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vykonávať pedagogickú činnosť v súlade s aktuálnymi vedeckými poznatkami, hodnotami a cieľmi školského vzdelávacieho programu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vystupovať ako reprezentant profesie a školy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stotožniť sa s rolou facilitátora, účinne komunikovať s partnermi školy</w:t>
            </w:r>
          </w:p>
        </w:tc>
      </w:tr>
      <w:tr w:rsidR="00E757C0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spolupracuje s pedagogickými a odbornými zamestnancami na skvalitňovaní kultúry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spätnú väzbu kolegom v oblasti ich pedagogickej činnosti a kariérového rastu vedúcu k jej zlepšeniu vo vzťahu k programu rozvoja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profesionálne komunikuje odborné problematiky na internom vzdelávaní v škole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podieľa sa na tvorbe pozitívneho obrazu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reprezentuje školu pred odbornou a laickou verejnosťou v súlade s hodnotami školy </w:t>
            </w:r>
          </w:p>
        </w:tc>
      </w:tr>
    </w:tbl>
    <w:p w:rsidR="00E757C0" w:rsidRPr="00246634" w:rsidRDefault="00E757C0" w:rsidP="00E757C0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E757C0" w:rsidRPr="00246634" w:rsidRDefault="00E757C0" w:rsidP="00E757C0">
      <w:pPr>
        <w:pStyle w:val="Odsekzoznamu"/>
        <w:numPr>
          <w:ilvl w:val="0"/>
          <w:numId w:val="1165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Učiteľ materskej školy s druhou atestáciou </w:t>
      </w:r>
    </w:p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1. Dieťa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psychického a fyzického vývinu a rozvoja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8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vývinových a individuálnych charakteristík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0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diagnostikovať individuálne špecifiká dieťaťa predškolského veku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individualitu každého dieťaťa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na úrovni školy: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analyzuje zistenia a navrhuje systémové riešenia v oblasti pedagogickej diagnostiky,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tvorí nástroje pedagogickej diagnostiky (napr. pozorovací hárok, škály a pod.) a overuje ich účinnosť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poskytuje pomoc a poradenstvo pedagogickým zamestnancom v pedagogickej diagnostike vývinových a individuálnych charakteristík dieťaťa.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typológiu, rozdelenie a druhy učebných štýlov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zákonitosti rozvoja kognitívnych procesov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9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identifikáciu učebného štýlu dieťaťa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učebný štýl a individuálne výchovno-vzdelávacie potreby detí s ohľadom na schopnosti, možnosti, sociálne a kultúrne zázemie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výchovno-vzdelávacie potreby detí (intaktné deti, deti so špeciálnymi výchovno-vzdelávacími potrebami)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rešpektovať rôzne spôsoby učenia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na úrovni školy: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psychologických a sociálnych faktorov učenia sa detí,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4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škála, didaktický test a pod.) a overuje ich účinnosť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 pedagogickej diagnostike </w:t>
            </w: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psychologických a sociálnych faktorov učenia sa detí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Identifikovať sociokultúrny kontext vývinu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odlišnosti kultúr v multikultúrnom prostredí a ich vplyv na osobnosť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0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 nástroje pedagogickej diagnostiky na zisťovanie individuálnych charakteristík dieťaťa vychádzajúcich z jeho sociokultúrneho prostredia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2"/>
              </w:numPr>
              <w:rPr>
                <w:rFonts w:ascii="Arial" w:hAnsi="Arial" w:cs="Arial"/>
                <w:strike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individuálne charakteristiky dieťaťa vychádzajúce z jeho sociokultúrneho prostredia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akceptovať iné kultúry a sociokultúrne rozdiely medzi deťmi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úrovni školy: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analyzuje zistenia a navrhuje systémové riešenia v oblasti identifikácie osobitostí dieťaťa v kontexte jeho sociokultúrneho prostredia,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5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tvorí nástroje pedagogickej diagnostiky (pozorovací hárok, dotazník pre zákonného zástupcu a pod.), overuje dopad zistení a účinnosť napomáhania eliminovaniu negatívnych zistení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>poskytuje pomoc a poradenstvo pedagogickým zamestnancom v pedagogickej diagnostike sociokultúrnych faktorov vývinu dieťaťa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>Oblasť 2. Výchovno-vzdelávacia činnosť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Ovládať obsah a didaktiku predprimárneho vzdelávania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mať vedomosti zo svojho odboru vrátane interdisciplinárnych väzieb a reflexie rozvoja príslušného vedného odboru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pedagogickú dokumentáciu, ďalšiu dokumentáciu, ostatné koncepčné a strategické dokumenty a materiály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zásady a postup tvorby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1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všeobecne záväzné právne predpisy vzťahujúce sa k predprimárnemu vzdelávaniu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obsah výchovno-vzdelávacích činností v súlade so stanovenými výchovno-vzdelávacími cieľmi a očakávanými výsledkami detí a obohacovať ho o školské a regionálne špecifiká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spojenia medzi tematickými okruhmi a vzdelávacími oblasťami učebných osnov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identifikovať vzájomné súvislosti medzi charakteristikou obsahového celku a jednotlivými vzdelávacími štandardami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3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spolupracovať pri tvorbe a revidovaní školského vzdelávacieho programu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podieľa sa na tvorbe pedagogickej koncepcie školy a na modifikácii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2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v tvorbe učebných osnov a navrhuje systémové riešenia pre učiteľov školy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projektovať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plánovania a projektovania výchovno-vzdelávacej činnosti a ich špecifiká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a projektovaťvýchovno-vzdelávaciu činnosť  v súlade so školským vzdelávacím programom a individuálnymi výchovno-vzdelávacími potrebami, dosiahnutou úrovňou a potenciálom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vymedziť ciele učenia sa detí na podporu rozvoja ich kľúčových kompetencií a formulovať (zreteľne, zrozumiteľne) ich v podobe učebných požiadaviek a z nich vyplývajúcich úloh a činností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uskutočniť didaktickú analýzu učiva – rozložiť obsah učiva na základné prvky (fakty, pojmy, vzťahy, postupy)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základné a rozvíjajúce učivo v súlade so stanovenými (operacionalizovanými) cieľmi a individuálnymi vzdelávacími potrebami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navrhnúť k cieľom a obsahu učiva učebné činnosti, úlohy pre deti a kritériá úspešnosti dieťaťa v riešení úloh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vytvoriť individuálny výchovno-vzdelávací program pre deti so špeciálnymi výchovno-vzdelávacími potrebami v spolupráci s poradenskými zariadeniami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plánovať využitie materiálneho a technického zázemia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 projekty na rozvoj kompetencií detí, spolupracuje s partnermi školy a školskou komunitou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 tvorbe plánu výchovno-vzdelávacej činnosti a v tvorbe výchovno-vzdelávacích projektov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6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navrhuje systémové riešenia týkajúce sa plánovania a projektovania výchovno-vzdelávacej činnosti 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Realizovať výchovno-vzdelávaciu činnosť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metódy a formy podporujúce aktívne (zážitkové, skúsenostné) učenie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stratégie umožňujúce deťom nadobudnúť kľúčové kompetencie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2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poruchy a prejavy sociálno-patologického správania sa detí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vybrať a uplatňovať stratégie výchovno-vzdelávacej činnosti (zásady, metódy, formy, prostriedky) vzhľadom na stanovené výchovno-vzdelávacie ciele a individuálne výchovno-vzdelávacie potreby detí, rozvojové možnosti a potenciál detí a ich dosiahnutú úroveň v aktivite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facilitovať učenie sa detí vo dvojiciach, v malých i veľkých skupinách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realizovať účinnú stratégiu edukácie detí so špeciálnymi výchovno-vzdelávacími potrebami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vytvárať a udržiavať pozitívnu klímu v triede a hrové, učebné prostredie podporujúce rozvoj osobnosti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flexibilne zmeniť naplánovanú činnosť vzhľadom sa aktuálnu situáciu v triede a momentálne, individuálne osobné dispozície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rozpoznať sociálno-patologické prejavy a poruchy správania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inšpirovať deti vlastnou aktívnou angažovanosťou a potrebou napredovania v rozvoji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aktivitu a tvorivosť detí pri realizácii výchovno-vzdelávacej aktivity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a vytvárať materiálne a technické zázemie výchovno-vzdelávacej činnosti 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 prieskumno-analytickú činnosť, interpretuje zistenia a navrhuje systémové riešenia v oblasti realizácie výchovno-vzdelávacej činnosti  v materskej škole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 realizácii výchovno-vzdelávacej činnosti  a voľbe účinných výchovných a vzdelávacích stratégií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Hodnotiť priebeh a výsledky výchovno-vzdelávacej činnosti a učenia sa dieťaťa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teoretické východiská hodnotenia a sebahodnotenia dieťaťa v predprimárnom vzdelávaní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stanoviť kritériá hodnotenia priebehu a výsledkov učenia sa dieťaťa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rozvíjať sebauvedomovanie dieťaťa ako východiska pre jeho sebahodnotenie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poskytovať deťom príležitosti na vytváranie a prejavovanie hodnotových, názorových, emocionálnych, etických postojov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využívať priebežné systematické verbálne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podporovať hodnotiace a sebahodnotiace spôsobilosti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overovať nadobúdané, získané poznatky detí a dosiahnutie cieľa prostredníctvom spätnej väzby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 základe pedagogickej reflexie uskutočniť prípadné korekcie naprojektovanej výchovno-vzdelávacej činnosti 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6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hodnotiť dieťa bez predsudkov a stereotypov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 prieskumno-analytickú činnosť, interpretuje zistenia a navrhuje systémové riešenia v oblasti hodnotenia kvality a úspešnosti výchovno-vzdelávacej činnosti  a hodnotenia učenia sa detí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pedagogickým zamestnancom v plánovaní a využívaní účinných stratégií, metód, foriem a nástrojov hodnotenia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podieľa sa na hodnotení plnenia a dosiahnutia cieľov a zámerov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podieľa sa na autoevalvácii školského vzdelávacieho programu a navrhuje systémové riešenia vo výchovno-vzdelávacom procese </w:t>
            </w:r>
          </w:p>
        </w:tc>
      </w:tr>
    </w:tbl>
    <w:p w:rsidR="00E757C0" w:rsidRPr="00246634" w:rsidRDefault="00E757C0" w:rsidP="00E757C0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246634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246634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sebarozvoj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svoje osobné dispozície a limity, hodnoty, silné a slabé stránky a dokázať ich využiť v pedagogickej práci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lastRenderedPageBreak/>
              <w:t xml:space="preserve">poznať trendy vývoja spoločnosti a trendy v oblasti výchovy a predprimárneho vzdelávania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3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systém kariérneho rozvoja pedagogických zamestnancov a možnosti kariérneho rastu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udržiavať a rozvíjať svoje profesijné kompetencie, stanoviť si ciele svojho profesijného rozvoja a realizovať ich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pri tvorbe plánov ich profesijného rozvoja a hodnotení ich profesijných kompetencií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navrhuje systémové riešenia v oblasti rozvoja profesijných kompetencií pedagogických zamestnancov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5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prezentuje pedagogické skúsenosti v odbornej tlači, publikáciách a odborných fórach </w:t>
            </w:r>
          </w:p>
        </w:tc>
      </w:tr>
      <w:tr w:rsidR="00246634" w:rsidRPr="00246634" w:rsidTr="00004308">
        <w:tc>
          <w:tcPr>
            <w:tcW w:w="14142" w:type="dxa"/>
            <w:gridSpan w:val="2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246634">
              <w:rPr>
                <w:rFonts w:ascii="Arial" w:hAnsi="Arial" w:cs="Arial"/>
                <w:b/>
                <w:sz w:val="24"/>
                <w:szCs w:val="24"/>
              </w:rPr>
              <w:t>Stotožniť sa s profesijnou rolou a školou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poslanie a ciele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34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246634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poslaním, víziou a deklarovanými hodnotami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vykonávať pedagogickú činnosť v súlade s aktuálnymi vedeckými poznatkami, hodnotami a cieľmi školského vzdelávacieho programu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vystupovať ako reprezentant profesie a 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27"/>
              </w:numPr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stotožniť sa s rolou facilitátora, účinne komunikovať s partnermi školy </w:t>
            </w:r>
          </w:p>
        </w:tc>
      </w:tr>
      <w:tr w:rsidR="00E757C0" w:rsidRPr="00246634" w:rsidTr="00004308">
        <w:tc>
          <w:tcPr>
            <w:tcW w:w="2376" w:type="dxa"/>
          </w:tcPr>
          <w:p w:rsidR="00E757C0" w:rsidRPr="00246634" w:rsidRDefault="00E757C0" w:rsidP="00004308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246634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E757C0" w:rsidRPr="00246634" w:rsidRDefault="00E757C0" w:rsidP="00E757C0">
            <w:pPr>
              <w:pStyle w:val="Odsekzoznamu"/>
              <w:numPr>
                <w:ilvl w:val="0"/>
                <w:numId w:val="16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poskytuje pomoc a poradenstvo pedagogickým a odborným zamestnancom a spolupracuje s vedením školy pri tvorbe projektov rozvoja školy </w:t>
            </w:r>
          </w:p>
          <w:p w:rsidR="00E757C0" w:rsidRPr="00246634" w:rsidRDefault="00E757C0" w:rsidP="00E757C0">
            <w:pPr>
              <w:pStyle w:val="Odsekzoznamu"/>
              <w:numPr>
                <w:ilvl w:val="0"/>
                <w:numId w:val="16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246634">
              <w:rPr>
                <w:rFonts w:ascii="Arial" w:hAnsi="Arial" w:cs="Arial"/>
                <w:sz w:val="24"/>
                <w:szCs w:val="24"/>
              </w:rPr>
              <w:t xml:space="preserve">koordinuje prípravu vzdelávania a ďalších aktivít učiteľov v oblasti programu rozvoja školy, vytvára projekty spolupráce a rôznymi partnermi </w:t>
            </w:r>
          </w:p>
        </w:tc>
      </w:tr>
    </w:tbl>
    <w:p w:rsidR="00E757C0" w:rsidRPr="00246634" w:rsidRDefault="00E757C0" w:rsidP="00E757C0"/>
    <w:p w:rsidR="003C36AA" w:rsidRPr="00246634" w:rsidRDefault="003C36AA" w:rsidP="00E757C0"/>
    <w:sectPr w:rsidR="003C36AA" w:rsidRPr="00246634" w:rsidSect="009E55AC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78A" w:rsidRDefault="00BA578A">
      <w:pPr>
        <w:spacing w:after="0" w:line="240" w:lineRule="auto"/>
      </w:pPr>
      <w:r>
        <w:separator/>
      </w:r>
    </w:p>
  </w:endnote>
  <w:endnote w:type="continuationSeparator" w:id="0">
    <w:p w:rsidR="00BA578A" w:rsidRDefault="00BA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08" w:rsidRDefault="00004308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04308" w:rsidRDefault="00004308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08" w:rsidRDefault="00004308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9E55AC">
      <w:rPr>
        <w:rStyle w:val="slostrany"/>
        <w:noProof/>
      </w:rPr>
      <w:t>3</w:t>
    </w:r>
    <w:r>
      <w:rPr>
        <w:rStyle w:val="slostrany"/>
      </w:rPr>
      <w:fldChar w:fldCharType="end"/>
    </w:r>
  </w:p>
  <w:p w:rsidR="00004308" w:rsidRDefault="0000430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78A" w:rsidRDefault="00BA578A">
      <w:pPr>
        <w:spacing w:after="0" w:line="240" w:lineRule="auto"/>
      </w:pPr>
      <w:r>
        <w:separator/>
      </w:r>
    </w:p>
  </w:footnote>
  <w:footnote w:type="continuationSeparator" w:id="0">
    <w:p w:rsidR="00BA578A" w:rsidRDefault="00BA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08" w:rsidRPr="00301AF9" w:rsidRDefault="00004308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9E55AC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308" w:rsidRPr="00E95F3F" w:rsidRDefault="00004308" w:rsidP="00E95F3F">
    <w:pPr>
      <w:pStyle w:val="Hlavika"/>
      <w:pBdr>
        <w:bottom w:val="single" w:sz="4" w:space="1" w:color="auto"/>
      </w:pBdr>
    </w:pPr>
    <w:r w:rsidRPr="00E95F3F">
      <w:rPr>
        <w:rFonts w:cs="Arial"/>
        <w:i/>
      </w:rPr>
      <w:t xml:space="preserve">Pokyn ministra č. </w:t>
    </w:r>
    <w:r w:rsidR="009E55AC">
      <w:rPr>
        <w:rFonts w:cs="Arial"/>
        <w:i/>
      </w:rPr>
      <w:t>39</w:t>
    </w:r>
    <w:r w:rsidRPr="00E95F3F">
      <w:rPr>
        <w:rFonts w:cs="Arial"/>
        <w:i/>
      </w:rPr>
      <w:t>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21969"/>
    <w:multiLevelType w:val="hybridMultilevel"/>
    <w:tmpl w:val="F708742C"/>
    <w:lvl w:ilvl="0" w:tplc="E366550E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0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1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2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3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8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5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6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8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0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1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1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2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4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5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6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2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4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7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8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0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9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80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4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9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90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2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3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4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5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6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8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9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2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5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8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9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1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2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3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4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2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1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3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4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5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6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9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0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4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5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7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8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2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4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5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7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9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70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2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5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1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2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3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4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6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8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0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1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2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3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5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9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1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2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7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6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7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4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9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0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1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2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3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6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7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8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9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1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2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4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5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6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8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9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0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2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3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6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7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9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0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4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5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6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0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1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3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4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5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7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9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90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1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2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3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4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6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1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2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1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2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3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8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9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20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3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4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7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8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1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2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4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5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6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0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1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2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3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4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5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6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8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9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4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5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7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3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4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9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0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1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2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3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6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8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9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1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2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4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0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1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6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7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8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0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1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4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2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8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9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1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3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4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5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6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7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8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9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5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1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7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0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1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2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5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6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2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3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4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5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7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8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9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80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4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5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7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8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9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1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3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4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0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1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7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9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3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4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7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8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2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4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6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7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0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1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9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0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1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2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3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4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5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7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8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2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3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6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7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9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0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5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6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7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9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70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1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2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6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7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8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9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1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6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7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8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9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1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2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3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4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5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6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7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1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6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7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8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2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3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4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8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9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20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5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6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7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9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30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1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2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3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4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5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0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1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2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3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8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9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0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1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8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9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0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1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3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4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5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6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9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70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1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2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3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4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6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7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9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90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6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7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8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9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0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6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7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8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0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1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5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6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7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8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9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5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6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7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1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2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8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9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3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6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9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0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2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4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5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7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8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9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0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3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4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5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7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0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1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6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7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9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80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1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3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4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6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7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8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9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4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5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8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6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7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8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0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2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3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7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8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3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4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8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9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30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1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3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4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1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2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5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1"/>
  </w:num>
  <w:num w:numId="3">
    <w:abstractNumId w:val="823"/>
  </w:num>
  <w:num w:numId="4">
    <w:abstractNumId w:val="636"/>
  </w:num>
  <w:num w:numId="5">
    <w:abstractNumId w:val="1060"/>
  </w:num>
  <w:num w:numId="6">
    <w:abstractNumId w:val="635"/>
  </w:num>
  <w:num w:numId="7">
    <w:abstractNumId w:val="1048"/>
  </w:num>
  <w:num w:numId="8">
    <w:abstractNumId w:val="879"/>
  </w:num>
  <w:num w:numId="9">
    <w:abstractNumId w:val="996"/>
  </w:num>
  <w:num w:numId="10">
    <w:abstractNumId w:val="661"/>
  </w:num>
  <w:num w:numId="11">
    <w:abstractNumId w:val="966"/>
  </w:num>
  <w:num w:numId="12">
    <w:abstractNumId w:val="102"/>
  </w:num>
  <w:num w:numId="13">
    <w:abstractNumId w:val="603"/>
  </w:num>
  <w:num w:numId="14">
    <w:abstractNumId w:val="607"/>
  </w:num>
  <w:num w:numId="15">
    <w:abstractNumId w:val="711"/>
  </w:num>
  <w:num w:numId="16">
    <w:abstractNumId w:val="588"/>
  </w:num>
  <w:num w:numId="17">
    <w:abstractNumId w:val="1145"/>
  </w:num>
  <w:num w:numId="18">
    <w:abstractNumId w:val="646"/>
  </w:num>
  <w:num w:numId="19">
    <w:abstractNumId w:val="923"/>
  </w:num>
  <w:num w:numId="20">
    <w:abstractNumId w:val="484"/>
  </w:num>
  <w:num w:numId="21">
    <w:abstractNumId w:val="399"/>
  </w:num>
  <w:num w:numId="22">
    <w:abstractNumId w:val="165"/>
  </w:num>
  <w:num w:numId="23">
    <w:abstractNumId w:val="135"/>
  </w:num>
  <w:num w:numId="24">
    <w:abstractNumId w:val="426"/>
  </w:num>
  <w:num w:numId="25">
    <w:abstractNumId w:val="1217"/>
  </w:num>
  <w:num w:numId="26">
    <w:abstractNumId w:val="718"/>
  </w:num>
  <w:num w:numId="27">
    <w:abstractNumId w:val="134"/>
  </w:num>
  <w:num w:numId="28">
    <w:abstractNumId w:val="898"/>
  </w:num>
  <w:num w:numId="29">
    <w:abstractNumId w:val="488"/>
  </w:num>
  <w:num w:numId="30">
    <w:abstractNumId w:val="832"/>
  </w:num>
  <w:num w:numId="31">
    <w:abstractNumId w:val="207"/>
  </w:num>
  <w:num w:numId="32">
    <w:abstractNumId w:val="1128"/>
  </w:num>
  <w:num w:numId="33">
    <w:abstractNumId w:val="1137"/>
  </w:num>
  <w:num w:numId="34">
    <w:abstractNumId w:val="577"/>
  </w:num>
  <w:num w:numId="35">
    <w:abstractNumId w:val="710"/>
  </w:num>
  <w:num w:numId="36">
    <w:abstractNumId w:val="51"/>
  </w:num>
  <w:num w:numId="37">
    <w:abstractNumId w:val="239"/>
  </w:num>
  <w:num w:numId="38">
    <w:abstractNumId w:val="578"/>
  </w:num>
  <w:num w:numId="39">
    <w:abstractNumId w:val="232"/>
  </w:num>
  <w:num w:numId="40">
    <w:abstractNumId w:val="794"/>
  </w:num>
  <w:num w:numId="41">
    <w:abstractNumId w:val="914"/>
  </w:num>
  <w:num w:numId="42">
    <w:abstractNumId w:val="593"/>
  </w:num>
  <w:num w:numId="43">
    <w:abstractNumId w:val="538"/>
  </w:num>
  <w:num w:numId="44">
    <w:abstractNumId w:val="1203"/>
  </w:num>
  <w:num w:numId="45">
    <w:abstractNumId w:val="55"/>
  </w:num>
  <w:num w:numId="46">
    <w:abstractNumId w:val="483"/>
  </w:num>
  <w:num w:numId="47">
    <w:abstractNumId w:val="1156"/>
  </w:num>
  <w:num w:numId="48">
    <w:abstractNumId w:val="435"/>
  </w:num>
  <w:num w:numId="49">
    <w:abstractNumId w:val="1221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9"/>
  </w:num>
  <w:num w:numId="55">
    <w:abstractNumId w:val="608"/>
  </w:num>
  <w:num w:numId="56">
    <w:abstractNumId w:val="705"/>
  </w:num>
  <w:num w:numId="57">
    <w:abstractNumId w:val="1177"/>
  </w:num>
  <w:num w:numId="58">
    <w:abstractNumId w:val="82"/>
  </w:num>
  <w:num w:numId="59">
    <w:abstractNumId w:val="385"/>
  </w:num>
  <w:num w:numId="60">
    <w:abstractNumId w:val="582"/>
  </w:num>
  <w:num w:numId="61">
    <w:abstractNumId w:val="394"/>
  </w:num>
  <w:num w:numId="62">
    <w:abstractNumId w:val="123"/>
  </w:num>
  <w:num w:numId="63">
    <w:abstractNumId w:val="1114"/>
  </w:num>
  <w:num w:numId="64">
    <w:abstractNumId w:val="730"/>
  </w:num>
  <w:num w:numId="65">
    <w:abstractNumId w:val="1009"/>
  </w:num>
  <w:num w:numId="66">
    <w:abstractNumId w:val="166"/>
  </w:num>
  <w:num w:numId="67">
    <w:abstractNumId w:val="527"/>
  </w:num>
  <w:num w:numId="68">
    <w:abstractNumId w:val="332"/>
  </w:num>
  <w:num w:numId="69">
    <w:abstractNumId w:val="773"/>
  </w:num>
  <w:num w:numId="70">
    <w:abstractNumId w:val="1072"/>
  </w:num>
  <w:num w:numId="71">
    <w:abstractNumId w:val="1146"/>
  </w:num>
  <w:num w:numId="72">
    <w:abstractNumId w:val="1134"/>
  </w:num>
  <w:num w:numId="73">
    <w:abstractNumId w:val="79"/>
  </w:num>
  <w:num w:numId="74">
    <w:abstractNumId w:val="272"/>
  </w:num>
  <w:num w:numId="75">
    <w:abstractNumId w:val="366"/>
  </w:num>
  <w:num w:numId="76">
    <w:abstractNumId w:val="972"/>
  </w:num>
  <w:num w:numId="77">
    <w:abstractNumId w:val="1038"/>
  </w:num>
  <w:num w:numId="78">
    <w:abstractNumId w:val="679"/>
  </w:num>
  <w:num w:numId="79">
    <w:abstractNumId w:val="296"/>
  </w:num>
  <w:num w:numId="80">
    <w:abstractNumId w:val="101"/>
  </w:num>
  <w:num w:numId="81">
    <w:abstractNumId w:val="799"/>
  </w:num>
  <w:num w:numId="82">
    <w:abstractNumId w:val="471"/>
  </w:num>
  <w:num w:numId="83">
    <w:abstractNumId w:val="234"/>
  </w:num>
  <w:num w:numId="84">
    <w:abstractNumId w:val="323"/>
  </w:num>
  <w:num w:numId="85">
    <w:abstractNumId w:val="356"/>
  </w:num>
  <w:num w:numId="86">
    <w:abstractNumId w:val="717"/>
  </w:num>
  <w:num w:numId="87">
    <w:abstractNumId w:val="622"/>
  </w:num>
  <w:num w:numId="88">
    <w:abstractNumId w:val="41"/>
  </w:num>
  <w:num w:numId="89">
    <w:abstractNumId w:val="420"/>
  </w:num>
  <w:num w:numId="90">
    <w:abstractNumId w:val="689"/>
  </w:num>
  <w:num w:numId="91">
    <w:abstractNumId w:val="446"/>
  </w:num>
  <w:num w:numId="92">
    <w:abstractNumId w:val="91"/>
  </w:num>
  <w:num w:numId="93">
    <w:abstractNumId w:val="92"/>
  </w:num>
  <w:num w:numId="94">
    <w:abstractNumId w:val="9"/>
  </w:num>
  <w:num w:numId="95">
    <w:abstractNumId w:val="1216"/>
  </w:num>
  <w:num w:numId="96">
    <w:abstractNumId w:val="994"/>
  </w:num>
  <w:num w:numId="97">
    <w:abstractNumId w:val="354"/>
  </w:num>
  <w:num w:numId="98">
    <w:abstractNumId w:val="1244"/>
  </w:num>
  <w:num w:numId="99">
    <w:abstractNumId w:val="223"/>
  </w:num>
  <w:num w:numId="100">
    <w:abstractNumId w:val="844"/>
  </w:num>
  <w:num w:numId="101">
    <w:abstractNumId w:val="314"/>
  </w:num>
  <w:num w:numId="102">
    <w:abstractNumId w:val="297"/>
  </w:num>
  <w:num w:numId="103">
    <w:abstractNumId w:val="510"/>
  </w:num>
  <w:num w:numId="104">
    <w:abstractNumId w:val="491"/>
  </w:num>
  <w:num w:numId="105">
    <w:abstractNumId w:val="1173"/>
  </w:num>
  <w:num w:numId="106">
    <w:abstractNumId w:val="481"/>
  </w:num>
  <w:num w:numId="107">
    <w:abstractNumId w:val="864"/>
  </w:num>
  <w:num w:numId="108">
    <w:abstractNumId w:val="1057"/>
  </w:num>
  <w:num w:numId="109">
    <w:abstractNumId w:val="931"/>
  </w:num>
  <w:num w:numId="110">
    <w:abstractNumId w:val="168"/>
  </w:num>
  <w:num w:numId="111">
    <w:abstractNumId w:val="4"/>
  </w:num>
  <w:num w:numId="112">
    <w:abstractNumId w:val="619"/>
  </w:num>
  <w:num w:numId="113">
    <w:abstractNumId w:val="417"/>
  </w:num>
  <w:num w:numId="114">
    <w:abstractNumId w:val="1123"/>
  </w:num>
  <w:num w:numId="115">
    <w:abstractNumId w:val="398"/>
  </w:num>
  <w:num w:numId="116">
    <w:abstractNumId w:val="1003"/>
  </w:num>
  <w:num w:numId="117">
    <w:abstractNumId w:val="59"/>
  </w:num>
  <w:num w:numId="118">
    <w:abstractNumId w:val="706"/>
  </w:num>
  <w:num w:numId="119">
    <w:abstractNumId w:val="759"/>
  </w:num>
  <w:num w:numId="120">
    <w:abstractNumId w:val="184"/>
  </w:num>
  <w:num w:numId="121">
    <w:abstractNumId w:val="756"/>
  </w:num>
  <w:num w:numId="122">
    <w:abstractNumId w:val="933"/>
  </w:num>
  <w:num w:numId="123">
    <w:abstractNumId w:val="231"/>
  </w:num>
  <w:num w:numId="124">
    <w:abstractNumId w:val="478"/>
  </w:num>
  <w:num w:numId="125">
    <w:abstractNumId w:val="339"/>
  </w:num>
  <w:num w:numId="126">
    <w:abstractNumId w:val="779"/>
  </w:num>
  <w:num w:numId="127">
    <w:abstractNumId w:val="704"/>
  </w:num>
  <w:num w:numId="128">
    <w:abstractNumId w:val="572"/>
  </w:num>
  <w:num w:numId="129">
    <w:abstractNumId w:val="663"/>
  </w:num>
  <w:num w:numId="130">
    <w:abstractNumId w:val="397"/>
  </w:num>
  <w:num w:numId="131">
    <w:abstractNumId w:val="341"/>
  </w:num>
  <w:num w:numId="132">
    <w:abstractNumId w:val="857"/>
  </w:num>
  <w:num w:numId="133">
    <w:abstractNumId w:val="159"/>
  </w:num>
  <w:num w:numId="134">
    <w:abstractNumId w:val="792"/>
  </w:num>
  <w:num w:numId="135">
    <w:abstractNumId w:val="893"/>
  </w:num>
  <w:num w:numId="136">
    <w:abstractNumId w:val="1180"/>
  </w:num>
  <w:num w:numId="137">
    <w:abstractNumId w:val="1188"/>
  </w:num>
  <w:num w:numId="138">
    <w:abstractNumId w:val="287"/>
  </w:num>
  <w:num w:numId="139">
    <w:abstractNumId w:val="22"/>
  </w:num>
  <w:num w:numId="140">
    <w:abstractNumId w:val="1239"/>
  </w:num>
  <w:num w:numId="141">
    <w:abstractNumId w:val="958"/>
  </w:num>
  <w:num w:numId="142">
    <w:abstractNumId w:val="1044"/>
  </w:num>
  <w:num w:numId="143">
    <w:abstractNumId w:val="62"/>
  </w:num>
  <w:num w:numId="144">
    <w:abstractNumId w:val="423"/>
  </w:num>
  <w:num w:numId="145">
    <w:abstractNumId w:val="978"/>
  </w:num>
  <w:num w:numId="146">
    <w:abstractNumId w:val="466"/>
  </w:num>
  <w:num w:numId="147">
    <w:abstractNumId w:val="1053"/>
  </w:num>
  <w:num w:numId="148">
    <w:abstractNumId w:val="431"/>
  </w:num>
  <w:num w:numId="149">
    <w:abstractNumId w:val="747"/>
  </w:num>
  <w:num w:numId="150">
    <w:abstractNumId w:val="568"/>
  </w:num>
  <w:num w:numId="151">
    <w:abstractNumId w:val="116"/>
  </w:num>
  <w:num w:numId="152">
    <w:abstractNumId w:val="1158"/>
  </w:num>
  <w:num w:numId="153">
    <w:abstractNumId w:val="281"/>
  </w:num>
  <w:num w:numId="154">
    <w:abstractNumId w:val="1194"/>
  </w:num>
  <w:num w:numId="155">
    <w:abstractNumId w:val="1154"/>
  </w:num>
  <w:num w:numId="156">
    <w:abstractNumId w:val="474"/>
  </w:num>
  <w:num w:numId="157">
    <w:abstractNumId w:val="629"/>
  </w:num>
  <w:num w:numId="158">
    <w:abstractNumId w:val="1129"/>
  </w:num>
  <w:num w:numId="159">
    <w:abstractNumId w:val="1066"/>
  </w:num>
  <w:num w:numId="160">
    <w:abstractNumId w:val="193"/>
  </w:num>
  <w:num w:numId="161">
    <w:abstractNumId w:val="581"/>
  </w:num>
  <w:num w:numId="162">
    <w:abstractNumId w:val="46"/>
  </w:num>
  <w:num w:numId="163">
    <w:abstractNumId w:val="24"/>
  </w:num>
  <w:num w:numId="164">
    <w:abstractNumId w:val="412"/>
  </w:num>
  <w:num w:numId="165">
    <w:abstractNumId w:val="680"/>
  </w:num>
  <w:num w:numId="166">
    <w:abstractNumId w:val="592"/>
  </w:num>
  <w:num w:numId="167">
    <w:abstractNumId w:val="1047"/>
  </w:num>
  <w:num w:numId="168">
    <w:abstractNumId w:val="313"/>
  </w:num>
  <w:num w:numId="169">
    <w:abstractNumId w:val="929"/>
  </w:num>
  <w:num w:numId="170">
    <w:abstractNumId w:val="508"/>
  </w:num>
  <w:num w:numId="171">
    <w:abstractNumId w:val="33"/>
  </w:num>
  <w:num w:numId="172">
    <w:abstractNumId w:val="859"/>
  </w:num>
  <w:num w:numId="173">
    <w:abstractNumId w:val="224"/>
  </w:num>
  <w:num w:numId="174">
    <w:abstractNumId w:val="684"/>
  </w:num>
  <w:num w:numId="175">
    <w:abstractNumId w:val="853"/>
  </w:num>
  <w:num w:numId="176">
    <w:abstractNumId w:val="1074"/>
  </w:num>
  <w:num w:numId="177">
    <w:abstractNumId w:val="1119"/>
  </w:num>
  <w:num w:numId="178">
    <w:abstractNumId w:val="952"/>
  </w:num>
  <w:num w:numId="179">
    <w:abstractNumId w:val="734"/>
  </w:num>
  <w:num w:numId="180">
    <w:abstractNumId w:val="499"/>
  </w:num>
  <w:num w:numId="181">
    <w:abstractNumId w:val="1"/>
  </w:num>
  <w:num w:numId="182">
    <w:abstractNumId w:val="786"/>
  </w:num>
  <w:num w:numId="183">
    <w:abstractNumId w:val="186"/>
  </w:num>
  <w:num w:numId="184">
    <w:abstractNumId w:val="846"/>
  </w:num>
  <w:num w:numId="185">
    <w:abstractNumId w:val="141"/>
  </w:num>
  <w:num w:numId="186">
    <w:abstractNumId w:val="343"/>
  </w:num>
  <w:num w:numId="187">
    <w:abstractNumId w:val="1241"/>
  </w:num>
  <w:num w:numId="188">
    <w:abstractNumId w:val="320"/>
  </w:num>
  <w:num w:numId="189">
    <w:abstractNumId w:val="1143"/>
  </w:num>
  <w:num w:numId="190">
    <w:abstractNumId w:val="1100"/>
  </w:num>
  <w:num w:numId="191">
    <w:abstractNumId w:val="1098"/>
  </w:num>
  <w:num w:numId="192">
    <w:abstractNumId w:val="1240"/>
  </w:num>
  <w:num w:numId="193">
    <w:abstractNumId w:val="115"/>
  </w:num>
  <w:num w:numId="194">
    <w:abstractNumId w:val="530"/>
  </w:num>
  <w:num w:numId="195">
    <w:abstractNumId w:val="377"/>
  </w:num>
  <w:num w:numId="196">
    <w:abstractNumId w:val="69"/>
  </w:num>
  <w:num w:numId="197">
    <w:abstractNumId w:val="155"/>
  </w:num>
  <w:num w:numId="198">
    <w:abstractNumId w:val="1039"/>
  </w:num>
  <w:num w:numId="199">
    <w:abstractNumId w:val="391"/>
  </w:num>
  <w:num w:numId="200">
    <w:abstractNumId w:val="791"/>
  </w:num>
  <w:num w:numId="201">
    <w:abstractNumId w:val="125"/>
  </w:num>
  <w:num w:numId="202">
    <w:abstractNumId w:val="358"/>
  </w:num>
  <w:num w:numId="203">
    <w:abstractNumId w:val="1135"/>
  </w:num>
  <w:num w:numId="204">
    <w:abstractNumId w:val="532"/>
  </w:num>
  <w:num w:numId="205">
    <w:abstractNumId w:val="405"/>
  </w:num>
  <w:num w:numId="206">
    <w:abstractNumId w:val="580"/>
  </w:num>
  <w:num w:numId="207">
    <w:abstractNumId w:val="1088"/>
  </w:num>
  <w:num w:numId="208">
    <w:abstractNumId w:val="732"/>
  </w:num>
  <w:num w:numId="209">
    <w:abstractNumId w:val="750"/>
  </w:num>
  <w:num w:numId="210">
    <w:abstractNumId w:val="610"/>
  </w:num>
  <w:num w:numId="211">
    <w:abstractNumId w:val="519"/>
  </w:num>
  <w:num w:numId="212">
    <w:abstractNumId w:val="210"/>
  </w:num>
  <w:num w:numId="213">
    <w:abstractNumId w:val="424"/>
  </w:num>
  <w:num w:numId="214">
    <w:abstractNumId w:val="713"/>
  </w:num>
  <w:num w:numId="215">
    <w:abstractNumId w:val="1080"/>
  </w:num>
  <w:num w:numId="216">
    <w:abstractNumId w:val="605"/>
  </w:num>
  <w:num w:numId="217">
    <w:abstractNumId w:val="1087"/>
  </w:num>
  <w:num w:numId="218">
    <w:abstractNumId w:val="211"/>
  </w:num>
  <w:num w:numId="219">
    <w:abstractNumId w:val="63"/>
  </w:num>
  <w:num w:numId="220">
    <w:abstractNumId w:val="569"/>
  </w:num>
  <w:num w:numId="221">
    <w:abstractNumId w:val="738"/>
  </w:num>
  <w:num w:numId="222">
    <w:abstractNumId w:val="1028"/>
  </w:num>
  <w:num w:numId="223">
    <w:abstractNumId w:val="700"/>
  </w:num>
  <w:num w:numId="224">
    <w:abstractNumId w:val="984"/>
  </w:num>
  <w:num w:numId="225">
    <w:abstractNumId w:val="1178"/>
  </w:num>
  <w:num w:numId="226">
    <w:abstractNumId w:val="312"/>
  </w:num>
  <w:num w:numId="227">
    <w:abstractNumId w:val="753"/>
  </w:num>
  <w:num w:numId="228">
    <w:abstractNumId w:val="815"/>
  </w:num>
  <w:num w:numId="229">
    <w:abstractNumId w:val="1076"/>
  </w:num>
  <w:num w:numId="230">
    <w:abstractNumId w:val="525"/>
  </w:num>
  <w:num w:numId="231">
    <w:abstractNumId w:val="677"/>
  </w:num>
  <w:num w:numId="232">
    <w:abstractNumId w:val="805"/>
  </w:num>
  <w:num w:numId="233">
    <w:abstractNumId w:val="540"/>
  </w:num>
  <w:num w:numId="234">
    <w:abstractNumId w:val="894"/>
  </w:num>
  <w:num w:numId="235">
    <w:abstractNumId w:val="329"/>
  </w:num>
  <w:num w:numId="236">
    <w:abstractNumId w:val="444"/>
  </w:num>
  <w:num w:numId="237">
    <w:abstractNumId w:val="1236"/>
  </w:num>
  <w:num w:numId="238">
    <w:abstractNumId w:val="1160"/>
  </w:num>
  <w:num w:numId="239">
    <w:abstractNumId w:val="1167"/>
  </w:num>
  <w:num w:numId="240">
    <w:abstractNumId w:val="198"/>
  </w:num>
  <w:num w:numId="241">
    <w:abstractNumId w:val="522"/>
  </w:num>
  <w:num w:numId="242">
    <w:abstractNumId w:val="1051"/>
  </w:num>
  <w:num w:numId="243">
    <w:abstractNumId w:val="1245"/>
  </w:num>
  <w:num w:numId="244">
    <w:abstractNumId w:val="783"/>
  </w:num>
  <w:num w:numId="245">
    <w:abstractNumId w:val="1095"/>
  </w:num>
  <w:num w:numId="246">
    <w:abstractNumId w:val="665"/>
  </w:num>
  <w:num w:numId="247">
    <w:abstractNumId w:val="604"/>
  </w:num>
  <w:num w:numId="248">
    <w:abstractNumId w:val="114"/>
  </w:num>
  <w:num w:numId="249">
    <w:abstractNumId w:val="54"/>
  </w:num>
  <w:num w:numId="250">
    <w:abstractNumId w:val="363"/>
  </w:num>
  <w:num w:numId="251">
    <w:abstractNumId w:val="668"/>
  </w:num>
  <w:num w:numId="252">
    <w:abstractNumId w:val="1096"/>
  </w:num>
  <w:num w:numId="253">
    <w:abstractNumId w:val="643"/>
  </w:num>
  <w:num w:numId="254">
    <w:abstractNumId w:val="1200"/>
  </w:num>
  <w:num w:numId="255">
    <w:abstractNumId w:val="158"/>
  </w:num>
  <w:num w:numId="256">
    <w:abstractNumId w:val="758"/>
  </w:num>
  <w:num w:numId="257">
    <w:abstractNumId w:val="421"/>
  </w:num>
  <w:num w:numId="258">
    <w:abstractNumId w:val="682"/>
  </w:num>
  <w:num w:numId="259">
    <w:abstractNumId w:val="222"/>
  </w:num>
  <w:num w:numId="260">
    <w:abstractNumId w:val="518"/>
  </w:num>
  <w:num w:numId="261">
    <w:abstractNumId w:val="992"/>
  </w:num>
  <w:num w:numId="262">
    <w:abstractNumId w:val="640"/>
  </w:num>
  <w:num w:numId="263">
    <w:abstractNumId w:val="1059"/>
  </w:num>
  <w:num w:numId="264">
    <w:abstractNumId w:val="1045"/>
  </w:num>
  <w:num w:numId="265">
    <w:abstractNumId w:val="594"/>
  </w:num>
  <w:num w:numId="266">
    <w:abstractNumId w:val="868"/>
  </w:num>
  <w:num w:numId="267">
    <w:abstractNumId w:val="372"/>
  </w:num>
  <w:num w:numId="268">
    <w:abstractNumId w:val="1056"/>
  </w:num>
  <w:num w:numId="269">
    <w:abstractNumId w:val="997"/>
  </w:num>
  <w:num w:numId="270">
    <w:abstractNumId w:val="1102"/>
  </w:num>
  <w:num w:numId="271">
    <w:abstractNumId w:val="448"/>
  </w:num>
  <w:num w:numId="272">
    <w:abstractNumId w:val="217"/>
  </w:num>
  <w:num w:numId="273">
    <w:abstractNumId w:val="826"/>
  </w:num>
  <w:num w:numId="274">
    <w:abstractNumId w:val="375"/>
  </w:num>
  <w:num w:numId="275">
    <w:abstractNumId w:val="162"/>
  </w:num>
  <w:num w:numId="276">
    <w:abstractNumId w:val="967"/>
  </w:num>
  <w:num w:numId="277">
    <w:abstractNumId w:val="334"/>
  </w:num>
  <w:num w:numId="278">
    <w:abstractNumId w:val="1232"/>
  </w:num>
  <w:num w:numId="279">
    <w:abstractNumId w:val="1090"/>
  </w:num>
  <w:num w:numId="280">
    <w:abstractNumId w:val="999"/>
  </w:num>
  <w:num w:numId="281">
    <w:abstractNumId w:val="163"/>
  </w:num>
  <w:num w:numId="282">
    <w:abstractNumId w:val="876"/>
  </w:num>
  <w:num w:numId="283">
    <w:abstractNumId w:val="298"/>
  </w:num>
  <w:num w:numId="284">
    <w:abstractNumId w:val="465"/>
  </w:num>
  <w:num w:numId="285">
    <w:abstractNumId w:val="490"/>
  </w:num>
  <w:num w:numId="286">
    <w:abstractNumId w:val="512"/>
  </w:num>
  <w:num w:numId="287">
    <w:abstractNumId w:val="1136"/>
  </w:num>
  <w:num w:numId="288">
    <w:abstractNumId w:val="973"/>
  </w:num>
  <w:num w:numId="289">
    <w:abstractNumId w:val="496"/>
  </w:num>
  <w:num w:numId="290">
    <w:abstractNumId w:val="938"/>
  </w:num>
  <w:num w:numId="291">
    <w:abstractNumId w:val="774"/>
  </w:num>
  <w:num w:numId="292">
    <w:abstractNumId w:val="240"/>
  </w:num>
  <w:num w:numId="293">
    <w:abstractNumId w:val="921"/>
  </w:num>
  <w:num w:numId="294">
    <w:abstractNumId w:val="129"/>
  </w:num>
  <w:num w:numId="295">
    <w:abstractNumId w:val="919"/>
  </w:num>
  <w:num w:numId="296">
    <w:abstractNumId w:val="509"/>
  </w:num>
  <w:num w:numId="297">
    <w:abstractNumId w:val="647"/>
  </w:num>
  <w:num w:numId="298">
    <w:abstractNumId w:val="585"/>
  </w:num>
  <w:num w:numId="299">
    <w:abstractNumId w:val="763"/>
  </w:num>
  <w:num w:numId="300">
    <w:abstractNumId w:val="390"/>
  </w:num>
  <w:num w:numId="301">
    <w:abstractNumId w:val="243"/>
  </w:num>
  <w:num w:numId="302">
    <w:abstractNumId w:val="1124"/>
  </w:num>
  <w:num w:numId="303">
    <w:abstractNumId w:val="175"/>
  </w:num>
  <w:num w:numId="304">
    <w:abstractNumId w:val="673"/>
  </w:num>
  <w:num w:numId="305">
    <w:abstractNumId w:val="72"/>
  </w:num>
  <w:num w:numId="306">
    <w:abstractNumId w:val="205"/>
  </w:num>
  <w:num w:numId="307">
    <w:abstractNumId w:val="697"/>
  </w:num>
  <w:num w:numId="308">
    <w:abstractNumId w:val="1211"/>
  </w:num>
  <w:num w:numId="309">
    <w:abstractNumId w:val="782"/>
  </w:num>
  <w:num w:numId="310">
    <w:abstractNumId w:val="172"/>
  </w:num>
  <w:num w:numId="311">
    <w:abstractNumId w:val="633"/>
  </w:num>
  <w:num w:numId="312">
    <w:abstractNumId w:val="835"/>
  </w:num>
  <w:num w:numId="313">
    <w:abstractNumId w:val="157"/>
  </w:num>
  <w:num w:numId="314">
    <w:abstractNumId w:val="775"/>
  </w:num>
  <w:num w:numId="315">
    <w:abstractNumId w:val="174"/>
  </w:num>
  <w:num w:numId="316">
    <w:abstractNumId w:val="422"/>
  </w:num>
  <w:num w:numId="317">
    <w:abstractNumId w:val="882"/>
  </w:num>
  <w:num w:numId="318">
    <w:abstractNumId w:val="430"/>
  </w:num>
  <w:num w:numId="319">
    <w:abstractNumId w:val="183"/>
  </w:num>
  <w:num w:numId="320">
    <w:abstractNumId w:val="97"/>
  </w:num>
  <w:num w:numId="321">
    <w:abstractNumId w:val="829"/>
  </w:num>
  <w:num w:numId="322">
    <w:abstractNumId w:val="109"/>
  </w:num>
  <w:num w:numId="323">
    <w:abstractNumId w:val="814"/>
  </w:num>
  <w:num w:numId="324">
    <w:abstractNumId w:val="722"/>
  </w:num>
  <w:num w:numId="325">
    <w:abstractNumId w:val="188"/>
  </w:num>
  <w:num w:numId="326">
    <w:abstractNumId w:val="197"/>
  </w:num>
  <w:num w:numId="327">
    <w:abstractNumId w:val="1071"/>
  </w:num>
  <w:num w:numId="328">
    <w:abstractNumId w:val="735"/>
  </w:num>
  <w:num w:numId="329">
    <w:abstractNumId w:val="99"/>
  </w:num>
  <w:num w:numId="330">
    <w:abstractNumId w:val="304"/>
  </w:num>
  <w:num w:numId="331">
    <w:abstractNumId w:val="687"/>
  </w:num>
  <w:num w:numId="332">
    <w:abstractNumId w:val="428"/>
  </w:num>
  <w:num w:numId="333">
    <w:abstractNumId w:val="226"/>
  </w:num>
  <w:num w:numId="334">
    <w:abstractNumId w:val="237"/>
  </w:num>
  <w:num w:numId="335">
    <w:abstractNumId w:val="856"/>
  </w:num>
  <w:num w:numId="336">
    <w:abstractNumId w:val="631"/>
  </w:num>
  <w:num w:numId="337">
    <w:abstractNumId w:val="957"/>
  </w:num>
  <w:num w:numId="338">
    <w:abstractNumId w:val="1011"/>
  </w:num>
  <w:num w:numId="339">
    <w:abstractNumId w:val="681"/>
  </w:num>
  <w:num w:numId="340">
    <w:abstractNumId w:val="965"/>
  </w:num>
  <w:num w:numId="341">
    <w:abstractNumId w:val="1042"/>
  </w:num>
  <w:num w:numId="342">
    <w:abstractNumId w:val="43"/>
  </w:num>
  <w:num w:numId="343">
    <w:abstractNumId w:val="1166"/>
  </w:num>
  <w:num w:numId="344">
    <w:abstractNumId w:val="545"/>
  </w:num>
  <w:num w:numId="345">
    <w:abstractNumId w:val="981"/>
  </w:num>
  <w:num w:numId="346">
    <w:abstractNumId w:val="739"/>
  </w:num>
  <w:num w:numId="347">
    <w:abstractNumId w:val="1111"/>
  </w:num>
  <w:num w:numId="348">
    <w:abstractNumId w:val="14"/>
  </w:num>
  <w:num w:numId="349">
    <w:abstractNumId w:val="1148"/>
  </w:num>
  <w:num w:numId="350">
    <w:abstractNumId w:val="796"/>
  </w:num>
  <w:num w:numId="351">
    <w:abstractNumId w:val="61"/>
  </w:num>
  <w:num w:numId="352">
    <w:abstractNumId w:val="721"/>
  </w:num>
  <w:num w:numId="353">
    <w:abstractNumId w:val="378"/>
  </w:num>
  <w:num w:numId="354">
    <w:abstractNumId w:val="935"/>
  </w:num>
  <w:num w:numId="355">
    <w:abstractNumId w:val="253"/>
  </w:num>
  <w:num w:numId="356">
    <w:abstractNumId w:val="195"/>
  </w:num>
  <w:num w:numId="357">
    <w:abstractNumId w:val="945"/>
  </w:num>
  <w:num w:numId="358">
    <w:abstractNumId w:val="762"/>
  </w:num>
  <w:num w:numId="359">
    <w:abstractNumId w:val="1235"/>
  </w:num>
  <w:num w:numId="360">
    <w:abstractNumId w:val="357"/>
  </w:num>
  <w:num w:numId="361">
    <w:abstractNumId w:val="199"/>
  </w:num>
  <w:num w:numId="362">
    <w:abstractNumId w:val="221"/>
  </w:num>
  <w:num w:numId="363">
    <w:abstractNumId w:val="443"/>
  </w:num>
  <w:num w:numId="364">
    <w:abstractNumId w:val="983"/>
  </w:num>
  <w:num w:numId="365">
    <w:abstractNumId w:val="910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7"/>
  </w:num>
  <w:num w:numId="371">
    <w:abstractNumId w:val="476"/>
  </w:num>
  <w:num w:numId="372">
    <w:abstractNumId w:val="486"/>
  </w:num>
  <w:num w:numId="373">
    <w:abstractNumId w:val="353"/>
  </w:num>
  <w:num w:numId="374">
    <w:abstractNumId w:val="1172"/>
  </w:num>
  <w:num w:numId="375">
    <w:abstractNumId w:val="34"/>
  </w:num>
  <w:num w:numId="376">
    <w:abstractNumId w:val="1078"/>
  </w:num>
  <w:num w:numId="377">
    <w:abstractNumId w:val="1017"/>
  </w:num>
  <w:num w:numId="378">
    <w:abstractNumId w:val="1112"/>
  </w:num>
  <w:num w:numId="379">
    <w:abstractNumId w:val="18"/>
  </w:num>
  <w:num w:numId="380">
    <w:abstractNumId w:val="1021"/>
  </w:num>
  <w:num w:numId="381">
    <w:abstractNumId w:val="436"/>
  </w:num>
  <w:num w:numId="382">
    <w:abstractNumId w:val="656"/>
  </w:num>
  <w:num w:numId="383">
    <w:abstractNumId w:val="196"/>
  </w:num>
  <w:num w:numId="384">
    <w:abstractNumId w:val="1041"/>
  </w:num>
  <w:num w:numId="385">
    <w:abstractNumId w:val="886"/>
  </w:num>
  <w:num w:numId="386">
    <w:abstractNumId w:val="17"/>
  </w:num>
  <w:num w:numId="387">
    <w:abstractNumId w:val="132"/>
  </w:num>
  <w:num w:numId="388">
    <w:abstractNumId w:val="776"/>
  </w:num>
  <w:num w:numId="389">
    <w:abstractNumId w:val="473"/>
  </w:num>
  <w:num w:numId="390">
    <w:abstractNumId w:val="316"/>
  </w:num>
  <w:num w:numId="391">
    <w:abstractNumId w:val="974"/>
  </w:num>
  <w:num w:numId="392">
    <w:abstractNumId w:val="539"/>
  </w:num>
  <w:num w:numId="393">
    <w:abstractNumId w:val="145"/>
  </w:num>
  <w:num w:numId="394">
    <w:abstractNumId w:val="367"/>
  </w:num>
  <w:num w:numId="395">
    <w:abstractNumId w:val="920"/>
  </w:num>
  <w:num w:numId="396">
    <w:abstractNumId w:val="1227"/>
  </w:num>
  <w:num w:numId="397">
    <w:abstractNumId w:val="536"/>
  </w:num>
  <w:num w:numId="398">
    <w:abstractNumId w:val="11"/>
  </w:num>
  <w:num w:numId="399">
    <w:abstractNumId w:val="1046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8"/>
  </w:num>
  <w:num w:numId="407">
    <w:abstractNumId w:val="93"/>
  </w:num>
  <w:num w:numId="408">
    <w:abstractNumId w:val="1065"/>
  </w:num>
  <w:num w:numId="409">
    <w:abstractNumId w:val="1223"/>
  </w:num>
  <w:num w:numId="410">
    <w:abstractNumId w:val="451"/>
  </w:num>
  <w:num w:numId="411">
    <w:abstractNumId w:val="927"/>
  </w:num>
  <w:num w:numId="412">
    <w:abstractNumId w:val="1007"/>
  </w:num>
  <w:num w:numId="413">
    <w:abstractNumId w:val="980"/>
  </w:num>
  <w:num w:numId="414">
    <w:abstractNumId w:val="889"/>
  </w:num>
  <w:num w:numId="415">
    <w:abstractNumId w:val="851"/>
  </w:num>
  <w:num w:numId="416">
    <w:abstractNumId w:val="1176"/>
  </w:num>
  <w:num w:numId="417">
    <w:abstractNumId w:val="337"/>
  </w:num>
  <w:num w:numId="418">
    <w:abstractNumId w:val="595"/>
  </w:num>
  <w:num w:numId="419">
    <w:abstractNumId w:val="822"/>
  </w:num>
  <w:num w:numId="420">
    <w:abstractNumId w:val="922"/>
  </w:num>
  <w:num w:numId="421">
    <w:abstractNumId w:val="45"/>
  </w:num>
  <w:num w:numId="422">
    <w:abstractNumId w:val="345"/>
  </w:num>
  <w:num w:numId="423">
    <w:abstractNumId w:val="294"/>
  </w:num>
  <w:num w:numId="424">
    <w:abstractNumId w:val="1208"/>
  </w:num>
  <w:num w:numId="425">
    <w:abstractNumId w:val="1209"/>
  </w:num>
  <w:num w:numId="426">
    <w:abstractNumId w:val="599"/>
  </w:num>
  <w:num w:numId="427">
    <w:abstractNumId w:val="32"/>
  </w:num>
  <w:num w:numId="428">
    <w:abstractNumId w:val="1106"/>
  </w:num>
  <w:num w:numId="429">
    <w:abstractNumId w:val="319"/>
  </w:num>
  <w:num w:numId="430">
    <w:abstractNumId w:val="778"/>
  </w:num>
  <w:num w:numId="431">
    <w:abstractNumId w:val="258"/>
  </w:num>
  <w:num w:numId="432">
    <w:abstractNumId w:val="1031"/>
  </w:num>
  <w:num w:numId="433">
    <w:abstractNumId w:val="537"/>
  </w:num>
  <w:num w:numId="434">
    <w:abstractNumId w:val="598"/>
  </w:num>
  <w:num w:numId="435">
    <w:abstractNumId w:val="1022"/>
  </w:num>
  <w:num w:numId="436">
    <w:abstractNumId w:val="459"/>
  </w:num>
  <w:num w:numId="437">
    <w:abstractNumId w:val="1126"/>
  </w:num>
  <w:num w:numId="438">
    <w:abstractNumId w:val="395"/>
  </w:num>
  <w:num w:numId="439">
    <w:abstractNumId w:val="591"/>
  </w:num>
  <w:num w:numId="440">
    <w:abstractNumId w:val="439"/>
  </w:num>
  <w:num w:numId="441">
    <w:abstractNumId w:val="386"/>
  </w:num>
  <w:num w:numId="442">
    <w:abstractNumId w:val="153"/>
  </w:num>
  <w:num w:numId="443">
    <w:abstractNumId w:val="630"/>
  </w:num>
  <w:num w:numId="444">
    <w:abstractNumId w:val="1142"/>
  </w:num>
  <w:num w:numId="445">
    <w:abstractNumId w:val="1049"/>
  </w:num>
  <w:num w:numId="446">
    <w:abstractNumId w:val="1027"/>
  </w:num>
  <w:num w:numId="447">
    <w:abstractNumId w:val="1164"/>
  </w:num>
  <w:num w:numId="448">
    <w:abstractNumId w:val="752"/>
  </w:num>
  <w:num w:numId="449">
    <w:abstractNumId w:val="1035"/>
  </w:num>
  <w:num w:numId="450">
    <w:abstractNumId w:val="517"/>
  </w:num>
  <w:num w:numId="451">
    <w:abstractNumId w:val="318"/>
  </w:num>
  <w:num w:numId="452">
    <w:abstractNumId w:val="250"/>
  </w:num>
  <w:num w:numId="453">
    <w:abstractNumId w:val="415"/>
  </w:num>
  <w:num w:numId="454">
    <w:abstractNumId w:val="164"/>
  </w:num>
  <w:num w:numId="455">
    <w:abstractNumId w:val="843"/>
  </w:num>
  <w:num w:numId="456">
    <w:abstractNumId w:val="728"/>
  </w:num>
  <w:num w:numId="457">
    <w:abstractNumId w:val="625"/>
  </w:num>
  <w:num w:numId="458">
    <w:abstractNumId w:val="464"/>
  </w:num>
  <w:num w:numId="459">
    <w:abstractNumId w:val="192"/>
  </w:num>
  <w:num w:numId="460">
    <w:abstractNumId w:val="840"/>
  </w:num>
  <w:num w:numId="461">
    <w:abstractNumId w:val="361"/>
  </w:num>
  <w:num w:numId="462">
    <w:abstractNumId w:val="1190"/>
  </w:num>
  <w:num w:numId="463">
    <w:abstractNumId w:val="30"/>
  </w:num>
  <w:num w:numId="464">
    <w:abstractNumId w:val="953"/>
  </w:num>
  <w:num w:numId="465">
    <w:abstractNumId w:val="575"/>
  </w:num>
  <w:num w:numId="466">
    <w:abstractNumId w:val="911"/>
  </w:num>
  <w:num w:numId="467">
    <w:abstractNumId w:val="429"/>
  </w:num>
  <w:num w:numId="468">
    <w:abstractNumId w:val="434"/>
  </w:num>
  <w:num w:numId="469">
    <w:abstractNumId w:val="254"/>
  </w:num>
  <w:num w:numId="470">
    <w:abstractNumId w:val="960"/>
  </w:num>
  <w:num w:numId="471">
    <w:abstractNumId w:val="482"/>
  </w:num>
  <w:num w:numId="472">
    <w:abstractNumId w:val="70"/>
  </w:num>
  <w:num w:numId="473">
    <w:abstractNumId w:val="308"/>
  </w:num>
  <w:num w:numId="474">
    <w:abstractNumId w:val="373"/>
  </w:num>
  <w:num w:numId="475">
    <w:abstractNumId w:val="1101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5"/>
  </w:num>
  <w:num w:numId="481">
    <w:abstractNumId w:val="943"/>
  </w:num>
  <w:num w:numId="482">
    <w:abstractNumId w:val="621"/>
  </w:num>
  <w:num w:numId="483">
    <w:abstractNumId w:val="785"/>
  </w:num>
  <w:num w:numId="484">
    <w:abstractNumId w:val="89"/>
  </w:num>
  <w:num w:numId="485">
    <w:abstractNumId w:val="403"/>
  </w:num>
  <w:num w:numId="486">
    <w:abstractNumId w:val="1202"/>
  </w:num>
  <w:num w:numId="487">
    <w:abstractNumId w:val="761"/>
  </w:num>
  <w:num w:numId="488">
    <w:abstractNumId w:val="1062"/>
  </w:num>
  <w:num w:numId="489">
    <w:abstractNumId w:val="1067"/>
  </w:num>
  <w:num w:numId="490">
    <w:abstractNumId w:val="928"/>
  </w:num>
  <w:num w:numId="491">
    <w:abstractNumId w:val="533"/>
  </w:num>
  <w:num w:numId="492">
    <w:abstractNumId w:val="858"/>
  </w:num>
  <w:num w:numId="493">
    <w:abstractNumId w:val="902"/>
  </w:num>
  <w:num w:numId="494">
    <w:abstractNumId w:val="801"/>
  </w:num>
  <w:num w:numId="495">
    <w:abstractNumId w:val="553"/>
  </w:num>
  <w:num w:numId="496">
    <w:abstractNumId w:val="678"/>
  </w:num>
  <w:num w:numId="497">
    <w:abstractNumId w:val="676"/>
  </w:num>
  <w:num w:numId="498">
    <w:abstractNumId w:val="507"/>
  </w:num>
  <w:num w:numId="499">
    <w:abstractNumId w:val="556"/>
  </w:num>
  <w:num w:numId="500">
    <w:abstractNumId w:val="544"/>
  </w:num>
  <w:num w:numId="501">
    <w:abstractNumId w:val="307"/>
  </w:num>
  <w:num w:numId="502">
    <w:abstractNumId w:val="260"/>
  </w:num>
  <w:num w:numId="503">
    <w:abstractNumId w:val="50"/>
  </w:num>
  <w:num w:numId="504">
    <w:abstractNumId w:val="924"/>
  </w:num>
  <w:num w:numId="505">
    <w:abstractNumId w:val="880"/>
  </w:num>
  <w:num w:numId="506">
    <w:abstractNumId w:val="288"/>
  </w:num>
  <w:num w:numId="507">
    <w:abstractNumId w:val="333"/>
  </w:num>
  <w:num w:numId="508">
    <w:abstractNumId w:val="201"/>
  </w:num>
  <w:num w:numId="509">
    <w:abstractNumId w:val="954"/>
  </w:num>
  <w:num w:numId="510">
    <w:abstractNumId w:val="140"/>
  </w:num>
  <w:num w:numId="511">
    <w:abstractNumId w:val="817"/>
  </w:num>
  <w:num w:numId="512">
    <w:abstractNumId w:val="550"/>
  </w:num>
  <w:num w:numId="513">
    <w:abstractNumId w:val="1005"/>
  </w:num>
  <w:num w:numId="514">
    <w:abstractNumId w:val="40"/>
  </w:num>
  <w:num w:numId="515">
    <w:abstractNumId w:val="438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4"/>
  </w:num>
  <w:num w:numId="521">
    <w:abstractNumId w:val="95"/>
  </w:num>
  <w:num w:numId="522">
    <w:abstractNumId w:val="330"/>
  </w:num>
  <w:num w:numId="523">
    <w:abstractNumId w:val="795"/>
  </w:num>
  <w:num w:numId="524">
    <w:abstractNumId w:val="263"/>
  </w:num>
  <w:num w:numId="525">
    <w:abstractNumId w:val="702"/>
  </w:num>
  <w:num w:numId="526">
    <w:abstractNumId w:val="784"/>
  </w:num>
  <w:num w:numId="527">
    <w:abstractNumId w:val="571"/>
  </w:num>
  <w:num w:numId="528">
    <w:abstractNumId w:val="768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90"/>
  </w:num>
  <w:num w:numId="534">
    <w:abstractNumId w:val="543"/>
  </w:num>
  <w:num w:numId="535">
    <w:abstractNumId w:val="725"/>
  </w:num>
  <w:num w:numId="536">
    <w:abstractNumId w:val="400"/>
  </w:num>
  <w:num w:numId="537">
    <w:abstractNumId w:val="820"/>
  </w:num>
  <w:num w:numId="538">
    <w:abstractNumId w:val="529"/>
  </w:num>
  <w:num w:numId="539">
    <w:abstractNumId w:val="1092"/>
  </w:num>
  <w:num w:numId="540">
    <w:abstractNumId w:val="480"/>
  </w:num>
  <w:num w:numId="541">
    <w:abstractNumId w:val="230"/>
  </w:num>
  <w:num w:numId="542">
    <w:abstractNumId w:val="1015"/>
  </w:num>
  <w:num w:numId="543">
    <w:abstractNumId w:val="975"/>
  </w:num>
  <w:num w:numId="544">
    <w:abstractNumId w:val="1237"/>
  </w:num>
  <w:num w:numId="545">
    <w:abstractNumId w:val="1161"/>
  </w:num>
  <w:num w:numId="546">
    <w:abstractNumId w:val="746"/>
  </w:num>
  <w:num w:numId="547">
    <w:abstractNumId w:val="819"/>
  </w:num>
  <w:num w:numId="548">
    <w:abstractNumId w:val="657"/>
  </w:num>
  <w:num w:numId="549">
    <w:abstractNumId w:val="551"/>
  </w:num>
  <w:num w:numId="550">
    <w:abstractNumId w:val="737"/>
  </w:num>
  <w:num w:numId="551">
    <w:abstractNumId w:val="1192"/>
  </w:num>
  <w:num w:numId="552">
    <w:abstractNumId w:val="729"/>
  </w:num>
  <w:num w:numId="553">
    <w:abstractNumId w:val="1023"/>
  </w:num>
  <w:num w:numId="554">
    <w:abstractNumId w:val="1061"/>
  </w:num>
  <w:num w:numId="555">
    <w:abstractNumId w:val="951"/>
  </w:num>
  <w:num w:numId="556">
    <w:abstractNumId w:val="521"/>
  </w:num>
  <w:num w:numId="557">
    <w:abstractNumId w:val="497"/>
  </w:num>
  <w:num w:numId="558">
    <w:abstractNumId w:val="628"/>
  </w:num>
  <w:num w:numId="559">
    <w:abstractNumId w:val="727"/>
  </w:num>
  <w:num w:numId="560">
    <w:abstractNumId w:val="672"/>
  </w:num>
  <w:num w:numId="561">
    <w:abstractNumId w:val="401"/>
  </w:num>
  <w:num w:numId="562">
    <w:abstractNumId w:val="1084"/>
  </w:num>
  <w:num w:numId="563">
    <w:abstractNumId w:val="600"/>
  </w:num>
  <w:num w:numId="564">
    <w:abstractNumId w:val="381"/>
  </w:num>
  <w:num w:numId="565">
    <w:abstractNumId w:val="1175"/>
  </w:num>
  <w:num w:numId="566">
    <w:abstractNumId w:val="495"/>
  </w:num>
  <w:num w:numId="567">
    <w:abstractNumId w:val="908"/>
  </w:num>
  <w:num w:numId="568">
    <w:abstractNumId w:val="1025"/>
  </w:num>
  <w:num w:numId="569">
    <w:abstractNumId w:val="915"/>
  </w:num>
  <w:num w:numId="570">
    <w:abstractNumId w:val="563"/>
  </w:num>
  <w:num w:numId="571">
    <w:abstractNumId w:val="940"/>
  </w:num>
  <w:num w:numId="572">
    <w:abstractNumId w:val="802"/>
  </w:num>
  <w:num w:numId="573">
    <w:abstractNumId w:val="128"/>
  </w:num>
  <w:num w:numId="574">
    <w:abstractNumId w:val="696"/>
  </w:num>
  <w:num w:numId="575">
    <w:abstractNumId w:val="106"/>
  </w:num>
  <w:num w:numId="576">
    <w:abstractNumId w:val="771"/>
  </w:num>
  <w:num w:numId="577">
    <w:abstractNumId w:val="262"/>
  </w:num>
  <w:num w:numId="578">
    <w:abstractNumId w:val="852"/>
  </w:num>
  <w:num w:numId="579">
    <w:abstractNumId w:val="73"/>
  </w:num>
  <w:num w:numId="580">
    <w:abstractNumId w:val="487"/>
  </w:num>
  <w:num w:numId="581">
    <w:abstractNumId w:val="565"/>
  </w:num>
  <w:num w:numId="582">
    <w:abstractNumId w:val="450"/>
  </w:num>
  <w:num w:numId="583">
    <w:abstractNumId w:val="453"/>
  </w:num>
  <w:num w:numId="584">
    <w:abstractNumId w:val="897"/>
  </w:num>
  <w:num w:numId="585">
    <w:abstractNumId w:val="827"/>
  </w:num>
  <w:num w:numId="586">
    <w:abstractNumId w:val="1032"/>
  </w:num>
  <w:num w:numId="587">
    <w:abstractNumId w:val="86"/>
  </w:num>
  <w:num w:numId="588">
    <w:abstractNumId w:val="6"/>
  </w:num>
  <w:num w:numId="589">
    <w:abstractNumId w:val="1214"/>
  </w:num>
  <w:num w:numId="590">
    <w:abstractNumId w:val="901"/>
  </w:num>
  <w:num w:numId="591">
    <w:abstractNumId w:val="472"/>
  </w:num>
  <w:num w:numId="592">
    <w:abstractNumId w:val="1228"/>
  </w:num>
  <w:num w:numId="593">
    <w:abstractNumId w:val="169"/>
  </w:num>
  <w:num w:numId="594">
    <w:abstractNumId w:val="150"/>
  </w:num>
  <w:num w:numId="595">
    <w:abstractNumId w:val="1077"/>
  </w:num>
  <w:num w:numId="596">
    <w:abstractNumId w:val="264"/>
  </w:num>
  <w:num w:numId="597">
    <w:abstractNumId w:val="1191"/>
  </w:num>
  <w:num w:numId="598">
    <w:abstractNumId w:val="90"/>
  </w:num>
  <w:num w:numId="599">
    <w:abstractNumId w:val="1070"/>
  </w:num>
  <w:num w:numId="600">
    <w:abstractNumId w:val="81"/>
  </w:num>
  <w:num w:numId="601">
    <w:abstractNumId w:val="300"/>
  </w:num>
  <w:num w:numId="602">
    <w:abstractNumId w:val="1075"/>
  </w:num>
  <w:num w:numId="603">
    <w:abstractNumId w:val="1012"/>
  </w:num>
  <w:num w:numId="604">
    <w:abstractNumId w:val="324"/>
  </w:num>
  <w:num w:numId="605">
    <w:abstractNumId w:val="1131"/>
  </w:num>
  <w:num w:numId="606">
    <w:abstractNumId w:val="926"/>
  </w:num>
  <w:num w:numId="607">
    <w:abstractNumId w:val="523"/>
  </w:num>
  <w:num w:numId="608">
    <w:abstractNumId w:val="122"/>
  </w:num>
  <w:num w:numId="609">
    <w:abstractNumId w:val="698"/>
  </w:num>
  <w:num w:numId="610">
    <w:abstractNumId w:val="1020"/>
  </w:num>
  <w:num w:numId="611">
    <w:abstractNumId w:val="350"/>
  </w:num>
  <w:num w:numId="612">
    <w:abstractNumId w:val="1013"/>
  </w:num>
  <w:num w:numId="613">
    <w:abstractNumId w:val="1132"/>
  </w:num>
  <w:num w:numId="614">
    <w:abstractNumId w:val="261"/>
  </w:num>
  <w:num w:numId="615">
    <w:abstractNumId w:val="12"/>
  </w:num>
  <w:num w:numId="616">
    <w:abstractNumId w:val="950"/>
  </w:num>
  <w:num w:numId="617">
    <w:abstractNumId w:val="848"/>
  </w:num>
  <w:num w:numId="618">
    <w:abstractNumId w:val="15"/>
  </w:num>
  <w:num w:numId="619">
    <w:abstractNumId w:val="278"/>
  </w:num>
  <w:num w:numId="620">
    <w:abstractNumId w:val="797"/>
  </w:num>
  <w:num w:numId="621">
    <w:abstractNumId w:val="1024"/>
  </w:num>
  <w:num w:numId="622">
    <w:abstractNumId w:val="1182"/>
  </w:num>
  <w:num w:numId="623">
    <w:abstractNumId w:val="1169"/>
  </w:num>
  <w:num w:numId="624">
    <w:abstractNumId w:val="1127"/>
  </w:num>
  <w:num w:numId="625">
    <w:abstractNumId w:val="458"/>
  </w:num>
  <w:num w:numId="626">
    <w:abstractNumId w:val="325"/>
  </w:num>
  <w:num w:numId="627">
    <w:abstractNumId w:val="863"/>
  </w:num>
  <w:num w:numId="628">
    <w:abstractNumId w:val="905"/>
  </w:num>
  <w:num w:numId="629">
    <w:abstractNumId w:val="493"/>
  </w:num>
  <w:num w:numId="630">
    <w:abstractNumId w:val="1113"/>
  </w:num>
  <w:num w:numId="631">
    <w:abstractNumId w:val="1094"/>
  </w:num>
  <w:num w:numId="632">
    <w:abstractNumId w:val="185"/>
  </w:num>
  <w:num w:numId="633">
    <w:abstractNumId w:val="384"/>
  </w:num>
  <w:num w:numId="634">
    <w:abstractNumId w:val="881"/>
  </w:num>
  <w:num w:numId="635">
    <w:abstractNumId w:val="120"/>
  </w:num>
  <w:num w:numId="636">
    <w:abstractNumId w:val="1130"/>
  </w:num>
  <w:num w:numId="637">
    <w:abstractNumId w:val="416"/>
  </w:num>
  <w:num w:numId="638">
    <w:abstractNumId w:val="119"/>
  </w:num>
  <w:num w:numId="639">
    <w:abstractNumId w:val="1210"/>
  </w:num>
  <w:num w:numId="640">
    <w:abstractNumId w:val="387"/>
  </w:num>
  <w:num w:numId="641">
    <w:abstractNumId w:val="1141"/>
  </w:num>
  <w:num w:numId="642">
    <w:abstractNumId w:val="460"/>
  </w:num>
  <w:num w:numId="643">
    <w:abstractNumId w:val="892"/>
  </w:num>
  <w:num w:numId="644">
    <w:abstractNumId w:val="362"/>
  </w:num>
  <w:num w:numId="645">
    <w:abstractNumId w:val="627"/>
  </w:num>
  <w:num w:numId="646">
    <w:abstractNumId w:val="989"/>
  </w:num>
  <w:num w:numId="647">
    <w:abstractNumId w:val="800"/>
  </w:num>
  <w:num w:numId="648">
    <w:abstractNumId w:val="837"/>
  </w:num>
  <w:num w:numId="649">
    <w:abstractNumId w:val="105"/>
  </w:num>
  <w:num w:numId="650">
    <w:abstractNumId w:val="946"/>
  </w:num>
  <w:num w:numId="651">
    <w:abstractNumId w:val="1206"/>
  </w:num>
  <w:num w:numId="652">
    <w:abstractNumId w:val="557"/>
  </w:num>
  <w:num w:numId="653">
    <w:abstractNumId w:val="1183"/>
  </w:num>
  <w:num w:numId="654">
    <w:abstractNumId w:val="290"/>
  </w:num>
  <w:num w:numId="655">
    <w:abstractNumId w:val="660"/>
  </w:num>
  <w:num w:numId="656">
    <w:abstractNumId w:val="1195"/>
  </w:num>
  <w:num w:numId="657">
    <w:abstractNumId w:val="340"/>
  </w:num>
  <w:num w:numId="658">
    <w:abstractNumId w:val="912"/>
  </w:num>
  <w:num w:numId="659">
    <w:abstractNumId w:val="906"/>
  </w:num>
  <w:num w:numId="660">
    <w:abstractNumId w:val="1082"/>
  </w:num>
  <w:num w:numId="661">
    <w:abstractNumId w:val="731"/>
  </w:num>
  <w:num w:numId="662">
    <w:abstractNumId w:val="267"/>
  </w:num>
  <w:num w:numId="663">
    <w:abstractNumId w:val="1238"/>
  </w:num>
  <w:num w:numId="664">
    <w:abstractNumId w:val="1168"/>
  </w:num>
  <w:num w:numId="665">
    <w:abstractNumId w:val="855"/>
  </w:num>
  <w:num w:numId="666">
    <w:abstractNumId w:val="872"/>
  </w:num>
  <w:num w:numId="667">
    <w:abstractNumId w:val="703"/>
  </w:num>
  <w:num w:numId="668">
    <w:abstractNumId w:val="126"/>
  </w:num>
  <w:num w:numId="669">
    <w:abstractNumId w:val="528"/>
  </w:num>
  <w:num w:numId="670">
    <w:abstractNumId w:val="111"/>
  </w:num>
  <w:num w:numId="671">
    <w:abstractNumId w:val="987"/>
  </w:num>
  <w:num w:numId="672">
    <w:abstractNumId w:val="1004"/>
  </w:num>
  <w:num w:numId="673">
    <w:abstractNumId w:val="1174"/>
  </w:num>
  <w:num w:numId="674">
    <w:abstractNumId w:val="335"/>
  </w:num>
  <w:num w:numId="675">
    <w:abstractNumId w:val="347"/>
  </w:num>
  <w:num w:numId="676">
    <w:abstractNumId w:val="1207"/>
  </w:num>
  <w:num w:numId="677">
    <w:abstractNumId w:val="891"/>
  </w:num>
  <w:num w:numId="678">
    <w:abstractNumId w:val="187"/>
  </w:num>
  <w:num w:numId="679">
    <w:abstractNumId w:val="1079"/>
  </w:num>
  <w:num w:numId="680">
    <w:abstractNumId w:val="708"/>
  </w:num>
  <w:num w:numId="681">
    <w:abstractNumId w:val="547"/>
  </w:num>
  <w:num w:numId="682">
    <w:abstractNumId w:val="505"/>
  </w:num>
  <w:num w:numId="683">
    <w:abstractNumId w:val="336"/>
  </w:num>
  <w:num w:numId="684">
    <w:abstractNumId w:val="548"/>
  </w:num>
  <w:num w:numId="685">
    <w:abstractNumId w:val="760"/>
  </w:num>
  <w:num w:numId="686">
    <w:abstractNumId w:val="741"/>
  </w:num>
  <w:num w:numId="687">
    <w:abstractNumId w:val="862"/>
  </w:num>
  <w:num w:numId="688">
    <w:abstractNumId w:val="1197"/>
  </w:num>
  <w:num w:numId="689">
    <w:abstractNumId w:val="616"/>
  </w:num>
  <w:num w:numId="690">
    <w:abstractNumId w:val="712"/>
  </w:num>
  <w:num w:numId="691">
    <w:abstractNumId w:val="918"/>
  </w:num>
  <w:num w:numId="692">
    <w:abstractNumId w:val="404"/>
  </w:num>
  <w:num w:numId="693">
    <w:abstractNumId w:val="1152"/>
  </w:num>
  <w:num w:numId="694">
    <w:abstractNumId w:val="67"/>
  </w:num>
  <w:num w:numId="695">
    <w:abstractNumId w:val="770"/>
  </w:num>
  <w:num w:numId="696">
    <w:abstractNumId w:val="899"/>
  </w:num>
  <w:num w:numId="697">
    <w:abstractNumId w:val="1151"/>
  </w:num>
  <w:num w:numId="698">
    <w:abstractNumId w:val="1133"/>
  </w:num>
  <w:num w:numId="699">
    <w:abstractNumId w:val="652"/>
  </w:num>
  <w:num w:numId="700">
    <w:abstractNumId w:val="209"/>
  </w:num>
  <w:num w:numId="701">
    <w:abstractNumId w:val="1150"/>
  </w:num>
  <w:num w:numId="702">
    <w:abstractNumId w:val="252"/>
  </w:num>
  <w:num w:numId="703">
    <w:abstractNumId w:val="1224"/>
  </w:num>
  <w:num w:numId="704">
    <w:abstractNumId w:val="695"/>
  </w:num>
  <w:num w:numId="705">
    <w:abstractNumId w:val="584"/>
  </w:num>
  <w:num w:numId="706">
    <w:abstractNumId w:val="824"/>
  </w:num>
  <w:num w:numId="707">
    <w:abstractNumId w:val="42"/>
  </w:num>
  <w:num w:numId="708">
    <w:abstractNumId w:val="777"/>
  </w:num>
  <w:num w:numId="709">
    <w:abstractNumId w:val="764"/>
  </w:num>
  <w:num w:numId="710">
    <w:abstractNumId w:val="516"/>
  </w:num>
  <w:num w:numId="711">
    <w:abstractNumId w:val="228"/>
  </w:num>
  <w:num w:numId="712">
    <w:abstractNumId w:val="707"/>
  </w:num>
  <w:num w:numId="713">
    <w:abstractNumId w:val="370"/>
  </w:num>
  <w:num w:numId="714">
    <w:abstractNumId w:val="617"/>
  </w:num>
  <w:num w:numId="715">
    <w:abstractNumId w:val="612"/>
  </w:num>
  <w:num w:numId="716">
    <w:abstractNumId w:val="414"/>
  </w:num>
  <w:num w:numId="717">
    <w:abstractNumId w:val="371"/>
  </w:num>
  <w:num w:numId="718">
    <w:abstractNumId w:val="692"/>
  </w:num>
  <w:num w:numId="719">
    <w:abstractNumId w:val="402"/>
  </w:num>
  <w:num w:numId="720">
    <w:abstractNumId w:val="2"/>
  </w:num>
  <w:num w:numId="721">
    <w:abstractNumId w:val="244"/>
  </w:num>
  <w:num w:numId="722">
    <w:abstractNumId w:val="1064"/>
  </w:num>
  <w:num w:numId="723">
    <w:abstractNumId w:val="611"/>
  </w:num>
  <w:num w:numId="724">
    <w:abstractNumId w:val="816"/>
  </w:num>
  <w:num w:numId="725">
    <w:abstractNumId w:val="202"/>
  </w:num>
  <w:num w:numId="726">
    <w:abstractNumId w:val="526"/>
  </w:num>
  <w:num w:numId="727">
    <w:abstractNumId w:val="170"/>
  </w:num>
  <w:num w:numId="728">
    <w:abstractNumId w:val="85"/>
  </w:num>
  <w:num w:numId="729">
    <w:abstractNumId w:val="841"/>
  </w:num>
  <w:num w:numId="730">
    <w:abstractNumId w:val="181"/>
  </w:num>
  <w:num w:numId="731">
    <w:abstractNumId w:val="662"/>
  </w:num>
  <w:num w:numId="732">
    <w:abstractNumId w:val="1205"/>
  </w:num>
  <w:num w:numId="733">
    <w:abstractNumId w:val="409"/>
  </w:num>
  <w:num w:numId="734">
    <w:abstractNumId w:val="513"/>
  </w:num>
  <w:num w:numId="735">
    <w:abstractNumId w:val="808"/>
  </w:num>
  <w:num w:numId="736">
    <w:abstractNumId w:val="445"/>
  </w:num>
  <w:num w:numId="737">
    <w:abstractNumId w:val="514"/>
  </w:num>
  <w:num w:numId="738">
    <w:abstractNumId w:val="948"/>
  </w:num>
  <w:num w:numId="739">
    <w:abstractNumId w:val="1181"/>
  </w:num>
  <w:num w:numId="740">
    <w:abstractNumId w:val="555"/>
  </w:num>
  <w:num w:numId="741">
    <w:abstractNumId w:val="161"/>
  </w:num>
  <w:num w:numId="742">
    <w:abstractNumId w:val="1218"/>
  </w:num>
  <w:num w:numId="743">
    <w:abstractNumId w:val="825"/>
  </w:num>
  <w:num w:numId="744">
    <w:abstractNumId w:val="1055"/>
  </w:num>
  <w:num w:numId="745">
    <w:abstractNumId w:val="303"/>
  </w:num>
  <w:num w:numId="746">
    <w:abstractNumId w:val="874"/>
  </w:num>
  <w:num w:numId="747">
    <w:abstractNumId w:val="614"/>
  </w:num>
  <w:num w:numId="748">
    <w:abstractNumId w:val="301"/>
  </w:num>
  <w:num w:numId="749">
    <w:abstractNumId w:val="780"/>
  </w:num>
  <w:num w:numId="750">
    <w:abstractNumId w:val="10"/>
  </w:num>
  <w:num w:numId="751">
    <w:abstractNumId w:val="804"/>
  </w:num>
  <w:num w:numId="752">
    <w:abstractNumId w:val="1153"/>
  </w:num>
  <w:num w:numId="753">
    <w:abstractNumId w:val="143"/>
  </w:num>
  <w:num w:numId="754">
    <w:abstractNumId w:val="561"/>
  </w:num>
  <w:num w:numId="755">
    <w:abstractNumId w:val="1199"/>
  </w:num>
  <w:num w:numId="756">
    <w:abstractNumId w:val="1016"/>
  </w:num>
  <w:num w:numId="757">
    <w:abstractNumId w:val="934"/>
  </w:num>
  <w:num w:numId="758">
    <w:abstractNumId w:val="21"/>
  </w:num>
  <w:num w:numId="759">
    <w:abstractNumId w:val="744"/>
  </w:num>
  <w:num w:numId="760">
    <w:abstractNumId w:val="558"/>
  </w:num>
  <w:num w:numId="761">
    <w:abstractNumId w:val="1121"/>
  </w:num>
  <w:num w:numId="762">
    <w:abstractNumId w:val="597"/>
  </w:num>
  <w:num w:numId="763">
    <w:abstractNumId w:val="955"/>
  </w:num>
  <w:num w:numId="764">
    <w:abstractNumId w:val="461"/>
  </w:num>
  <w:num w:numId="765">
    <w:abstractNumId w:val="903"/>
  </w:num>
  <w:num w:numId="766">
    <w:abstractNumId w:val="869"/>
  </w:num>
  <w:num w:numId="767">
    <w:abstractNumId w:val="246"/>
  </w:num>
  <w:num w:numId="768">
    <w:abstractNumId w:val="925"/>
  </w:num>
  <w:num w:numId="769">
    <w:abstractNumId w:val="360"/>
  </w:num>
  <w:num w:numId="770">
    <w:abstractNumId w:val="238"/>
  </w:num>
  <w:num w:numId="771">
    <w:abstractNumId w:val="506"/>
  </w:num>
  <w:num w:numId="772">
    <w:abstractNumId w:val="227"/>
  </w:num>
  <w:num w:numId="773">
    <w:abstractNumId w:val="993"/>
  </w:num>
  <w:num w:numId="774">
    <w:abstractNumId w:val="25"/>
  </w:num>
  <w:num w:numId="775">
    <w:abstractNumId w:val="1085"/>
  </w:num>
  <w:num w:numId="776">
    <w:abstractNumId w:val="716"/>
  </w:num>
  <w:num w:numId="777">
    <w:abstractNumId w:val="620"/>
  </w:num>
  <w:num w:numId="778">
    <w:abstractNumId w:val="408"/>
  </w:num>
  <w:num w:numId="779">
    <w:abstractNumId w:val="930"/>
  </w:num>
  <w:num w:numId="780">
    <w:abstractNumId w:val="995"/>
  </w:num>
  <w:num w:numId="781">
    <w:abstractNumId w:val="977"/>
  </w:num>
  <w:num w:numId="782">
    <w:abstractNumId w:val="639"/>
  </w:num>
  <w:num w:numId="783">
    <w:abstractNumId w:val="53"/>
  </w:num>
  <w:num w:numId="784">
    <w:abstractNumId w:val="701"/>
  </w:num>
  <w:num w:numId="785">
    <w:abstractNumId w:val="64"/>
  </w:num>
  <w:num w:numId="786">
    <w:abstractNumId w:val="664"/>
  </w:num>
  <w:num w:numId="787">
    <w:abstractNumId w:val="441"/>
  </w:num>
  <w:num w:numId="788">
    <w:abstractNumId w:val="52"/>
  </w:num>
  <w:num w:numId="789">
    <w:abstractNumId w:val="1149"/>
  </w:num>
  <w:num w:numId="790">
    <w:abstractNumId w:val="757"/>
  </w:num>
  <w:num w:numId="791">
    <w:abstractNumId w:val="299"/>
  </w:num>
  <w:num w:numId="792">
    <w:abstractNumId w:val="374"/>
  </w:num>
  <w:num w:numId="793">
    <w:abstractNumId w:val="418"/>
  </w:num>
  <w:num w:numId="794">
    <w:abstractNumId w:val="1186"/>
  </w:num>
  <w:num w:numId="795">
    <w:abstractNumId w:val="75"/>
  </w:num>
  <w:num w:numId="796">
    <w:abstractNumId w:val="1118"/>
  </w:num>
  <w:num w:numId="797">
    <w:abstractNumId w:val="80"/>
  </w:num>
  <w:num w:numId="798">
    <w:abstractNumId w:val="1138"/>
  </w:num>
  <w:num w:numId="799">
    <w:abstractNumId w:val="328"/>
  </w:num>
  <w:num w:numId="800">
    <w:abstractNumId w:val="655"/>
  </w:num>
  <w:num w:numId="801">
    <w:abstractNumId w:val="669"/>
  </w:num>
  <w:num w:numId="802">
    <w:abstractNumId w:val="1196"/>
  </w:num>
  <w:num w:numId="803">
    <w:abstractNumId w:val="144"/>
  </w:num>
  <w:num w:numId="804">
    <w:abstractNumId w:val="674"/>
  </w:num>
  <w:num w:numId="805">
    <w:abstractNumId w:val="685"/>
  </w:num>
  <w:num w:numId="806">
    <w:abstractNumId w:val="338"/>
  </w:num>
  <w:num w:numId="807">
    <w:abstractNumId w:val="31"/>
  </w:num>
  <w:num w:numId="808">
    <w:abstractNumId w:val="236"/>
  </w:num>
  <w:num w:numId="809">
    <w:abstractNumId w:val="1159"/>
  </w:num>
  <w:num w:numId="810">
    <w:abstractNumId w:val="749"/>
  </w:num>
  <w:num w:numId="811">
    <w:abstractNumId w:val="1026"/>
  </w:num>
  <w:num w:numId="812">
    <w:abstractNumId w:val="1115"/>
  </w:num>
  <w:num w:numId="813">
    <w:abstractNumId w:val="351"/>
  </w:num>
  <w:num w:numId="814">
    <w:abstractNumId w:val="38"/>
  </w:num>
  <w:num w:numId="815">
    <w:abstractNumId w:val="457"/>
  </w:num>
  <w:num w:numId="816">
    <w:abstractNumId w:val="419"/>
  </w:num>
  <w:num w:numId="817">
    <w:abstractNumId w:val="78"/>
  </w:num>
  <w:num w:numId="818">
    <w:abstractNumId w:val="440"/>
  </w:num>
  <w:num w:numId="819">
    <w:abstractNumId w:val="117"/>
  </w:num>
  <w:num w:numId="820">
    <w:abstractNumId w:val="534"/>
  </w:num>
  <w:num w:numId="821">
    <w:abstractNumId w:val="667"/>
  </w:num>
  <w:num w:numId="822">
    <w:abstractNumId w:val="1103"/>
  </w:num>
  <w:num w:numId="823">
    <w:abstractNumId w:val="659"/>
  </w:num>
  <w:num w:numId="824">
    <w:abstractNumId w:val="1068"/>
  </w:num>
  <w:num w:numId="825">
    <w:abstractNumId w:val="35"/>
  </w:num>
  <w:num w:numId="826">
    <w:abstractNumId w:val="348"/>
  </w:num>
  <w:num w:numId="827">
    <w:abstractNumId w:val="57"/>
  </w:num>
  <w:num w:numId="828">
    <w:abstractNumId w:val="964"/>
  </w:num>
  <w:num w:numId="829">
    <w:abstractNumId w:val="570"/>
  </w:num>
  <w:num w:numId="830">
    <w:abstractNumId w:val="818"/>
  </w:num>
  <w:num w:numId="831">
    <w:abstractNumId w:val="618"/>
  </w:num>
  <w:num w:numId="832">
    <w:abstractNumId w:val="803"/>
  </w:num>
  <w:num w:numId="833">
    <w:abstractNumId w:val="1105"/>
  </w:num>
  <w:num w:numId="834">
    <w:abstractNumId w:val="690"/>
  </w:num>
  <w:num w:numId="835">
    <w:abstractNumId w:val="1140"/>
  </w:num>
  <w:num w:numId="836">
    <w:abstractNumId w:val="293"/>
  </w:num>
  <w:num w:numId="837">
    <w:abstractNumId w:val="179"/>
  </w:num>
  <w:num w:numId="838">
    <w:abstractNumId w:val="515"/>
  </w:num>
  <w:num w:numId="839">
    <w:abstractNumId w:val="19"/>
  </w:num>
  <w:num w:numId="840">
    <w:abstractNumId w:val="866"/>
  </w:num>
  <w:num w:numId="841">
    <w:abstractNumId w:val="36"/>
  </w:num>
  <w:num w:numId="842">
    <w:abstractNumId w:val="177"/>
  </w:num>
  <w:num w:numId="843">
    <w:abstractNumId w:val="719"/>
  </w:num>
  <w:num w:numId="844">
    <w:abstractNumId w:val="854"/>
  </w:num>
  <w:num w:numId="845">
    <w:abstractNumId w:val="751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3"/>
  </w:num>
  <w:num w:numId="851">
    <w:abstractNumId w:val="535"/>
  </w:num>
  <w:num w:numId="852">
    <w:abstractNumId w:val="767"/>
  </w:num>
  <w:num w:numId="853">
    <w:abstractNumId w:val="520"/>
  </w:num>
  <w:num w:numId="854">
    <w:abstractNumId w:val="1091"/>
  </w:num>
  <w:num w:numId="855">
    <w:abstractNumId w:val="877"/>
  </w:num>
  <w:num w:numId="856">
    <w:abstractNumId w:val="437"/>
  </w:num>
  <w:num w:numId="857">
    <w:abstractNumId w:val="560"/>
  </w:num>
  <w:num w:numId="858">
    <w:abstractNumId w:val="365"/>
  </w:num>
  <w:num w:numId="859">
    <w:abstractNumId w:val="28"/>
  </w:num>
  <w:num w:numId="860">
    <w:abstractNumId w:val="583"/>
  </w:num>
  <w:num w:numId="861">
    <w:abstractNumId w:val="1234"/>
  </w:num>
  <w:num w:numId="862">
    <w:abstractNumId w:val="1226"/>
  </w:num>
  <w:num w:numId="863">
    <w:abstractNumId w:val="766"/>
  </w:num>
  <w:num w:numId="864">
    <w:abstractNumId w:val="632"/>
  </w:num>
  <w:num w:numId="865">
    <w:abstractNumId w:val="413"/>
  </w:num>
  <w:num w:numId="866">
    <w:abstractNumId w:val="917"/>
  </w:num>
  <w:num w:numId="867">
    <w:abstractNumId w:val="626"/>
  </w:num>
  <w:num w:numId="868">
    <w:abstractNumId w:val="998"/>
  </w:num>
  <w:num w:numId="869">
    <w:abstractNumId w:val="623"/>
  </w:num>
  <w:num w:numId="870">
    <w:abstractNumId w:val="1104"/>
  </w:num>
  <w:num w:numId="871">
    <w:abstractNumId w:val="1073"/>
  </w:num>
  <w:num w:numId="872">
    <w:abstractNumId w:val="1219"/>
  </w:num>
  <w:num w:numId="873">
    <w:abstractNumId w:val="813"/>
  </w:num>
  <w:num w:numId="874">
    <w:abstractNumId w:val="1222"/>
  </w:num>
  <w:num w:numId="875">
    <w:abstractNumId w:val="1242"/>
  </w:num>
  <w:num w:numId="876">
    <w:abstractNumId w:val="781"/>
  </w:num>
  <w:num w:numId="877">
    <w:abstractNumId w:val="379"/>
  </w:num>
  <w:num w:numId="878">
    <w:abstractNumId w:val="255"/>
  </w:num>
  <w:num w:numId="879">
    <w:abstractNumId w:val="962"/>
  </w:num>
  <w:num w:numId="880">
    <w:abstractNumId w:val="142"/>
  </w:num>
  <w:num w:numId="881">
    <w:abstractNumId w:val="305"/>
  </w:num>
  <w:num w:numId="882">
    <w:abstractNumId w:val="641"/>
  </w:num>
  <w:num w:numId="883">
    <w:abstractNumId w:val="963"/>
  </w:num>
  <w:num w:numId="884">
    <w:abstractNumId w:val="1033"/>
  </w:num>
  <w:num w:numId="885">
    <w:abstractNumId w:val="675"/>
  </w:num>
  <w:num w:numId="886">
    <w:abstractNumId w:val="321"/>
  </w:num>
  <w:num w:numId="887">
    <w:abstractNumId w:val="1000"/>
  </w:num>
  <w:num w:numId="888">
    <w:abstractNumId w:val="1231"/>
  </w:num>
  <w:num w:numId="889">
    <w:abstractNumId w:val="861"/>
  </w:num>
  <w:num w:numId="890">
    <w:abstractNumId w:val="273"/>
  </w:num>
  <w:num w:numId="891">
    <w:abstractNumId w:val="118"/>
  </w:num>
  <w:num w:numId="892">
    <w:abstractNumId w:val="895"/>
  </w:num>
  <w:num w:numId="893">
    <w:abstractNumId w:val="219"/>
  </w:num>
  <w:num w:numId="894">
    <w:abstractNumId w:val="1018"/>
  </w:num>
  <w:num w:numId="895">
    <w:abstractNumId w:val="60"/>
  </w:num>
  <w:num w:numId="896">
    <w:abstractNumId w:val="1010"/>
  </w:num>
  <w:num w:numId="897">
    <w:abstractNumId w:val="888"/>
  </w:num>
  <w:num w:numId="898">
    <w:abstractNumId w:val="969"/>
  </w:num>
  <w:num w:numId="899">
    <w:abstractNumId w:val="715"/>
  </w:num>
  <w:num w:numId="900">
    <w:abstractNumId w:val="839"/>
  </w:num>
  <w:num w:numId="901">
    <w:abstractNumId w:val="88"/>
  </w:num>
  <w:num w:numId="902">
    <w:abstractNumId w:val="256"/>
  </w:num>
  <w:num w:numId="903">
    <w:abstractNumId w:val="469"/>
  </w:num>
  <w:num w:numId="904">
    <w:abstractNumId w:val="406"/>
  </w:num>
  <w:num w:numId="905">
    <w:abstractNumId w:val="798"/>
  </w:num>
  <w:num w:numId="906">
    <w:abstractNumId w:val="1036"/>
  </w:num>
  <w:num w:numId="907">
    <w:abstractNumId w:val="479"/>
  </w:num>
  <w:num w:numId="908">
    <w:abstractNumId w:val="71"/>
  </w:num>
  <w:num w:numId="909">
    <w:abstractNumId w:val="369"/>
  </w:num>
  <w:num w:numId="910">
    <w:abstractNumId w:val="8"/>
  </w:num>
  <w:num w:numId="911">
    <w:abstractNumId w:val="1008"/>
  </w:num>
  <w:num w:numId="912">
    <w:abstractNumId w:val="191"/>
  </w:num>
  <w:num w:numId="913">
    <w:abstractNumId w:val="302"/>
  </w:num>
  <w:num w:numId="914">
    <w:abstractNumId w:val="549"/>
  </w:num>
  <w:num w:numId="915">
    <w:abstractNumId w:val="574"/>
  </w:num>
  <w:num w:numId="916">
    <w:abstractNumId w:val="331"/>
  </w:num>
  <w:num w:numId="917">
    <w:abstractNumId w:val="449"/>
  </w:num>
  <w:num w:numId="918">
    <w:abstractNumId w:val="355"/>
  </w:num>
  <w:num w:numId="919">
    <w:abstractNumId w:val="139"/>
  </w:num>
  <w:num w:numId="920">
    <w:abstractNumId w:val="180"/>
  </w:num>
  <w:num w:numId="921">
    <w:abstractNumId w:val="1030"/>
  </w:num>
  <w:num w:numId="922">
    <w:abstractNumId w:val="203"/>
  </w:num>
  <w:num w:numId="923">
    <w:abstractNumId w:val="1212"/>
  </w:num>
  <w:num w:numId="924">
    <w:abstractNumId w:val="1185"/>
  </w:num>
  <w:num w:numId="925">
    <w:abstractNumId w:val="1108"/>
  </w:num>
  <w:num w:numId="926">
    <w:abstractNumId w:val="947"/>
  </w:num>
  <w:num w:numId="927">
    <w:abstractNumId w:val="346"/>
  </w:num>
  <w:num w:numId="928">
    <w:abstractNumId w:val="279"/>
  </w:num>
  <w:num w:numId="929">
    <w:abstractNumId w:val="849"/>
  </w:num>
  <w:num w:numId="930">
    <w:abstractNumId w:val="382"/>
  </w:num>
  <w:num w:numId="931">
    <w:abstractNumId w:val="845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30"/>
  </w:num>
  <w:num w:numId="938">
    <w:abstractNumId w:val="566"/>
  </w:num>
  <w:num w:numId="939">
    <w:abstractNumId w:val="723"/>
  </w:num>
  <w:num w:numId="940">
    <w:abstractNumId w:val="456"/>
  </w:num>
  <w:num w:numId="941">
    <w:abstractNumId w:val="1006"/>
  </w:num>
  <w:num w:numId="942">
    <w:abstractNumId w:val="1117"/>
  </w:num>
  <w:num w:numId="943">
    <w:abstractNumId w:val="1054"/>
  </w:num>
  <w:num w:numId="944">
    <w:abstractNumId w:val="1157"/>
  </w:num>
  <w:num w:numId="945">
    <w:abstractNumId w:val="7"/>
  </w:num>
  <w:num w:numId="946">
    <w:abstractNumId w:val="87"/>
  </w:num>
  <w:num w:numId="947">
    <w:abstractNumId w:val="606"/>
  </w:num>
  <w:num w:numId="948">
    <w:abstractNumId w:val="936"/>
  </w:num>
  <w:num w:numId="949">
    <w:abstractNumId w:val="1122"/>
  </w:num>
  <w:num w:numId="950">
    <w:abstractNumId w:val="609"/>
  </w:num>
  <w:num w:numId="951">
    <w:abstractNumId w:val="103"/>
  </w:num>
  <w:num w:numId="952">
    <w:abstractNumId w:val="615"/>
  </w:num>
  <w:num w:numId="953">
    <w:abstractNumId w:val="452"/>
  </w:num>
  <w:num w:numId="954">
    <w:abstractNumId w:val="724"/>
  </w:num>
  <w:num w:numId="955">
    <w:abstractNumId w:val="1120"/>
  </w:num>
  <w:num w:numId="956">
    <w:abstractNumId w:val="104"/>
  </w:num>
  <w:num w:numId="957">
    <w:abstractNumId w:val="489"/>
  </w:num>
  <w:num w:numId="958">
    <w:abstractNumId w:val="542"/>
  </w:num>
  <w:num w:numId="959">
    <w:abstractNumId w:val="1243"/>
  </w:num>
  <w:num w:numId="960">
    <w:abstractNumId w:val="248"/>
  </w:num>
  <w:num w:numId="961">
    <w:abstractNumId w:val="245"/>
  </w:num>
  <w:num w:numId="962">
    <w:abstractNumId w:val="601"/>
  </w:num>
  <w:num w:numId="963">
    <w:abstractNumId w:val="670"/>
  </w:num>
  <w:num w:numId="964">
    <w:abstractNumId w:val="1201"/>
  </w:num>
  <w:num w:numId="965">
    <w:abstractNumId w:val="821"/>
  </w:num>
  <w:num w:numId="966">
    <w:abstractNumId w:val="282"/>
  </w:num>
  <w:num w:numId="967">
    <w:abstractNumId w:val="289"/>
  </w:num>
  <w:num w:numId="968">
    <w:abstractNumId w:val="468"/>
  </w:num>
  <w:num w:numId="969">
    <w:abstractNumId w:val="1019"/>
  </w:num>
  <w:num w:numId="970">
    <w:abstractNumId w:val="359"/>
  </w:num>
  <w:num w:numId="971">
    <w:abstractNumId w:val="1233"/>
  </w:num>
  <w:num w:numId="972">
    <w:abstractNumId w:val="1116"/>
  </w:num>
  <w:num w:numId="973">
    <w:abstractNumId w:val="884"/>
  </w:num>
  <w:num w:numId="974">
    <w:abstractNumId w:val="743"/>
  </w:num>
  <w:num w:numId="975">
    <w:abstractNumId w:val="1198"/>
  </w:num>
  <w:num w:numId="976">
    <w:abstractNumId w:val="554"/>
  </w:num>
  <w:num w:numId="977">
    <w:abstractNumId w:val="178"/>
  </w:num>
  <w:num w:numId="978">
    <w:abstractNumId w:val="411"/>
  </w:num>
  <w:num w:numId="979">
    <w:abstractNumId w:val="392"/>
  </w:num>
  <w:num w:numId="980">
    <w:abstractNumId w:val="344"/>
  </w:num>
  <w:num w:numId="981">
    <w:abstractNumId w:val="932"/>
  </w:num>
  <w:num w:numId="982">
    <w:abstractNumId w:val="806"/>
  </w:num>
  <w:num w:numId="983">
    <w:abstractNumId w:val="714"/>
  </w:num>
  <w:num w:numId="984">
    <w:abstractNumId w:val="709"/>
  </w:num>
  <w:num w:numId="985">
    <w:abstractNumId w:val="1139"/>
  </w:num>
  <w:num w:numId="986">
    <w:abstractNumId w:val="455"/>
  </w:num>
  <w:num w:numId="987">
    <w:abstractNumId w:val="247"/>
  </w:num>
  <w:num w:numId="988">
    <w:abstractNumId w:val="733"/>
  </w:num>
  <w:num w:numId="989">
    <w:abstractNumId w:val="982"/>
  </w:num>
  <w:num w:numId="990">
    <w:abstractNumId w:val="454"/>
  </w:num>
  <w:num w:numId="991">
    <w:abstractNumId w:val="410"/>
  </w:num>
  <w:num w:numId="992">
    <w:abstractNumId w:val="740"/>
  </w:num>
  <w:num w:numId="993">
    <w:abstractNumId w:val="167"/>
  </w:num>
  <w:num w:numId="994">
    <w:abstractNumId w:val="274"/>
  </w:num>
  <w:num w:numId="995">
    <w:abstractNumId w:val="755"/>
  </w:num>
  <w:num w:numId="996">
    <w:abstractNumId w:val="1109"/>
  </w:num>
  <w:num w:numId="997">
    <w:abstractNumId w:val="156"/>
  </w:num>
  <w:num w:numId="998">
    <w:abstractNumId w:val="986"/>
  </w:num>
  <w:num w:numId="999">
    <w:abstractNumId w:val="349"/>
  </w:num>
  <w:num w:numId="1000">
    <w:abstractNumId w:val="694"/>
  </w:num>
  <w:num w:numId="1001">
    <w:abstractNumId w:val="485"/>
  </w:num>
  <w:num w:numId="1002">
    <w:abstractNumId w:val="788"/>
  </w:num>
  <w:num w:numId="1003">
    <w:abstractNumId w:val="1193"/>
  </w:num>
  <w:num w:numId="1004">
    <w:abstractNumId w:val="1163"/>
  </w:num>
  <w:num w:numId="1005">
    <w:abstractNumId w:val="1155"/>
  </w:num>
  <w:num w:numId="1006">
    <w:abstractNumId w:val="182"/>
  </w:num>
  <w:num w:numId="1007">
    <w:abstractNumId w:val="475"/>
  </w:num>
  <w:num w:numId="1008">
    <w:abstractNumId w:val="988"/>
  </w:num>
  <w:num w:numId="1009">
    <w:abstractNumId w:val="671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20"/>
  </w:num>
  <w:num w:numId="1016">
    <w:abstractNumId w:val="976"/>
  </w:num>
  <w:num w:numId="1017">
    <w:abstractNumId w:val="900"/>
  </w:num>
  <w:num w:numId="1018">
    <w:abstractNumId w:val="968"/>
  </w:num>
  <w:num w:numId="1019">
    <w:abstractNumId w:val="146"/>
  </w:num>
  <w:num w:numId="1020">
    <w:abstractNumId w:val="653"/>
  </w:num>
  <w:num w:numId="1021">
    <w:abstractNumId w:val="842"/>
  </w:num>
  <w:num w:numId="1022">
    <w:abstractNumId w:val="883"/>
  </w:num>
  <w:num w:numId="1023">
    <w:abstractNumId w:val="979"/>
  </w:num>
  <w:num w:numId="1024">
    <w:abstractNumId w:val="467"/>
  </w:num>
  <w:num w:numId="1025">
    <w:abstractNumId w:val="190"/>
  </w:num>
  <w:num w:numId="1026">
    <w:abstractNumId w:val="726"/>
  </w:num>
  <w:num w:numId="1027">
    <w:abstractNumId w:val="16"/>
  </w:num>
  <w:num w:numId="1028">
    <w:abstractNumId w:val="688"/>
  </w:num>
  <w:num w:numId="1029">
    <w:abstractNumId w:val="442"/>
  </w:num>
  <w:num w:numId="1030">
    <w:abstractNumId w:val="1037"/>
  </w:num>
  <w:num w:numId="1031">
    <w:abstractNumId w:val="432"/>
  </w:num>
  <w:num w:numId="1032">
    <w:abstractNumId w:val="94"/>
  </w:num>
  <w:num w:numId="1033">
    <w:abstractNumId w:val="916"/>
  </w:num>
  <w:num w:numId="1034">
    <w:abstractNumId w:val="317"/>
  </w:num>
  <w:num w:numId="1035">
    <w:abstractNumId w:val="477"/>
  </w:num>
  <w:num w:numId="1036">
    <w:abstractNumId w:val="37"/>
  </w:num>
  <w:num w:numId="1037">
    <w:abstractNumId w:val="268"/>
  </w:num>
  <w:num w:numId="1038">
    <w:abstractNumId w:val="1069"/>
  </w:num>
  <w:num w:numId="1039">
    <w:abstractNumId w:val="96"/>
  </w:num>
  <w:num w:numId="1040">
    <w:abstractNumId w:val="433"/>
  </w:num>
  <w:num w:numId="1041">
    <w:abstractNumId w:val="1086"/>
  </w:num>
  <w:num w:numId="1042">
    <w:abstractNumId w:val="985"/>
  </w:num>
  <w:num w:numId="1043">
    <w:abstractNumId w:val="1162"/>
  </w:num>
  <w:num w:numId="1044">
    <w:abstractNumId w:val="204"/>
  </w:num>
  <w:num w:numId="1045">
    <w:abstractNumId w:val="552"/>
  </w:num>
  <w:num w:numId="1046">
    <w:abstractNumId w:val="961"/>
  </w:num>
  <w:num w:numId="1047">
    <w:abstractNumId w:val="871"/>
  </w:num>
  <w:num w:numId="1048">
    <w:abstractNumId w:val="699"/>
  </w:num>
  <w:num w:numId="1049">
    <w:abstractNumId w:val="1099"/>
  </w:num>
  <w:num w:numId="1050">
    <w:abstractNumId w:val="1204"/>
  </w:num>
  <w:num w:numId="1051">
    <w:abstractNumId w:val="216"/>
  </w:num>
  <w:num w:numId="1052">
    <w:abstractNumId w:val="836"/>
  </w:num>
  <w:num w:numId="1053">
    <w:abstractNumId w:val="500"/>
  </w:num>
  <w:num w:numId="1054">
    <w:abstractNumId w:val="77"/>
  </w:num>
  <w:num w:numId="1055">
    <w:abstractNumId w:val="654"/>
  </w:num>
  <w:num w:numId="1056">
    <w:abstractNumId w:val="651"/>
  </w:num>
  <w:num w:numId="1057">
    <w:abstractNumId w:val="870"/>
  </w:num>
  <w:num w:numId="1058">
    <w:abstractNumId w:val="765"/>
  </w:num>
  <w:num w:numId="1059">
    <w:abstractNumId w:val="579"/>
  </w:num>
  <w:num w:numId="1060">
    <w:abstractNumId w:val="939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8"/>
  </w:num>
  <w:num w:numId="1065">
    <w:abstractNumId w:val="1107"/>
  </w:num>
  <w:num w:numId="1066">
    <w:abstractNumId w:val="266"/>
  </w:num>
  <w:num w:numId="1067">
    <w:abstractNumId w:val="650"/>
  </w:num>
  <w:num w:numId="1068">
    <w:abstractNumId w:val="769"/>
  </w:num>
  <w:num w:numId="1069">
    <w:abstractNumId w:val="498"/>
  </w:num>
  <w:num w:numId="1070">
    <w:abstractNumId w:val="828"/>
  </w:num>
  <w:num w:numId="1071">
    <w:abstractNumId w:val="1110"/>
  </w:num>
  <w:num w:numId="1072">
    <w:abstractNumId w:val="206"/>
  </w:num>
  <w:num w:numId="1073">
    <w:abstractNumId w:val="1179"/>
  </w:num>
  <w:num w:numId="1074">
    <w:abstractNumId w:val="511"/>
  </w:num>
  <w:num w:numId="1075">
    <w:abstractNumId w:val="176"/>
  </w:num>
  <w:num w:numId="1076">
    <w:abstractNumId w:val="1089"/>
  </w:num>
  <w:num w:numId="1077">
    <w:abstractNumId w:val="427"/>
  </w:num>
  <w:num w:numId="1078">
    <w:abstractNumId w:val="590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3"/>
  </w:num>
  <w:num w:numId="1083">
    <w:abstractNumId w:val="748"/>
  </w:num>
  <w:num w:numId="1084">
    <w:abstractNumId w:val="388"/>
  </w:num>
  <w:num w:numId="1085">
    <w:abstractNumId w:val="745"/>
  </w:num>
  <w:num w:numId="1086">
    <w:abstractNumId w:val="1147"/>
  </w:num>
  <w:num w:numId="1087">
    <w:abstractNumId w:val="949"/>
  </w:num>
  <w:num w:numId="1088">
    <w:abstractNumId w:val="589"/>
  </w:num>
  <w:num w:numId="1089">
    <w:abstractNumId w:val="736"/>
  </w:num>
  <w:num w:numId="1090">
    <w:abstractNumId w:val="160"/>
  </w:num>
  <w:num w:numId="1091">
    <w:abstractNumId w:val="1052"/>
  </w:num>
  <w:num w:numId="1092">
    <w:abstractNumId w:val="909"/>
  </w:num>
  <w:num w:numId="1093">
    <w:abstractNumId w:val="501"/>
  </w:num>
  <w:num w:numId="1094">
    <w:abstractNumId w:val="20"/>
  </w:num>
  <w:num w:numId="1095">
    <w:abstractNumId w:val="941"/>
  </w:num>
  <w:num w:numId="1096">
    <w:abstractNumId w:val="393"/>
  </w:num>
  <w:num w:numId="1097">
    <w:abstractNumId w:val="546"/>
  </w:num>
  <w:num w:numId="1098">
    <w:abstractNumId w:val="389"/>
  </w:num>
  <w:num w:numId="1099">
    <w:abstractNumId w:val="173"/>
  </w:num>
  <w:num w:numId="1100">
    <w:abstractNumId w:val="1225"/>
  </w:num>
  <w:num w:numId="1101">
    <w:abstractNumId w:val="1014"/>
  </w:num>
  <w:num w:numId="1102">
    <w:abstractNumId w:val="171"/>
  </w:num>
  <w:num w:numId="1103">
    <w:abstractNumId w:val="812"/>
  </w:num>
  <w:num w:numId="1104">
    <w:abstractNumId w:val="524"/>
  </w:num>
  <w:num w:numId="1105">
    <w:abstractNumId w:val="47"/>
  </w:num>
  <w:num w:numId="1106">
    <w:abstractNumId w:val="809"/>
  </w:num>
  <w:num w:numId="1107">
    <w:abstractNumId w:val="904"/>
  </w:num>
  <w:num w:numId="1108">
    <w:abstractNumId w:val="137"/>
  </w:num>
  <w:num w:numId="1109">
    <w:abstractNumId w:val="896"/>
  </w:num>
  <w:num w:numId="1110">
    <w:abstractNumId w:val="220"/>
  </w:num>
  <w:num w:numId="1111">
    <w:abstractNumId w:val="683"/>
  </w:num>
  <w:num w:numId="1112">
    <w:abstractNumId w:val="638"/>
  </w:num>
  <w:num w:numId="1113">
    <w:abstractNumId w:val="666"/>
  </w:num>
  <w:num w:numId="1114">
    <w:abstractNumId w:val="576"/>
  </w:num>
  <w:num w:numId="1115">
    <w:abstractNumId w:val="637"/>
  </w:num>
  <w:num w:numId="1116">
    <w:abstractNumId w:val="850"/>
  </w:num>
  <w:num w:numId="1117">
    <w:abstractNumId w:val="811"/>
  </w:num>
  <w:num w:numId="1118">
    <w:abstractNumId w:val="644"/>
  </w:num>
  <w:num w:numId="1119">
    <w:abstractNumId w:val="937"/>
  </w:num>
  <w:num w:numId="1120">
    <w:abstractNumId w:val="587"/>
  </w:num>
  <w:num w:numId="1121">
    <w:abstractNumId w:val="834"/>
  </w:num>
  <w:num w:numId="1122">
    <w:abstractNumId w:val="83"/>
  </w:num>
  <w:num w:numId="1123">
    <w:abstractNumId w:val="56"/>
  </w:num>
  <w:num w:numId="1124">
    <w:abstractNumId w:val="1050"/>
  </w:num>
  <w:num w:numId="1125">
    <w:abstractNumId w:val="742"/>
  </w:num>
  <w:num w:numId="1126">
    <w:abstractNumId w:val="1187"/>
  </w:num>
  <w:num w:numId="1127">
    <w:abstractNumId w:val="772"/>
  </w:num>
  <w:num w:numId="1128">
    <w:abstractNumId w:val="66"/>
  </w:num>
  <w:num w:numId="1129">
    <w:abstractNumId w:val="754"/>
  </w:num>
  <w:num w:numId="1130">
    <w:abstractNumId w:val="326"/>
  </w:num>
  <w:num w:numId="1131">
    <w:abstractNumId w:val="425"/>
  </w:num>
  <w:num w:numId="1132">
    <w:abstractNumId w:val="242"/>
  </w:num>
  <w:num w:numId="1133">
    <w:abstractNumId w:val="492"/>
  </w:num>
  <w:num w:numId="1134">
    <w:abstractNumId w:val="276"/>
  </w:num>
  <w:num w:numId="1135">
    <w:abstractNumId w:val="270"/>
  </w:num>
  <w:num w:numId="1136">
    <w:abstractNumId w:val="878"/>
  </w:num>
  <w:num w:numId="1137">
    <w:abstractNumId w:val="121"/>
  </w:num>
  <w:num w:numId="1138">
    <w:abstractNumId w:val="1029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5"/>
  </w:num>
  <w:num w:numId="1143">
    <w:abstractNumId w:val="790"/>
  </w:num>
  <w:num w:numId="1144">
    <w:abstractNumId w:val="810"/>
  </w:num>
  <w:num w:numId="1145">
    <w:abstractNumId w:val="860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3"/>
  </w:num>
  <w:num w:numId="1150">
    <w:abstractNumId w:val="149"/>
  </w:num>
  <w:num w:numId="1151">
    <w:abstractNumId w:val="564"/>
  </w:num>
  <w:num w:numId="1152">
    <w:abstractNumId w:val="98"/>
  </w:num>
  <w:num w:numId="1153">
    <w:abstractNumId w:val="1229"/>
  </w:num>
  <w:num w:numId="1154">
    <w:abstractNumId w:val="257"/>
  </w:num>
  <w:num w:numId="1155">
    <w:abstractNumId w:val="277"/>
  </w:num>
  <w:num w:numId="1156">
    <w:abstractNumId w:val="890"/>
  </w:num>
  <w:num w:numId="1157">
    <w:abstractNumId w:val="787"/>
  </w:num>
  <w:num w:numId="1158">
    <w:abstractNumId w:val="136"/>
  </w:num>
  <w:num w:numId="1159">
    <w:abstractNumId w:val="865"/>
  </w:num>
  <w:num w:numId="1160">
    <w:abstractNumId w:val="1058"/>
  </w:num>
  <w:num w:numId="1161">
    <w:abstractNumId w:val="693"/>
  </w:num>
  <w:num w:numId="1162">
    <w:abstractNumId w:val="531"/>
  </w:num>
  <w:num w:numId="1163">
    <w:abstractNumId w:val="586"/>
  </w:num>
  <w:num w:numId="1164">
    <w:abstractNumId w:val="720"/>
  </w:num>
  <w:num w:numId="1165">
    <w:abstractNumId w:val="1001"/>
  </w:num>
  <w:num w:numId="1166">
    <w:abstractNumId w:val="847"/>
  </w:num>
  <w:num w:numId="1167">
    <w:abstractNumId w:val="1034"/>
  </w:num>
  <w:num w:numId="1168">
    <w:abstractNumId w:val="971"/>
  </w:num>
  <w:num w:numId="1169">
    <w:abstractNumId w:val="1063"/>
  </w:num>
  <w:num w:numId="1170">
    <w:abstractNumId w:val="286"/>
  </w:num>
  <w:num w:numId="1171">
    <w:abstractNumId w:val="0"/>
  </w:num>
  <w:num w:numId="1172">
    <w:abstractNumId w:val="1043"/>
  </w:num>
  <w:num w:numId="1173">
    <w:abstractNumId w:val="634"/>
  </w:num>
  <w:num w:numId="1174">
    <w:abstractNumId w:val="383"/>
  </w:num>
  <w:num w:numId="1175">
    <w:abstractNumId w:val="807"/>
  </w:num>
  <w:num w:numId="1176">
    <w:abstractNumId w:val="567"/>
  </w:num>
  <w:num w:numId="1177">
    <w:abstractNumId w:val="462"/>
  </w:num>
  <w:num w:numId="1178">
    <w:abstractNumId w:val="602"/>
  </w:num>
  <w:num w:numId="1179">
    <w:abstractNumId w:val="649"/>
  </w:num>
  <w:num w:numId="1180">
    <w:abstractNumId w:val="309"/>
  </w:num>
  <w:num w:numId="1181">
    <w:abstractNumId w:val="596"/>
  </w:num>
  <w:num w:numId="1182">
    <w:abstractNumId w:val="885"/>
  </w:num>
  <w:num w:numId="1183">
    <w:abstractNumId w:val="1081"/>
  </w:num>
  <w:num w:numId="1184">
    <w:abstractNumId w:val="541"/>
  </w:num>
  <w:num w:numId="1185">
    <w:abstractNumId w:val="502"/>
  </w:num>
  <w:num w:numId="1186">
    <w:abstractNumId w:val="1040"/>
  </w:num>
  <w:num w:numId="1187">
    <w:abstractNumId w:val="65"/>
  </w:num>
  <w:num w:numId="1188">
    <w:abstractNumId w:val="887"/>
  </w:num>
  <w:num w:numId="1189">
    <w:abstractNumId w:val="208"/>
  </w:num>
  <w:num w:numId="1190">
    <w:abstractNumId w:val="573"/>
  </w:num>
  <w:num w:numId="1191">
    <w:abstractNumId w:val="793"/>
  </w:num>
  <w:num w:numId="1192">
    <w:abstractNumId w:val="58"/>
  </w:num>
  <w:num w:numId="1193">
    <w:abstractNumId w:val="1184"/>
  </w:num>
  <w:num w:numId="1194">
    <w:abstractNumId w:val="494"/>
  </w:num>
  <w:num w:numId="1195">
    <w:abstractNumId w:val="265"/>
  </w:num>
  <w:num w:numId="1196">
    <w:abstractNumId w:val="1213"/>
  </w:num>
  <w:num w:numId="1197">
    <w:abstractNumId w:val="648"/>
  </w:num>
  <w:num w:numId="1198">
    <w:abstractNumId w:val="127"/>
  </w:num>
  <w:num w:numId="1199">
    <w:abstractNumId w:val="285"/>
  </w:num>
  <w:num w:numId="1200">
    <w:abstractNumId w:val="1170"/>
  </w:num>
  <w:num w:numId="1201">
    <w:abstractNumId w:val="396"/>
  </w:num>
  <w:num w:numId="1202">
    <w:abstractNumId w:val="74"/>
  </w:num>
  <w:num w:numId="1203">
    <w:abstractNumId w:val="559"/>
  </w:num>
  <w:num w:numId="1204">
    <w:abstractNumId w:val="1171"/>
  </w:num>
  <w:num w:numId="1205">
    <w:abstractNumId w:val="48"/>
  </w:num>
  <w:num w:numId="1206">
    <w:abstractNumId w:val="875"/>
  </w:num>
  <w:num w:numId="1207">
    <w:abstractNumId w:val="1083"/>
  </w:num>
  <w:num w:numId="1208">
    <w:abstractNumId w:val="970"/>
  </w:num>
  <w:num w:numId="1209">
    <w:abstractNumId w:val="215"/>
  </w:num>
  <w:num w:numId="1210">
    <w:abstractNumId w:val="310"/>
  </w:num>
  <w:num w:numId="1211">
    <w:abstractNumId w:val="907"/>
  </w:num>
  <w:num w:numId="1212">
    <w:abstractNumId w:val="380"/>
  </w:num>
  <w:num w:numId="1213">
    <w:abstractNumId w:val="831"/>
  </w:num>
  <w:num w:numId="1214">
    <w:abstractNumId w:val="1144"/>
  </w:num>
  <w:num w:numId="1215">
    <w:abstractNumId w:val="642"/>
  </w:num>
  <w:num w:numId="1216">
    <w:abstractNumId w:val="562"/>
  </w:num>
  <w:num w:numId="1217">
    <w:abstractNumId w:val="1165"/>
  </w:num>
  <w:num w:numId="1218">
    <w:abstractNumId w:val="44"/>
  </w:num>
  <w:num w:numId="1219">
    <w:abstractNumId w:val="942"/>
  </w:num>
  <w:num w:numId="1220">
    <w:abstractNumId w:val="124"/>
  </w:num>
  <w:num w:numId="1221">
    <w:abstractNumId w:val="944"/>
  </w:num>
  <w:num w:numId="1222">
    <w:abstractNumId w:val="110"/>
  </w:num>
  <w:num w:numId="1223">
    <w:abstractNumId w:val="833"/>
  </w:num>
  <w:num w:numId="1224">
    <w:abstractNumId w:val="259"/>
  </w:num>
  <w:num w:numId="1225">
    <w:abstractNumId w:val="194"/>
  </w:num>
  <w:num w:numId="1226">
    <w:abstractNumId w:val="913"/>
  </w:num>
  <w:num w:numId="1227">
    <w:abstractNumId w:val="284"/>
  </w:num>
  <w:num w:numId="1228">
    <w:abstractNumId w:val="315"/>
  </w:num>
  <w:num w:numId="1229">
    <w:abstractNumId w:val="613"/>
  </w:num>
  <w:num w:numId="1230">
    <w:abstractNumId w:val="867"/>
  </w:num>
  <w:num w:numId="1231">
    <w:abstractNumId w:val="133"/>
  </w:num>
  <w:num w:numId="1232">
    <w:abstractNumId w:val="645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1"/>
  </w:num>
  <w:num w:numId="1238">
    <w:abstractNumId w:val="686"/>
  </w:num>
  <w:num w:numId="1239">
    <w:abstractNumId w:val="5"/>
  </w:num>
  <w:num w:numId="1240">
    <w:abstractNumId w:val="1230"/>
  </w:num>
  <w:num w:numId="1241">
    <w:abstractNumId w:val="789"/>
  </w:num>
  <w:num w:numId="1242">
    <w:abstractNumId w:val="504"/>
  </w:num>
  <w:num w:numId="1243">
    <w:abstractNumId w:val="959"/>
  </w:num>
  <w:num w:numId="1244">
    <w:abstractNumId w:val="470"/>
  </w:num>
  <w:num w:numId="1245">
    <w:abstractNumId w:val="1097"/>
  </w:num>
  <w:num w:numId="1246">
    <w:abstractNumId w:val="503"/>
  </w:num>
  <w:num w:numId="1247">
    <w:abstractNumId w:val="275"/>
  </w:num>
  <w:num w:numId="1248">
    <w:abstractNumId w:val="956"/>
  </w:num>
  <w:num w:numId="1249">
    <w:abstractNumId w:val="1002"/>
  </w:num>
  <w:num w:numId="1250">
    <w:abstractNumId w:val="407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4308"/>
    <w:rsid w:val="00006606"/>
    <w:rsid w:val="00013391"/>
    <w:rsid w:val="000148C9"/>
    <w:rsid w:val="00016DD6"/>
    <w:rsid w:val="00020F38"/>
    <w:rsid w:val="000267D9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6634"/>
    <w:rsid w:val="00247580"/>
    <w:rsid w:val="00255CFF"/>
    <w:rsid w:val="00255D5C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C5F63"/>
    <w:rsid w:val="002D0B74"/>
    <w:rsid w:val="002D2BFA"/>
    <w:rsid w:val="002D3B44"/>
    <w:rsid w:val="002D4C29"/>
    <w:rsid w:val="002D51E2"/>
    <w:rsid w:val="002E1006"/>
    <w:rsid w:val="002E1DE0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972"/>
    <w:rsid w:val="00422C1D"/>
    <w:rsid w:val="00430C5B"/>
    <w:rsid w:val="004333F9"/>
    <w:rsid w:val="00433556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44D4C"/>
    <w:rsid w:val="00550744"/>
    <w:rsid w:val="00554EF4"/>
    <w:rsid w:val="005559B9"/>
    <w:rsid w:val="00567A75"/>
    <w:rsid w:val="0057431B"/>
    <w:rsid w:val="00574861"/>
    <w:rsid w:val="00575002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C0650"/>
    <w:rsid w:val="008D0664"/>
    <w:rsid w:val="008D6E3B"/>
    <w:rsid w:val="008D7445"/>
    <w:rsid w:val="008E3B38"/>
    <w:rsid w:val="008E44F6"/>
    <w:rsid w:val="008E5C17"/>
    <w:rsid w:val="008E6D5F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55AC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A0F84"/>
    <w:rsid w:val="00AB0830"/>
    <w:rsid w:val="00AB168F"/>
    <w:rsid w:val="00AB4F2C"/>
    <w:rsid w:val="00AC1617"/>
    <w:rsid w:val="00AC2FF4"/>
    <w:rsid w:val="00AD2818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77335"/>
    <w:rsid w:val="00B8709E"/>
    <w:rsid w:val="00B87D71"/>
    <w:rsid w:val="00B92B24"/>
    <w:rsid w:val="00BA578A"/>
    <w:rsid w:val="00BB1DD9"/>
    <w:rsid w:val="00BB21DE"/>
    <w:rsid w:val="00BB2292"/>
    <w:rsid w:val="00BC2239"/>
    <w:rsid w:val="00BC7257"/>
    <w:rsid w:val="00BC7CE9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B7BD0"/>
    <w:rsid w:val="00CC4E2F"/>
    <w:rsid w:val="00CD2371"/>
    <w:rsid w:val="00CE0574"/>
    <w:rsid w:val="00CE0CAD"/>
    <w:rsid w:val="00CE4EF3"/>
    <w:rsid w:val="00CE6A33"/>
    <w:rsid w:val="00CE7869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4474"/>
    <w:rsid w:val="00DE537C"/>
    <w:rsid w:val="00DE5C12"/>
    <w:rsid w:val="00E018AA"/>
    <w:rsid w:val="00E02217"/>
    <w:rsid w:val="00E0325B"/>
    <w:rsid w:val="00E04335"/>
    <w:rsid w:val="00E13F5F"/>
    <w:rsid w:val="00E14635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757C0"/>
    <w:rsid w:val="00E81047"/>
    <w:rsid w:val="00E82BDE"/>
    <w:rsid w:val="00E90444"/>
    <w:rsid w:val="00E91B13"/>
    <w:rsid w:val="00E95F3F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5E7C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C69DD"/>
    <w:rsid w:val="00FD21F7"/>
    <w:rsid w:val="00FD2BD5"/>
    <w:rsid w:val="00FD4CE6"/>
    <w:rsid w:val="00FD4D99"/>
    <w:rsid w:val="00FE2C8E"/>
    <w:rsid w:val="00FF777A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7C0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57C0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15C57-5535-4152-9E34-C4BC7521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15617</Words>
  <Characters>89018</Characters>
  <Application>Microsoft Office Word</Application>
  <DocSecurity>0</DocSecurity>
  <Lines>741</Lines>
  <Paragraphs>208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4</cp:revision>
  <cp:lastPrinted>2017-01-03T10:45:00Z</cp:lastPrinted>
  <dcterms:created xsi:type="dcterms:W3CDTF">2017-06-15T19:36:00Z</dcterms:created>
  <dcterms:modified xsi:type="dcterms:W3CDTF">2017-06-29T13:07:00Z</dcterms:modified>
</cp:coreProperties>
</file>