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08CE" w14:textId="2D3775FE" w:rsidR="003D35CA" w:rsidRPr="00BB73F2" w:rsidRDefault="00843CD0" w:rsidP="00843CD0">
      <w:pPr>
        <w:jc w:val="center"/>
        <w:rPr>
          <w:b/>
          <w:bCs/>
          <w:sz w:val="32"/>
          <w:szCs w:val="32"/>
        </w:rPr>
      </w:pPr>
      <w:r w:rsidRPr="00BB73F2">
        <w:rPr>
          <w:b/>
          <w:bCs/>
          <w:sz w:val="32"/>
          <w:szCs w:val="32"/>
        </w:rPr>
        <w:t>DERIVÁTY UHĽOVODÍKOV</w:t>
      </w:r>
    </w:p>
    <w:p w14:paraId="43B66A5D" w14:textId="7A6D7FB0" w:rsidR="00843CD0" w:rsidRDefault="00843CD0" w:rsidP="00843CD0">
      <w:pPr>
        <w:pStyle w:val="Odsekzoznamu"/>
        <w:numPr>
          <w:ilvl w:val="0"/>
          <w:numId w:val="1"/>
        </w:numPr>
      </w:pPr>
      <w:r>
        <w:t>Sú to organické zlúčeniny (uhľovodíky), v ktorých je vodík nahradený iným prvkom.</w:t>
      </w:r>
    </w:p>
    <w:p w14:paraId="55C88C5B" w14:textId="47774846" w:rsidR="00843CD0" w:rsidRDefault="00843CD0" w:rsidP="00843CD0">
      <w:pPr>
        <w:pStyle w:val="Odsekzoznamu"/>
      </w:pPr>
      <w:r w:rsidRPr="00843CD0">
        <w:rPr>
          <w:noProof/>
        </w:rPr>
        <w:drawing>
          <wp:inline distT="0" distB="0" distL="0" distR="0" wp14:anchorId="05660734" wp14:editId="3E93CEF4">
            <wp:extent cx="1144306" cy="739450"/>
            <wp:effectExtent l="0" t="0" r="0" b="3810"/>
            <wp:docPr id="5" name="Obrázok 5">
              <a:extLst xmlns:a="http://schemas.openxmlformats.org/drawingml/2006/main">
                <a:ext uri="{FF2B5EF4-FFF2-40B4-BE49-F238E27FC236}">
                  <a16:creationId xmlns:a16="http://schemas.microsoft.com/office/drawing/2014/main" id="{007E08AF-DCBA-71BD-12B8-D9A9F05D6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>
                      <a:extLst>
                        <a:ext uri="{FF2B5EF4-FFF2-40B4-BE49-F238E27FC236}">
                          <a16:creationId xmlns:a16="http://schemas.microsoft.com/office/drawing/2014/main" id="{007E08AF-DCBA-71BD-12B8-D9A9F05D6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160079" cy="7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CD0">
        <w:rPr>
          <w:noProof/>
        </w:rPr>
        <w:drawing>
          <wp:inline distT="0" distB="0" distL="0" distR="0" wp14:anchorId="7A15C102" wp14:editId="2CADF1C1">
            <wp:extent cx="691116" cy="307975"/>
            <wp:effectExtent l="0" t="0" r="0" b="0"/>
            <wp:docPr id="6" name="Obrázok 6">
              <a:extLst xmlns:a="http://schemas.openxmlformats.org/drawingml/2006/main">
                <a:ext uri="{FF2B5EF4-FFF2-40B4-BE49-F238E27FC236}">
                  <a16:creationId xmlns:a16="http://schemas.microsoft.com/office/drawing/2014/main" id="{D27ADB79-F8E1-17A2-75A9-B84711E2A0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>
                      <a:extLst>
                        <a:ext uri="{FF2B5EF4-FFF2-40B4-BE49-F238E27FC236}">
                          <a16:creationId xmlns:a16="http://schemas.microsoft.com/office/drawing/2014/main" id="{D27ADB79-F8E1-17A2-75A9-B84711E2A0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728413" cy="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CD0">
        <w:rPr>
          <w:noProof/>
        </w:rPr>
        <w:drawing>
          <wp:inline distT="0" distB="0" distL="0" distR="0" wp14:anchorId="08D783B0" wp14:editId="7FC54522">
            <wp:extent cx="994129" cy="734828"/>
            <wp:effectExtent l="0" t="0" r="0" b="8255"/>
            <wp:docPr id="7" name="Obrázok 7">
              <a:extLst xmlns:a="http://schemas.openxmlformats.org/drawingml/2006/main">
                <a:ext uri="{FF2B5EF4-FFF2-40B4-BE49-F238E27FC236}">
                  <a16:creationId xmlns:a16="http://schemas.microsoft.com/office/drawing/2014/main" id="{5BDCA730-4D41-45FC-34EC-F24B1BDB7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>
                      <a:extLst>
                        <a:ext uri="{FF2B5EF4-FFF2-40B4-BE49-F238E27FC236}">
                          <a16:creationId xmlns:a16="http://schemas.microsoft.com/office/drawing/2014/main" id="{5BDCA730-4D41-45FC-34EC-F24B1BDB7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116" cy="7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732" w14:textId="20C177FA" w:rsidR="00843CD0" w:rsidRDefault="00843CD0" w:rsidP="00DC47F6">
      <w:r w:rsidRPr="00843CD0">
        <w:rPr>
          <w:b/>
          <w:bCs/>
          <w:u w:val="single"/>
        </w:rPr>
        <w:t>DELENIE:</w:t>
      </w:r>
      <w:r>
        <w:t xml:space="preserve"> </w:t>
      </w:r>
      <w:r>
        <w:br/>
      </w:r>
      <w:r w:rsidRPr="001B5C9F">
        <w:rPr>
          <w:b/>
          <w:bCs/>
        </w:rPr>
        <w:t>1.  ____________________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                4.____________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 xml:space="preserve">__________________ </w:t>
      </w:r>
      <w:r w:rsidRPr="001B5C9F">
        <w:rPr>
          <w:b/>
          <w:bCs/>
        </w:rPr>
        <w:br/>
        <w:t>2.  _________________________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                5.______________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________________</w:t>
      </w:r>
      <w:r w:rsidRPr="001B5C9F">
        <w:rPr>
          <w:b/>
          <w:bCs/>
        </w:rPr>
        <w:br/>
        <w:t>3.  ______________________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                6._______________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_______________</w:t>
      </w:r>
      <w:r w:rsidRPr="00843CD0">
        <w:br/>
      </w:r>
    </w:p>
    <w:tbl>
      <w:tblPr>
        <w:tblW w:w="977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1044"/>
        <w:gridCol w:w="2005"/>
        <w:gridCol w:w="3967"/>
      </w:tblGrid>
      <w:tr w:rsidR="00DC47F6" w14:paraId="7F0EA2B8" w14:textId="76753BE5" w:rsidTr="001355B1">
        <w:trPr>
          <w:trHeight w:val="435"/>
        </w:trPr>
        <w:tc>
          <w:tcPr>
            <w:tcW w:w="536" w:type="dxa"/>
          </w:tcPr>
          <w:p w14:paraId="60DFA6CB" w14:textId="77777777" w:rsidR="00DC47F6" w:rsidRDefault="00DC47F6" w:rsidP="00DC47F6"/>
        </w:tc>
        <w:tc>
          <w:tcPr>
            <w:tcW w:w="2227" w:type="dxa"/>
          </w:tcPr>
          <w:p w14:paraId="21953BD8" w14:textId="77777777" w:rsidR="00DC47F6" w:rsidRDefault="00DC47F6" w:rsidP="00DC47F6"/>
        </w:tc>
        <w:tc>
          <w:tcPr>
            <w:tcW w:w="1044" w:type="dxa"/>
          </w:tcPr>
          <w:p w14:paraId="5B47A87D" w14:textId="43AE4B12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Char</w:t>
            </w:r>
            <w:proofErr w:type="spellEnd"/>
            <w:r>
              <w:rPr>
                <w:b/>
                <w:bCs/>
                <w:sz w:val="28"/>
                <w:szCs w:val="28"/>
              </w:rPr>
              <w:t>. skupina</w:t>
            </w:r>
          </w:p>
        </w:tc>
        <w:tc>
          <w:tcPr>
            <w:tcW w:w="2005" w:type="dxa"/>
          </w:tcPr>
          <w:p w14:paraId="677EA655" w14:textId="42398952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  <w:tc>
          <w:tcPr>
            <w:tcW w:w="3967" w:type="dxa"/>
          </w:tcPr>
          <w:p w14:paraId="0A87BD66" w14:textId="77777777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Príklad:</w:t>
            </w:r>
          </w:p>
        </w:tc>
      </w:tr>
      <w:tr w:rsidR="00DC47F6" w14:paraId="7B9C968F" w14:textId="3B93DC12" w:rsidTr="001355B1">
        <w:trPr>
          <w:trHeight w:val="865"/>
        </w:trPr>
        <w:tc>
          <w:tcPr>
            <w:tcW w:w="536" w:type="dxa"/>
          </w:tcPr>
          <w:p w14:paraId="1EDF49F8" w14:textId="77777777" w:rsidR="001355B1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B5B98F" w14:textId="1D6AA241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5272E93D" w14:textId="77777777" w:rsidR="001355B1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E85361" w14:textId="53D5F709" w:rsidR="00DC47F6" w:rsidRPr="00DC47F6" w:rsidRDefault="00DC47F6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Halogénderiváty</w:t>
            </w:r>
            <w:proofErr w:type="spellEnd"/>
          </w:p>
        </w:tc>
        <w:tc>
          <w:tcPr>
            <w:tcW w:w="1044" w:type="dxa"/>
          </w:tcPr>
          <w:p w14:paraId="0319317B" w14:textId="12EDD8E2" w:rsidR="00DC47F6" w:rsidRDefault="001355B1" w:rsidP="00DC47F6">
            <w:r>
              <w:t>Halogény:</w:t>
            </w:r>
          </w:p>
        </w:tc>
        <w:tc>
          <w:tcPr>
            <w:tcW w:w="2005" w:type="dxa"/>
          </w:tcPr>
          <w:p w14:paraId="6999A7A9" w14:textId="77777777" w:rsidR="00DC47F6" w:rsidRDefault="00DC47F6" w:rsidP="00DC47F6"/>
        </w:tc>
        <w:tc>
          <w:tcPr>
            <w:tcW w:w="3967" w:type="dxa"/>
          </w:tcPr>
          <w:p w14:paraId="507E6728" w14:textId="77777777" w:rsidR="00DC47F6" w:rsidRDefault="001355B1" w:rsidP="00DC47F6">
            <w:proofErr w:type="spellStart"/>
            <w:r w:rsidRPr="001355B1">
              <w:t>chlórmetán</w:t>
            </w:r>
            <w:proofErr w:type="spellEnd"/>
            <w:r w:rsidRPr="001355B1">
              <w:t xml:space="preserve"> alebo </w:t>
            </w:r>
            <w:proofErr w:type="spellStart"/>
            <w:r w:rsidRPr="001355B1">
              <w:t>metylchlorid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3</w:t>
            </w:r>
            <w:r w:rsidRPr="001355B1">
              <w:t>Cl)</w:t>
            </w:r>
          </w:p>
          <w:p w14:paraId="326E80C5" w14:textId="2E7C8E38" w:rsidR="001355B1" w:rsidRDefault="001355B1" w:rsidP="00DC47F6">
            <w:proofErr w:type="spellStart"/>
            <w:r w:rsidRPr="001355B1">
              <w:t>dichlórmetán</w:t>
            </w:r>
            <w:proofErr w:type="spellEnd"/>
            <w:r w:rsidRPr="001355B1">
              <w:t xml:space="preserve"> alebo </w:t>
            </w:r>
            <w:proofErr w:type="spellStart"/>
            <w:r w:rsidRPr="001355B1">
              <w:t>metyléndichlorid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2</w:t>
            </w:r>
            <w:r w:rsidRPr="001355B1">
              <w:t>Cl</w:t>
            </w:r>
            <w:r w:rsidRPr="001355B1">
              <w:rPr>
                <w:vertAlign w:val="subscript"/>
              </w:rPr>
              <w:t>2</w:t>
            </w:r>
            <w:r w:rsidRPr="001355B1">
              <w:t>)</w:t>
            </w:r>
          </w:p>
        </w:tc>
      </w:tr>
      <w:tr w:rsidR="00DC47F6" w14:paraId="7FEE0A45" w14:textId="4DB3E854" w:rsidTr="001355B1">
        <w:trPr>
          <w:trHeight w:val="990"/>
        </w:trPr>
        <w:tc>
          <w:tcPr>
            <w:tcW w:w="536" w:type="dxa"/>
          </w:tcPr>
          <w:p w14:paraId="569FD449" w14:textId="59EBE602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4C9FCAFD" w14:textId="462BCDE7" w:rsidR="00DC47F6" w:rsidRPr="00DC47F6" w:rsidRDefault="00DC47F6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1044" w:type="dxa"/>
          </w:tcPr>
          <w:p w14:paraId="7BE2BB31" w14:textId="77777777" w:rsidR="001355B1" w:rsidRPr="001355B1" w:rsidRDefault="001355B1" w:rsidP="001355B1">
            <w:pPr>
              <w:jc w:val="center"/>
              <w:rPr>
                <w:sz w:val="28"/>
                <w:szCs w:val="28"/>
              </w:rPr>
            </w:pPr>
            <w:r w:rsidRPr="001355B1">
              <w:rPr>
                <w:b/>
                <w:bCs/>
                <w:sz w:val="28"/>
                <w:szCs w:val="28"/>
              </w:rPr>
              <w:t>-NO</w:t>
            </w:r>
            <w:r w:rsidRPr="001355B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  <w:p w14:paraId="293B16EA" w14:textId="77777777" w:rsidR="00DC47F6" w:rsidRDefault="00DC47F6" w:rsidP="00DC47F6"/>
        </w:tc>
        <w:tc>
          <w:tcPr>
            <w:tcW w:w="2005" w:type="dxa"/>
          </w:tcPr>
          <w:p w14:paraId="5AEAE207" w14:textId="77777777" w:rsidR="00DC47F6" w:rsidRDefault="00DC47F6" w:rsidP="00DC47F6"/>
        </w:tc>
        <w:tc>
          <w:tcPr>
            <w:tcW w:w="3967" w:type="dxa"/>
          </w:tcPr>
          <w:p w14:paraId="09E4AB2C" w14:textId="6CA71AA0" w:rsidR="00DC47F6" w:rsidRDefault="001355B1" w:rsidP="00DC47F6">
            <w:r w:rsidRPr="001355B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1FD124" wp14:editId="2AE19E9E">
                  <wp:simplePos x="0" y="0"/>
                  <wp:positionH relativeFrom="column">
                    <wp:posOffset>837373</wp:posOffset>
                  </wp:positionH>
                  <wp:positionV relativeFrom="paragraph">
                    <wp:posOffset>99503</wp:posOffset>
                  </wp:positionV>
                  <wp:extent cx="907415" cy="417830"/>
                  <wp:effectExtent l="0" t="0" r="6985" b="1270"/>
                  <wp:wrapNone/>
                  <wp:docPr id="1026" name="Picture 2" descr="Nitrobenzén – Wikipé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3EE5E3-E9D6-CC47-B8F6-80414AE5BF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Nitrobenzén – Wikipédia">
                            <a:extLst>
                              <a:ext uri="{FF2B5EF4-FFF2-40B4-BE49-F238E27FC236}">
                                <a16:creationId xmlns:a16="http://schemas.microsoft.com/office/drawing/2014/main" id="{1F3EE5E3-E9D6-CC47-B8F6-80414AE5BF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41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355B1">
              <w:t>Nitrobenzén</w:t>
            </w:r>
            <w:proofErr w:type="spellEnd"/>
            <w:r>
              <w:t xml:space="preserve"> </w:t>
            </w:r>
          </w:p>
        </w:tc>
      </w:tr>
      <w:tr w:rsidR="00DC47F6" w14:paraId="28B97D34" w14:textId="200975B8" w:rsidTr="001355B1">
        <w:trPr>
          <w:trHeight w:val="977"/>
        </w:trPr>
        <w:tc>
          <w:tcPr>
            <w:tcW w:w="536" w:type="dxa"/>
          </w:tcPr>
          <w:p w14:paraId="14E967CA" w14:textId="49E3C859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593F74F1" w14:textId="78AED438" w:rsidR="00DC47F6" w:rsidRPr="00DC47F6" w:rsidRDefault="00DC47F6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Amíny</w:t>
            </w:r>
          </w:p>
        </w:tc>
        <w:tc>
          <w:tcPr>
            <w:tcW w:w="1044" w:type="dxa"/>
          </w:tcPr>
          <w:p w14:paraId="7276231B" w14:textId="77777777" w:rsidR="00DC47F6" w:rsidRDefault="00DC47F6" w:rsidP="00DC47F6"/>
        </w:tc>
        <w:tc>
          <w:tcPr>
            <w:tcW w:w="2005" w:type="dxa"/>
          </w:tcPr>
          <w:p w14:paraId="392DAFAE" w14:textId="34CB6873" w:rsidR="00DC47F6" w:rsidRDefault="001355B1" w:rsidP="00DC47F6">
            <w:r w:rsidRPr="001355B1">
              <w:rPr>
                <w:noProof/>
              </w:rPr>
              <w:drawing>
                <wp:inline distT="0" distB="0" distL="0" distR="0" wp14:anchorId="7A72CE1A" wp14:editId="0AEB1C71">
                  <wp:extent cx="1063256" cy="636507"/>
                  <wp:effectExtent l="0" t="0" r="3810" b="0"/>
                  <wp:docPr id="2" name="Obrázo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44CFF9-66EC-6F15-CB07-74DB9972784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>
                            <a:extLst>
                              <a:ext uri="{FF2B5EF4-FFF2-40B4-BE49-F238E27FC236}">
                                <a16:creationId xmlns:a16="http://schemas.microsoft.com/office/drawing/2014/main" id="{E144CFF9-66EC-6F15-CB07-74DB997278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92" cy="64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7" w:type="dxa"/>
          </w:tcPr>
          <w:p w14:paraId="25F5DE19" w14:textId="67DF3CFA" w:rsidR="00DC47F6" w:rsidRDefault="001355B1" w:rsidP="00DC47F6">
            <w:proofErr w:type="spellStart"/>
            <w:r w:rsidRPr="001355B1">
              <w:t>metylamín</w:t>
            </w:r>
            <w:proofErr w:type="spellEnd"/>
            <w:r w:rsidRPr="001355B1">
              <w:t xml:space="preserve"> CH</w:t>
            </w:r>
            <w:r w:rsidRPr="001355B1">
              <w:rPr>
                <w:vertAlign w:val="subscript"/>
              </w:rPr>
              <w:t>3</w:t>
            </w:r>
            <w:r w:rsidRPr="001355B1">
              <w:t>NH</w:t>
            </w:r>
            <w:r w:rsidRPr="001355B1">
              <w:rPr>
                <w:vertAlign w:val="subscript"/>
              </w:rPr>
              <w:t>2</w:t>
            </w:r>
            <w:r w:rsidRPr="001355B1">
              <w:t xml:space="preserve">, </w:t>
            </w:r>
            <w:r>
              <w:br/>
            </w:r>
            <w:proofErr w:type="spellStart"/>
            <w:r w:rsidRPr="001355B1">
              <w:t>dimetylamín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3</w:t>
            </w:r>
            <w:r w:rsidRPr="001355B1">
              <w:t>)</w:t>
            </w:r>
            <w:r w:rsidRPr="001355B1">
              <w:rPr>
                <w:vertAlign w:val="subscript"/>
              </w:rPr>
              <w:t>2</w:t>
            </w:r>
            <w:r w:rsidRPr="001355B1">
              <w:t xml:space="preserve">NH, </w:t>
            </w:r>
            <w:r>
              <w:br/>
            </w:r>
            <w:proofErr w:type="spellStart"/>
            <w:r w:rsidRPr="001355B1">
              <w:t>trimetylamín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3</w:t>
            </w:r>
            <w:r w:rsidRPr="001355B1">
              <w:t>)</w:t>
            </w:r>
            <w:r w:rsidRPr="001355B1">
              <w:rPr>
                <w:vertAlign w:val="subscript"/>
              </w:rPr>
              <w:t>3</w:t>
            </w:r>
            <w:r w:rsidRPr="001355B1">
              <w:t>N</w:t>
            </w:r>
          </w:p>
        </w:tc>
      </w:tr>
      <w:tr w:rsidR="001355B1" w14:paraId="4C7FD90F" w14:textId="4571277A" w:rsidTr="001355B1">
        <w:trPr>
          <w:trHeight w:val="1119"/>
        </w:trPr>
        <w:tc>
          <w:tcPr>
            <w:tcW w:w="536" w:type="dxa"/>
            <w:vMerge w:val="restart"/>
          </w:tcPr>
          <w:p w14:paraId="68D7B3C2" w14:textId="77777777" w:rsidR="001355B1" w:rsidRPr="00DC47F6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0F887C" w14:textId="1986F0FC" w:rsidR="001355B1" w:rsidRPr="00DC47F6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53B26FFF" w14:textId="77777777" w:rsidR="001355B1" w:rsidRPr="00DC47F6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F3E3D8" w14:textId="2F59537C" w:rsidR="001355B1" w:rsidRPr="00DC47F6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47F6">
              <w:rPr>
                <w:b/>
                <w:bCs/>
                <w:sz w:val="28"/>
                <w:szCs w:val="28"/>
              </w:rPr>
              <w:t>Hydroxideriváty</w:t>
            </w:r>
            <w:proofErr w:type="spellEnd"/>
          </w:p>
        </w:tc>
        <w:tc>
          <w:tcPr>
            <w:tcW w:w="1044" w:type="dxa"/>
            <w:vMerge w:val="restart"/>
          </w:tcPr>
          <w:p w14:paraId="6D78DDC3" w14:textId="21B72B99" w:rsidR="001355B1" w:rsidRPr="001355B1" w:rsidRDefault="001355B1" w:rsidP="00D006AF">
            <w:pPr>
              <w:jc w:val="center"/>
              <w:rPr>
                <w:b/>
                <w:bCs/>
              </w:rPr>
            </w:pPr>
            <w:r>
              <w:br/>
            </w:r>
            <w:r>
              <w:br/>
            </w:r>
            <w:r>
              <w:br/>
            </w:r>
            <w:r w:rsidRPr="001355B1">
              <w:rPr>
                <w:b/>
                <w:bCs/>
                <w:sz w:val="32"/>
                <w:szCs w:val="32"/>
              </w:rPr>
              <w:t>-OH</w:t>
            </w:r>
          </w:p>
        </w:tc>
        <w:tc>
          <w:tcPr>
            <w:tcW w:w="2005" w:type="dxa"/>
          </w:tcPr>
          <w:p w14:paraId="50E06B43" w14:textId="758C2262" w:rsidR="001355B1" w:rsidRDefault="001355B1" w:rsidP="00DC47F6">
            <w:r>
              <w:t>ALKOHOLY</w:t>
            </w:r>
          </w:p>
        </w:tc>
        <w:tc>
          <w:tcPr>
            <w:tcW w:w="3967" w:type="dxa"/>
          </w:tcPr>
          <w:p w14:paraId="21044E36" w14:textId="45D4E655" w:rsidR="001355B1" w:rsidRDefault="005D7BE6" w:rsidP="00DC47F6">
            <w:r w:rsidRPr="005D7BE6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BB86944" wp14:editId="553FCABC">
                  <wp:simplePos x="0" y="0"/>
                  <wp:positionH relativeFrom="column">
                    <wp:posOffset>645116</wp:posOffset>
                  </wp:positionH>
                  <wp:positionV relativeFrom="paragraph">
                    <wp:posOffset>15019</wp:posOffset>
                  </wp:positionV>
                  <wp:extent cx="744279" cy="683932"/>
                  <wp:effectExtent l="0" t="0" r="0" b="1905"/>
                  <wp:wrapNone/>
                  <wp:docPr id="3" name="Obrázok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C7CE13-3B01-D6EC-A40F-3B032D00393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>
                            <a:extLst>
                              <a:ext uri="{FF2B5EF4-FFF2-40B4-BE49-F238E27FC236}">
                                <a16:creationId xmlns:a16="http://schemas.microsoft.com/office/drawing/2014/main" id="{82C7CE13-3B01-D6EC-A40F-3B032D0039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79" cy="68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t>metanol</w:t>
            </w:r>
            <w:proofErr w:type="spellEnd"/>
            <w:r>
              <w:t xml:space="preserve"> </w:t>
            </w:r>
          </w:p>
        </w:tc>
      </w:tr>
      <w:tr w:rsidR="001355B1" w14:paraId="4CA7A5DE" w14:textId="677728A6" w:rsidTr="001355B1">
        <w:trPr>
          <w:trHeight w:val="1121"/>
        </w:trPr>
        <w:tc>
          <w:tcPr>
            <w:tcW w:w="536" w:type="dxa"/>
            <w:vMerge/>
          </w:tcPr>
          <w:p w14:paraId="384C48C8" w14:textId="77777777" w:rsidR="001355B1" w:rsidRPr="00DC47F6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6190FF97" w14:textId="77777777" w:rsidR="001355B1" w:rsidRPr="00DC47F6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4" w:type="dxa"/>
            <w:vMerge/>
          </w:tcPr>
          <w:p w14:paraId="12AA2304" w14:textId="77777777" w:rsidR="001355B1" w:rsidRDefault="001355B1" w:rsidP="00DC47F6"/>
        </w:tc>
        <w:tc>
          <w:tcPr>
            <w:tcW w:w="2005" w:type="dxa"/>
          </w:tcPr>
          <w:p w14:paraId="240E1E28" w14:textId="02A3B371" w:rsidR="001355B1" w:rsidRDefault="001355B1" w:rsidP="00DC47F6">
            <w:r>
              <w:t>FENOLY</w:t>
            </w:r>
          </w:p>
        </w:tc>
        <w:tc>
          <w:tcPr>
            <w:tcW w:w="3967" w:type="dxa"/>
          </w:tcPr>
          <w:p w14:paraId="615F6369" w14:textId="4AB577EC" w:rsidR="001355B1" w:rsidRDefault="005D7BE6" w:rsidP="00DC47F6">
            <w:r w:rsidRPr="005D7BE6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2B40C70" wp14:editId="71528487">
                  <wp:simplePos x="0" y="0"/>
                  <wp:positionH relativeFrom="column">
                    <wp:posOffset>560306</wp:posOffset>
                  </wp:positionH>
                  <wp:positionV relativeFrom="paragraph">
                    <wp:posOffset>20541</wp:posOffset>
                  </wp:positionV>
                  <wp:extent cx="359324" cy="631102"/>
                  <wp:effectExtent l="0" t="0" r="3175" b="0"/>
                  <wp:wrapNone/>
                  <wp:docPr id="9" name="Obrázok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E16B52-5956-0C31-6AA3-07654BDBE4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ázok 8">
                            <a:extLst>
                              <a:ext uri="{FF2B5EF4-FFF2-40B4-BE49-F238E27FC236}">
                                <a16:creationId xmlns:a16="http://schemas.microsoft.com/office/drawing/2014/main" id="{A3E16B52-5956-0C31-6AA3-07654BDBE4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24" cy="63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fenol </w:t>
            </w:r>
          </w:p>
        </w:tc>
      </w:tr>
      <w:tr w:rsidR="00D006AF" w14:paraId="456CF62A" w14:textId="62A167B7" w:rsidTr="005D7BE6">
        <w:trPr>
          <w:trHeight w:val="1322"/>
        </w:trPr>
        <w:tc>
          <w:tcPr>
            <w:tcW w:w="536" w:type="dxa"/>
            <w:vMerge w:val="restart"/>
          </w:tcPr>
          <w:p w14:paraId="6A7FB1F5" w14:textId="77777777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C0D81C" w14:textId="6BA66BBA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57261953" w14:textId="77777777" w:rsidR="00D006AF" w:rsidRPr="00DC47F6" w:rsidRDefault="00D006AF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E2F6BCF" w14:textId="7F7F712F" w:rsidR="00D006AF" w:rsidRPr="00DC47F6" w:rsidRDefault="00D006AF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Karbonylové</w:t>
            </w:r>
            <w:proofErr w:type="spellEnd"/>
            <w:r w:rsidRPr="00DC47F6">
              <w:rPr>
                <w:b/>
                <w:bCs/>
                <w:sz w:val="28"/>
                <w:szCs w:val="28"/>
              </w:rPr>
              <w:t xml:space="preserve"> zlúčeniny</w:t>
            </w:r>
          </w:p>
        </w:tc>
        <w:tc>
          <w:tcPr>
            <w:tcW w:w="1044" w:type="dxa"/>
            <w:vMerge w:val="restart"/>
          </w:tcPr>
          <w:p w14:paraId="15F80C32" w14:textId="77777777" w:rsidR="00D006AF" w:rsidRDefault="00D006AF" w:rsidP="00D006A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824B54F" w14:textId="77777777" w:rsidR="00D006AF" w:rsidRDefault="00D006AF" w:rsidP="00D006A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C47C28A" w14:textId="67F8A026" w:rsidR="00D006AF" w:rsidRPr="00D006AF" w:rsidRDefault="00D006AF" w:rsidP="00D006AF">
            <w:pPr>
              <w:jc w:val="center"/>
              <w:rPr>
                <w:b/>
                <w:bCs/>
              </w:rPr>
            </w:pPr>
            <w:r w:rsidRPr="00D006AF">
              <w:rPr>
                <w:b/>
                <w:bCs/>
                <w:sz w:val="32"/>
                <w:szCs w:val="32"/>
              </w:rPr>
              <w:t>-CO</w:t>
            </w:r>
          </w:p>
        </w:tc>
        <w:tc>
          <w:tcPr>
            <w:tcW w:w="2005" w:type="dxa"/>
          </w:tcPr>
          <w:p w14:paraId="37FECF8C" w14:textId="58977471" w:rsidR="00D006AF" w:rsidRDefault="00D006AF" w:rsidP="00DC47F6">
            <w:r w:rsidRPr="005D7BE6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685F040" wp14:editId="1C8F7EC5">
                  <wp:simplePos x="0" y="0"/>
                  <wp:positionH relativeFrom="column">
                    <wp:posOffset>440424</wp:posOffset>
                  </wp:positionH>
                  <wp:positionV relativeFrom="paragraph">
                    <wp:posOffset>97157</wp:posOffset>
                  </wp:positionV>
                  <wp:extent cx="674798" cy="658275"/>
                  <wp:effectExtent l="0" t="0" r="0" b="8890"/>
                  <wp:wrapNone/>
                  <wp:docPr id="8" name="Obrázo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C773F0-3E29-96BC-FE67-5FF9CFF170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>
                            <a:extLst>
                              <a:ext uri="{FF2B5EF4-FFF2-40B4-BE49-F238E27FC236}">
                                <a16:creationId xmlns:a16="http://schemas.microsoft.com/office/drawing/2014/main" id="{B9C773F0-3E29-96BC-FE67-5FF9CFF170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798" cy="65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  <w:tc>
          <w:tcPr>
            <w:tcW w:w="3967" w:type="dxa"/>
          </w:tcPr>
          <w:p w14:paraId="6514D270" w14:textId="12895894" w:rsidR="00D006AF" w:rsidRDefault="002A2DBF" w:rsidP="00DC47F6">
            <w:proofErr w:type="spellStart"/>
            <w:r w:rsidRPr="002A2DBF">
              <w:t>acetaldehyd</w:t>
            </w:r>
            <w:proofErr w:type="spellEnd"/>
            <w:r w:rsidRPr="002A2DBF">
              <w:t xml:space="preserve"> (</w:t>
            </w:r>
            <w:proofErr w:type="spellStart"/>
            <w:r w:rsidRPr="002A2DBF">
              <w:t>etanál</w:t>
            </w:r>
            <w:proofErr w:type="spellEnd"/>
            <w:r w:rsidRPr="002A2DBF">
              <w:t>)</w:t>
            </w:r>
            <w:r w:rsidRPr="002A2DBF">
              <w:rPr>
                <w:noProof/>
              </w:rPr>
              <w:t xml:space="preserve"> </w:t>
            </w:r>
            <w:r w:rsidRPr="002A2DBF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84E129D" wp14:editId="1A5C2415">
                  <wp:simplePos x="0" y="0"/>
                  <wp:positionH relativeFrom="column">
                    <wp:posOffset>1198245</wp:posOffset>
                  </wp:positionH>
                  <wp:positionV relativeFrom="paragraph">
                    <wp:posOffset>3810</wp:posOffset>
                  </wp:positionV>
                  <wp:extent cx="1039495" cy="721360"/>
                  <wp:effectExtent l="0" t="0" r="8255" b="2540"/>
                  <wp:wrapNone/>
                  <wp:docPr id="11" name="Obrázok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F7D3D6-C4A5-195F-FF41-CC63F465A31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>
                            <a:extLst>
                              <a:ext uri="{FF2B5EF4-FFF2-40B4-BE49-F238E27FC236}">
                                <a16:creationId xmlns:a16="http://schemas.microsoft.com/office/drawing/2014/main" id="{B9F7D3D6-C4A5-195F-FF41-CC63F465A3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95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06AF" w14:paraId="738B1AE7" w14:textId="6A4E4474" w:rsidTr="005D7BE6">
        <w:trPr>
          <w:trHeight w:val="1284"/>
        </w:trPr>
        <w:tc>
          <w:tcPr>
            <w:tcW w:w="536" w:type="dxa"/>
            <w:vMerge/>
          </w:tcPr>
          <w:p w14:paraId="7286167C" w14:textId="77777777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1D19835E" w14:textId="77777777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4" w:type="dxa"/>
            <w:vMerge/>
          </w:tcPr>
          <w:p w14:paraId="76D16B69" w14:textId="77777777" w:rsidR="00D006AF" w:rsidRDefault="00D006AF" w:rsidP="00DC47F6"/>
        </w:tc>
        <w:tc>
          <w:tcPr>
            <w:tcW w:w="2005" w:type="dxa"/>
          </w:tcPr>
          <w:p w14:paraId="5B12992C" w14:textId="3050EF1D" w:rsidR="00D006AF" w:rsidRDefault="00D006AF" w:rsidP="00DC47F6">
            <w:r w:rsidRPr="005D7BE6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35350D7" wp14:editId="3ED8A03B">
                  <wp:simplePos x="0" y="0"/>
                  <wp:positionH relativeFrom="column">
                    <wp:posOffset>472691</wp:posOffset>
                  </wp:positionH>
                  <wp:positionV relativeFrom="paragraph">
                    <wp:posOffset>94247</wp:posOffset>
                  </wp:positionV>
                  <wp:extent cx="629418" cy="640862"/>
                  <wp:effectExtent l="0" t="0" r="0" b="6985"/>
                  <wp:wrapNone/>
                  <wp:docPr id="10" name="Obrázok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F5AFB2-0325-C849-6A84-39D7AC4003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ázok 8">
                            <a:extLst>
                              <a:ext uri="{FF2B5EF4-FFF2-40B4-BE49-F238E27FC236}">
                                <a16:creationId xmlns:a16="http://schemas.microsoft.com/office/drawing/2014/main" id="{EAF5AFB2-0325-C849-6A84-39D7AC4003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88" cy="64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</w:p>
        </w:tc>
        <w:tc>
          <w:tcPr>
            <w:tcW w:w="3967" w:type="dxa"/>
          </w:tcPr>
          <w:p w14:paraId="57A50DCD" w14:textId="118BC01A" w:rsidR="00D006AF" w:rsidRDefault="002A2DBF" w:rsidP="00DC47F6">
            <w:r>
              <w:t xml:space="preserve">acetón </w:t>
            </w:r>
            <w:r w:rsidRPr="002A2DBF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C6A6E61" wp14:editId="2CE07638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-1905</wp:posOffset>
                  </wp:positionV>
                  <wp:extent cx="1216660" cy="741045"/>
                  <wp:effectExtent l="0" t="0" r="2540" b="1905"/>
                  <wp:wrapNone/>
                  <wp:docPr id="12" name="Obrázok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659A89-7C11-EC7D-E6C0-A4F4A0360B6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ázok 10">
                            <a:extLst>
                              <a:ext uri="{FF2B5EF4-FFF2-40B4-BE49-F238E27FC236}">
                                <a16:creationId xmlns:a16="http://schemas.microsoft.com/office/drawing/2014/main" id="{52659A89-7C11-EC7D-E6C0-A4F4A0360B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47F6" w14:paraId="0EE7A8A1" w14:textId="7626E307" w:rsidTr="001355B1">
        <w:trPr>
          <w:trHeight w:val="636"/>
        </w:trPr>
        <w:tc>
          <w:tcPr>
            <w:tcW w:w="536" w:type="dxa"/>
          </w:tcPr>
          <w:p w14:paraId="35142C71" w14:textId="32E6BFF7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61F9A904" w14:textId="1F2CBEDD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1044" w:type="dxa"/>
          </w:tcPr>
          <w:p w14:paraId="41D5E09C" w14:textId="77777777" w:rsidR="00DC47F6" w:rsidRDefault="00DC47F6" w:rsidP="00DC47F6"/>
        </w:tc>
        <w:tc>
          <w:tcPr>
            <w:tcW w:w="2005" w:type="dxa"/>
          </w:tcPr>
          <w:p w14:paraId="45169890" w14:textId="388EF484" w:rsidR="00DC47F6" w:rsidRDefault="002A2DBF" w:rsidP="00DC47F6">
            <w:r w:rsidRPr="002A2DBF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F473B27" wp14:editId="6A5C0A0C">
                  <wp:simplePos x="0" y="0"/>
                  <wp:positionH relativeFrom="column">
                    <wp:posOffset>259611</wp:posOffset>
                  </wp:positionH>
                  <wp:positionV relativeFrom="paragraph">
                    <wp:posOffset>-45720</wp:posOffset>
                  </wp:positionV>
                  <wp:extent cx="723014" cy="608098"/>
                  <wp:effectExtent l="0" t="0" r="1270" b="1905"/>
                  <wp:wrapNone/>
                  <wp:docPr id="13" name="Obrázok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353DF8-9FF9-2371-47BE-0BCDC9CD9A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rázok 12">
                            <a:extLst>
                              <a:ext uri="{FF2B5EF4-FFF2-40B4-BE49-F238E27FC236}">
                                <a16:creationId xmlns:a16="http://schemas.microsoft.com/office/drawing/2014/main" id="{C1353DF8-9FF9-2371-47BE-0BCDC9CD9A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14" cy="60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7" w:type="dxa"/>
          </w:tcPr>
          <w:p w14:paraId="5A4FCB89" w14:textId="675480F2" w:rsidR="00DC47F6" w:rsidRDefault="002A2DBF" w:rsidP="00DC47F6">
            <w:proofErr w:type="spellStart"/>
            <w:r>
              <w:t>kys</w:t>
            </w:r>
            <w:proofErr w:type="spellEnd"/>
            <w:r>
              <w:t>. mravčia HCOOH</w:t>
            </w:r>
          </w:p>
          <w:p w14:paraId="4CE0756F" w14:textId="4B6F780B" w:rsidR="002A2DBF" w:rsidRDefault="002A2DBF" w:rsidP="00DC47F6">
            <w:proofErr w:type="spellStart"/>
            <w:r>
              <w:t>kys</w:t>
            </w:r>
            <w:proofErr w:type="spellEnd"/>
            <w:r>
              <w:t xml:space="preserve">. </w:t>
            </w:r>
            <w:proofErr w:type="spellStart"/>
            <w:r>
              <w:t>octova</w:t>
            </w:r>
            <w:proofErr w:type="spellEnd"/>
            <w:r>
              <w:t xml:space="preserve"> CH</w:t>
            </w:r>
            <w:r w:rsidRPr="002A2DBF">
              <w:rPr>
                <w:vertAlign w:val="subscript"/>
              </w:rPr>
              <w:t>3</w:t>
            </w:r>
            <w:r>
              <w:t>COOH</w:t>
            </w:r>
          </w:p>
        </w:tc>
      </w:tr>
    </w:tbl>
    <w:p w14:paraId="13072A24" w14:textId="77777777" w:rsidR="00BB73F2" w:rsidRDefault="00BB73F2" w:rsidP="00081EC3">
      <w:pPr>
        <w:jc w:val="center"/>
        <w:rPr>
          <w:b/>
          <w:bCs/>
          <w:sz w:val="28"/>
          <w:szCs w:val="28"/>
        </w:rPr>
      </w:pPr>
    </w:p>
    <w:p w14:paraId="3364EE8C" w14:textId="77777777" w:rsidR="00BB73F2" w:rsidRDefault="00BB73F2" w:rsidP="00081EC3">
      <w:pPr>
        <w:jc w:val="center"/>
        <w:rPr>
          <w:b/>
          <w:bCs/>
          <w:sz w:val="28"/>
          <w:szCs w:val="28"/>
        </w:rPr>
      </w:pPr>
    </w:p>
    <w:p w14:paraId="6CAD7D63" w14:textId="77777777" w:rsidR="00BB73F2" w:rsidRDefault="00BB73F2" w:rsidP="00081EC3">
      <w:pPr>
        <w:jc w:val="center"/>
        <w:rPr>
          <w:b/>
          <w:bCs/>
          <w:sz w:val="28"/>
          <w:szCs w:val="28"/>
        </w:rPr>
      </w:pPr>
    </w:p>
    <w:p w14:paraId="478BD8C7" w14:textId="42205018" w:rsidR="00DC47F6" w:rsidRPr="00081EC3" w:rsidRDefault="00081EC3" w:rsidP="00081EC3">
      <w:pPr>
        <w:jc w:val="center"/>
        <w:rPr>
          <w:b/>
          <w:bCs/>
          <w:sz w:val="28"/>
          <w:szCs w:val="28"/>
        </w:rPr>
      </w:pPr>
      <w:r w:rsidRPr="00081EC3">
        <w:rPr>
          <w:b/>
          <w:bCs/>
          <w:sz w:val="28"/>
          <w:szCs w:val="28"/>
        </w:rPr>
        <w:lastRenderedPageBreak/>
        <w:t>HALOGÉNDERIVÁTY</w:t>
      </w:r>
    </w:p>
    <w:p w14:paraId="5E1E0E7F" w14:textId="2825EE47" w:rsidR="00081EC3" w:rsidRDefault="00081EC3" w:rsidP="00DC47F6">
      <w:r w:rsidRPr="00081EC3">
        <w:t>Vodík v uhlíku je nahradený halogénom</w:t>
      </w:r>
      <w:r>
        <w:t xml:space="preserve"> (________________________)</w:t>
      </w:r>
    </w:p>
    <w:p w14:paraId="1E8FF8FA" w14:textId="37283C8C" w:rsidR="00081EC3" w:rsidRDefault="00081EC3" w:rsidP="00081E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ADFFE" wp14:editId="412357D7">
                <wp:simplePos x="0" y="0"/>
                <wp:positionH relativeFrom="column">
                  <wp:posOffset>461172</wp:posOffset>
                </wp:positionH>
                <wp:positionV relativeFrom="paragraph">
                  <wp:posOffset>94689</wp:posOffset>
                </wp:positionV>
                <wp:extent cx="446568" cy="0"/>
                <wp:effectExtent l="0" t="76200" r="10795" b="9525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5F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5" o:spid="_x0000_s1026" type="#_x0000_t32" style="position:absolute;margin-left:36.3pt;margin-top:7.45pt;width:35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081EC3">
        <w:t>CHBr</w:t>
      </w:r>
      <w:r w:rsidRPr="00081EC3">
        <w:rPr>
          <w:vertAlign w:val="subscript"/>
        </w:rPr>
        <w:t>3</w:t>
      </w:r>
      <w:r>
        <w:rPr>
          <w:vertAlign w:val="subscript"/>
        </w:rPr>
        <w:t xml:space="preserve"> </w:t>
      </w:r>
    </w:p>
    <w:p w14:paraId="6EB4A635" w14:textId="3A454C3C" w:rsidR="00081EC3" w:rsidRPr="006E7F94" w:rsidRDefault="00081EC3" w:rsidP="00081E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E8765" wp14:editId="6EB53778">
                <wp:simplePos x="0" y="0"/>
                <wp:positionH relativeFrom="margin">
                  <wp:align>center</wp:align>
                </wp:positionH>
                <wp:positionV relativeFrom="paragraph">
                  <wp:posOffset>88605</wp:posOffset>
                </wp:positionV>
                <wp:extent cx="446568" cy="0"/>
                <wp:effectExtent l="0" t="76200" r="10795" b="952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757EF" id="Rovná spojovacia šípka 16" o:spid="_x0000_s1026" type="#_x0000_t32" style="position:absolute;margin-left:0;margin-top:7pt;width:35.15pt;height:0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81EC3">
        <w:rPr>
          <w:b/>
          <w:bCs/>
          <w:vertAlign w:val="subscript"/>
        </w:rPr>
        <w:t xml:space="preserve"> </w:t>
      </w:r>
      <w:r w:rsidRPr="00081EC3">
        <w:t xml:space="preserve">CH – metán                   +              Br- bróm (3x)               </w:t>
      </w:r>
    </w:p>
    <w:p w14:paraId="1FFD5417" w14:textId="4D560C75" w:rsidR="00081EC3" w:rsidRPr="00081EC3" w:rsidRDefault="00081EC3" w:rsidP="00081EC3">
      <w:r w:rsidRPr="006E7F94">
        <w:t xml:space="preserve">Ak v metáne nahradíme jeden vodík </w:t>
      </w:r>
      <w:r w:rsidR="006E7F94" w:rsidRPr="006E7F94">
        <w:t xml:space="preserve">chlórom </w:t>
      </w:r>
      <w:r w:rsidRPr="006E7F94">
        <w:t>vznikne nám _____________________________</w:t>
      </w:r>
    </w:p>
    <w:p w14:paraId="5232F19C" w14:textId="54AC377D" w:rsidR="00081EC3" w:rsidRDefault="00081EC3" w:rsidP="00DC47F6">
      <w:r>
        <w:rPr>
          <w:noProof/>
        </w:rPr>
        <w:drawing>
          <wp:inline distT="0" distB="0" distL="0" distR="0" wp14:anchorId="68428819" wp14:editId="594A380B">
            <wp:extent cx="2243470" cy="833937"/>
            <wp:effectExtent l="0" t="0" r="4445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0851" cy="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8ADA" w14:textId="602C0FB1" w:rsidR="006E7F94" w:rsidRPr="006E7F94" w:rsidRDefault="006E7F94" w:rsidP="00DC47F6">
      <w:pPr>
        <w:rPr>
          <w:b/>
          <w:bCs/>
        </w:rPr>
      </w:pPr>
      <w:r w:rsidRPr="006E7F94">
        <w:rPr>
          <w:b/>
          <w:bCs/>
        </w:rPr>
        <w:t>DELENIE HALOGÉNDERIVÁTOV:</w:t>
      </w:r>
    </w:p>
    <w:p w14:paraId="1D99426E" w14:textId="5DAAA39E" w:rsidR="006E7F94" w:rsidRPr="006E7F94" w:rsidRDefault="006E7F94" w:rsidP="006E7F94">
      <w:pPr>
        <w:numPr>
          <w:ilvl w:val="0"/>
          <w:numId w:val="5"/>
        </w:numPr>
      </w:pPr>
      <w:r w:rsidRPr="006E7F94">
        <w:rPr>
          <w:b/>
          <w:bCs/>
        </w:rPr>
        <w:t>Podľa uhľovodíkového zvyšku</w:t>
      </w:r>
      <w:r w:rsidRPr="006E7F94">
        <w:t xml:space="preserve">: a) </w:t>
      </w:r>
      <w:r w:rsidRPr="006E7F94">
        <w:rPr>
          <w:u w:val="single"/>
        </w:rPr>
        <w:t>Alifatické</w:t>
      </w:r>
      <w:r w:rsidRPr="006E7F94">
        <w:t xml:space="preserve">: R – X </w:t>
      </w:r>
      <w:proofErr w:type="spellStart"/>
      <w:r w:rsidRPr="006E7F94">
        <w:t>vinylchlorid</w:t>
      </w:r>
      <w:proofErr w:type="spellEnd"/>
      <w:r w:rsidRPr="006E7F94">
        <w:t xml:space="preserve"> </w:t>
      </w:r>
      <w:r w:rsidRPr="006E7F94">
        <w:br/>
        <w:t xml:space="preserve">                                                         b</w:t>
      </w:r>
      <w:r w:rsidRPr="006E7F94">
        <w:rPr>
          <w:u w:val="single"/>
        </w:rPr>
        <w:t>) Aromatické</w:t>
      </w:r>
      <w:r w:rsidRPr="006E7F94">
        <w:t xml:space="preserve">: </w:t>
      </w:r>
      <w:proofErr w:type="spellStart"/>
      <w:r w:rsidRPr="006E7F94">
        <w:t>Ar</w:t>
      </w:r>
      <w:proofErr w:type="spellEnd"/>
      <w:r w:rsidRPr="006E7F94">
        <w:t xml:space="preserve"> - X chlórbenzén </w:t>
      </w:r>
    </w:p>
    <w:p w14:paraId="1B963D5F" w14:textId="402EEB32" w:rsidR="006E7F94" w:rsidRPr="006E7F94" w:rsidRDefault="006E7F94" w:rsidP="006E7F94">
      <w:pPr>
        <w:numPr>
          <w:ilvl w:val="0"/>
          <w:numId w:val="5"/>
        </w:numPr>
      </w:pPr>
      <w:r w:rsidRPr="006E7F94">
        <w:rPr>
          <w:b/>
          <w:bCs/>
        </w:rPr>
        <w:t>Podľa počtu naviazaných halogénov</w:t>
      </w:r>
      <w:r w:rsidRPr="006E7F94">
        <w:t xml:space="preserve">: a) </w:t>
      </w:r>
      <w:proofErr w:type="spellStart"/>
      <w:r w:rsidRPr="006E7F94">
        <w:rPr>
          <w:u w:val="single"/>
        </w:rPr>
        <w:t>Monohalogénderiváty</w:t>
      </w:r>
      <w:proofErr w:type="spellEnd"/>
      <w:r w:rsidRPr="006E7F94">
        <w:rPr>
          <w:u w:val="single"/>
        </w:rPr>
        <w:t xml:space="preserve"> </w:t>
      </w:r>
      <w:r w:rsidRPr="006E7F94">
        <w:br/>
        <w:t xml:space="preserve">                                                                    b) </w:t>
      </w:r>
      <w:proofErr w:type="spellStart"/>
      <w:r w:rsidRPr="006E7F94">
        <w:rPr>
          <w:u w:val="single"/>
        </w:rPr>
        <w:t>Di</w:t>
      </w:r>
      <w:proofErr w:type="spellEnd"/>
      <w:r w:rsidRPr="006E7F94">
        <w:rPr>
          <w:u w:val="single"/>
        </w:rPr>
        <w:t xml:space="preserve">-, tri-, až poly- </w:t>
      </w:r>
      <w:proofErr w:type="spellStart"/>
      <w:r w:rsidRPr="006E7F94">
        <w:rPr>
          <w:u w:val="single"/>
        </w:rPr>
        <w:t>halogenderiváty</w:t>
      </w:r>
      <w:proofErr w:type="spellEnd"/>
    </w:p>
    <w:p w14:paraId="6DBD1CF5" w14:textId="2E609D5B" w:rsidR="006E7F94" w:rsidRDefault="006E7F94" w:rsidP="006E7F94">
      <w:pPr>
        <w:numPr>
          <w:ilvl w:val="0"/>
          <w:numId w:val="5"/>
        </w:numPr>
      </w:pPr>
      <w:r w:rsidRPr="006E7F94">
        <w:rPr>
          <w:b/>
          <w:bCs/>
        </w:rPr>
        <w:t>Podľa naviazania halogénu</w:t>
      </w:r>
      <w:r w:rsidRPr="006E7F94">
        <w:t xml:space="preserve">: </w:t>
      </w:r>
      <w:r w:rsidRPr="006E7F94">
        <w:rPr>
          <w:u w:val="single"/>
        </w:rPr>
        <w:t xml:space="preserve">a) </w:t>
      </w:r>
      <w:r>
        <w:rPr>
          <w:u w:val="single"/>
        </w:rPr>
        <w:t>____________</w:t>
      </w:r>
      <w:r w:rsidRPr="006E7F94">
        <w:rPr>
          <w:u w:val="single"/>
        </w:rPr>
        <w:t xml:space="preserve"> </w:t>
      </w:r>
      <w:r w:rsidRPr="006E7F94">
        <w:t>– halogén naviazaný na uhlík, ktorý sa viaže s jedným ďalším uhlíkom (</w:t>
      </w:r>
      <w:proofErr w:type="spellStart"/>
      <w:r w:rsidRPr="006E7F94">
        <w:t>chlóretán</w:t>
      </w:r>
      <w:proofErr w:type="spellEnd"/>
      <w:r w:rsidRPr="006E7F94">
        <w:t>)</w:t>
      </w:r>
      <w:r w:rsidRPr="006E7F94">
        <w:br/>
        <w:t xml:space="preserve">                                                    </w:t>
      </w:r>
      <w:r w:rsidRPr="006E7F94">
        <w:rPr>
          <w:u w:val="single"/>
        </w:rPr>
        <w:t xml:space="preserve">b) </w:t>
      </w:r>
      <w:r>
        <w:rPr>
          <w:u w:val="single"/>
        </w:rPr>
        <w:t>_____________</w:t>
      </w:r>
      <w:r w:rsidRPr="006E7F94">
        <w:t xml:space="preserve">- halogén naviazaný na uhlík, ktorý sa viaže s ďalšími dvomi uhlíkmi (2-brómpropán) </w:t>
      </w:r>
      <w:r w:rsidRPr="006E7F94">
        <w:br/>
        <w:t xml:space="preserve">                                                    </w:t>
      </w:r>
      <w:r w:rsidRPr="006E7F94">
        <w:rPr>
          <w:u w:val="single"/>
        </w:rPr>
        <w:t xml:space="preserve">c) </w:t>
      </w:r>
      <w:r>
        <w:rPr>
          <w:u w:val="single"/>
        </w:rPr>
        <w:t>_____________</w:t>
      </w:r>
      <w:r w:rsidRPr="006E7F94">
        <w:rPr>
          <w:u w:val="single"/>
        </w:rPr>
        <w:t xml:space="preserve"> </w:t>
      </w:r>
      <w:r w:rsidRPr="006E7F94">
        <w:t>- halogén naviazaný na uhlík, ktorý sa viaže s         ďalším tromi uhlíkmi (2-chlór-2-metylpropán)</w:t>
      </w:r>
    </w:p>
    <w:p w14:paraId="1877933D" w14:textId="4674F738" w:rsidR="00DD2EE8" w:rsidRDefault="006E7F94" w:rsidP="006E7F94">
      <w:r w:rsidRPr="00DD2EE8">
        <w:rPr>
          <w:b/>
          <w:bCs/>
        </w:rPr>
        <w:t>FYZIKÁLNE VLASTNOSTI:</w:t>
      </w:r>
      <w:r>
        <w:br/>
      </w:r>
      <w:r w:rsidR="00DD2EE8">
        <w:t>-</w:t>
      </w:r>
      <w:r w:rsidR="00DD2EE8">
        <w:t xml:space="preserve">najnižšie s jedným halogénom sú plyny (CH3Cl, CH2Cl2 ) </w:t>
      </w:r>
      <w:r w:rsidR="00DD2EE8">
        <w:br/>
        <w:t>-</w:t>
      </w:r>
      <w:r w:rsidR="00DD2EE8">
        <w:t xml:space="preserve">ostatné alebo s viacerými halogénmi sú kvapaliny charakteristického zápachu (chloroform), až pevné látky (jodoform) </w:t>
      </w:r>
      <w:r w:rsidR="00DD2EE8">
        <w:br/>
        <w:t>-b</w:t>
      </w:r>
      <w:r w:rsidR="00DD2EE8">
        <w:t>ezfarebné, prchavé</w:t>
      </w:r>
      <w:r w:rsidR="00DD2EE8">
        <w:t>, ________________</w:t>
      </w:r>
      <w:r w:rsidR="00DD2EE8">
        <w:t xml:space="preserve"> vo vode. Rozpúšťajú sa v nepolárnych rozpúšťadlách v alkoholoch a v éteroch.</w:t>
      </w:r>
      <w:r w:rsidR="00DD2EE8">
        <w:br/>
        <w:t xml:space="preserve">-niektoré majú </w:t>
      </w:r>
      <w:r w:rsidR="00DD2EE8">
        <w:softHyphen/>
      </w:r>
      <w:r w:rsidR="00DD2EE8">
        <w:softHyphen/>
      </w:r>
      <w:r w:rsidR="00DD2EE8">
        <w:softHyphen/>
      </w:r>
      <w:r w:rsidR="00DD2EE8">
        <w:softHyphen/>
        <w:t>narkotické alebo _____________________ účinky</w:t>
      </w:r>
      <w:r w:rsidR="00DD2EE8">
        <w:br/>
        <w:t xml:space="preserve">-niektoré </w:t>
      </w:r>
      <w:proofErr w:type="spellStart"/>
      <w:r w:rsidR="00DD2EE8">
        <w:t>brómderiváty</w:t>
      </w:r>
      <w:proofErr w:type="spellEnd"/>
      <w:r w:rsidR="00DD2EE8">
        <w:t xml:space="preserve"> a </w:t>
      </w:r>
      <w:proofErr w:type="spellStart"/>
      <w:r w:rsidR="00DD2EE8">
        <w:t>jododeriváty</w:t>
      </w:r>
      <w:proofErr w:type="spellEnd"/>
      <w:r w:rsidR="00DD2EE8">
        <w:t xml:space="preserve"> sa používajú v</w:t>
      </w:r>
      <w:r w:rsidR="00BB73F2">
        <w:t> </w:t>
      </w:r>
      <w:r w:rsidR="00DD2EE8">
        <w:t>me</w:t>
      </w:r>
      <w:r w:rsidR="00BB73F2">
        <w:t>dicíne ako _________________________</w:t>
      </w:r>
    </w:p>
    <w:p w14:paraId="2E39A0C1" w14:textId="577C728B" w:rsidR="00BB73F2" w:rsidRDefault="00BB73F2" w:rsidP="006E7F94">
      <w:r w:rsidRPr="00A33922">
        <w:rPr>
          <w:b/>
          <w:bCs/>
        </w:rPr>
        <w:t>CHEMICKÉ VLASTNOSTI:</w:t>
      </w:r>
      <w:r>
        <w:br/>
        <w:t>-sú veľmi reaktívne</w:t>
      </w:r>
      <w:r>
        <w:br/>
        <w:t>- väzba C-X je _________________. Polarita ___________________ od fluóru k jódu</w:t>
      </w:r>
      <w:r>
        <w:br/>
        <w:t xml:space="preserve">-charakteristické sú ____________________ substitúcie, kde sa halogén nahradí </w:t>
      </w:r>
      <w:proofErr w:type="spellStart"/>
      <w:r>
        <w:t>nukleofilným</w:t>
      </w:r>
      <w:proofErr w:type="spellEnd"/>
      <w:r>
        <w:t xml:space="preserve"> činidlom</w:t>
      </w:r>
    </w:p>
    <w:p w14:paraId="2912BF0D" w14:textId="6742C926" w:rsidR="006E7F94" w:rsidRDefault="00BB73F2" w:rsidP="00DC47F6">
      <w:r w:rsidRPr="00BB73F2">
        <w:rPr>
          <w:b/>
          <w:bCs/>
        </w:rPr>
        <w:t>VÝZNAMNÉ HALOGÉNDERIVÁTY:</w:t>
      </w:r>
      <w:r w:rsidRPr="00BB73F2">
        <w:rPr>
          <w:b/>
          <w:bCs/>
        </w:rPr>
        <w:br/>
      </w:r>
      <w:r w:rsidRPr="00BB73F2">
        <w:rPr>
          <w:b/>
          <w:bCs/>
        </w:rPr>
        <w:t>Chloroform CHCl</w:t>
      </w:r>
      <w:r w:rsidRPr="00BB73F2">
        <w:rPr>
          <w:b/>
          <w:bCs/>
          <w:vertAlign w:val="subscript"/>
        </w:rPr>
        <w:t>3</w:t>
      </w:r>
      <w:r>
        <w:t xml:space="preserve"> – prchavá bezfarebná kvapalina sladkastej vône, nehorľavá, rozpúšťadlo nepolárnych zlúčenín</w:t>
      </w:r>
      <w:r>
        <w:br/>
      </w:r>
      <w:r w:rsidRPr="00BB73F2">
        <w:rPr>
          <w:b/>
          <w:bCs/>
        </w:rPr>
        <w:t>Jodoform CH</w:t>
      </w:r>
      <w:r>
        <w:rPr>
          <w:b/>
          <w:bCs/>
        </w:rPr>
        <w:t>I</w:t>
      </w:r>
      <w:r w:rsidRPr="00BB73F2">
        <w:rPr>
          <w:b/>
          <w:bCs/>
          <w:vertAlign w:val="subscript"/>
        </w:rPr>
        <w:t>3</w:t>
      </w:r>
      <w:r>
        <w:t xml:space="preserve"> – žltá kryštalická látka, používa sa na dezinfekciu </w:t>
      </w:r>
      <w:r>
        <w:br/>
      </w:r>
      <w:proofErr w:type="spellStart"/>
      <w:r w:rsidRPr="00BB73F2">
        <w:rPr>
          <w:b/>
          <w:bCs/>
        </w:rPr>
        <w:t>Tetrafluóretylén</w:t>
      </w:r>
      <w:proofErr w:type="spellEnd"/>
      <w:r w:rsidRPr="00BB73F2">
        <w:rPr>
          <w:b/>
          <w:bCs/>
        </w:rPr>
        <w:t xml:space="preserve"> CF</w:t>
      </w:r>
      <w:r w:rsidRPr="00BB73F2">
        <w:rPr>
          <w:b/>
          <w:bCs/>
          <w:vertAlign w:val="subscript"/>
        </w:rPr>
        <w:t>2</w:t>
      </w:r>
      <w:r w:rsidRPr="00BB73F2">
        <w:rPr>
          <w:b/>
          <w:bCs/>
        </w:rPr>
        <w:t>=CF</w:t>
      </w:r>
      <w:r w:rsidRPr="00BB73F2">
        <w:rPr>
          <w:b/>
          <w:bCs/>
          <w:vertAlign w:val="subscript"/>
        </w:rPr>
        <w:t>2</w:t>
      </w:r>
      <w:r>
        <w:t xml:space="preserve"> – plyn, jeho polymerizáciou vzniká teflon- veľmi odolný, nehorľavý</w:t>
      </w:r>
      <w:r>
        <w:br/>
      </w:r>
      <w:proofErr w:type="spellStart"/>
      <w:r w:rsidRPr="00BB73F2">
        <w:rPr>
          <w:b/>
          <w:bCs/>
        </w:rPr>
        <w:t>Vinylchlorid</w:t>
      </w:r>
      <w:proofErr w:type="spellEnd"/>
      <w:r w:rsidRPr="00BB73F2">
        <w:rPr>
          <w:b/>
          <w:bCs/>
        </w:rPr>
        <w:t xml:space="preserve"> CH</w:t>
      </w:r>
      <w:r w:rsidRPr="00BB73F2">
        <w:rPr>
          <w:b/>
          <w:bCs/>
          <w:vertAlign w:val="subscript"/>
        </w:rPr>
        <w:t>2</w:t>
      </w:r>
      <w:r w:rsidRPr="00BB73F2">
        <w:rPr>
          <w:b/>
          <w:bCs/>
        </w:rPr>
        <w:t>=</w:t>
      </w:r>
      <w:proofErr w:type="spellStart"/>
      <w:r w:rsidRPr="00BB73F2">
        <w:rPr>
          <w:b/>
          <w:bCs/>
        </w:rPr>
        <w:t>CHCl</w:t>
      </w:r>
      <w:proofErr w:type="spellEnd"/>
      <w:r>
        <w:t xml:space="preserve"> – je nebezpečný karcinogénny plyn, no vyrába sa z neho veľmi používaný plast – polyvinylchlorid-PVC</w:t>
      </w:r>
      <w:r>
        <w:br/>
      </w:r>
      <w:r w:rsidRPr="00BB73F2">
        <w:rPr>
          <w:b/>
          <w:bCs/>
        </w:rPr>
        <w:t>Freóny</w:t>
      </w:r>
      <w:r>
        <w:t xml:space="preserve"> – plyny, príp. kvapaliny s min. dvoma atómami halogénu v molekule, jeden z nich musí byť fluór.</w:t>
      </w:r>
      <w:r w:rsidR="00A33922">
        <w:br/>
      </w:r>
      <w:r>
        <w:t xml:space="preserve">Sú nejedovaté, nehorľavé, chemicky stále, dobré rozpúšťadlá. </w:t>
      </w:r>
      <w:r w:rsidR="00A33922">
        <w:br/>
      </w:r>
      <w:r>
        <w:t>Používali sa ako náplne do chladiacich zariadení, hnacie plyny v sprejoch, no poškodzujú ozónovú vrstvu. Vplyvom kozmického žiarenia sa rozkladajú, pričom vzniká atóm chlóru.</w:t>
      </w:r>
    </w:p>
    <w:sectPr w:rsidR="006E7F94" w:rsidSect="00BB7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0C38"/>
    <w:multiLevelType w:val="hybridMultilevel"/>
    <w:tmpl w:val="A8460126"/>
    <w:lvl w:ilvl="0" w:tplc="F8A0C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C6846"/>
    <w:multiLevelType w:val="hybridMultilevel"/>
    <w:tmpl w:val="1DACBD3C"/>
    <w:lvl w:ilvl="0" w:tplc="27AAF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38D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A4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14B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0A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AE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23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64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06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55CFD"/>
    <w:multiLevelType w:val="hybridMultilevel"/>
    <w:tmpl w:val="2F2622D0"/>
    <w:lvl w:ilvl="0" w:tplc="EBB659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C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4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81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89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25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A4D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AC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764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C30D6"/>
    <w:multiLevelType w:val="hybridMultilevel"/>
    <w:tmpl w:val="A21A28A8"/>
    <w:lvl w:ilvl="0" w:tplc="35C2AD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666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3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E0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9CA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C7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228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8C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AC5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AA2021"/>
    <w:multiLevelType w:val="hybridMultilevel"/>
    <w:tmpl w:val="AEAA2E8A"/>
    <w:lvl w:ilvl="0" w:tplc="DD7A1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A7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45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D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1C0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66C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0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9CF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4D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048500">
    <w:abstractNumId w:val="0"/>
  </w:num>
  <w:num w:numId="2" w16cid:durableId="1512179919">
    <w:abstractNumId w:val="1"/>
  </w:num>
  <w:num w:numId="3" w16cid:durableId="213808243">
    <w:abstractNumId w:val="3"/>
  </w:num>
  <w:num w:numId="4" w16cid:durableId="1214198373">
    <w:abstractNumId w:val="2"/>
  </w:num>
  <w:num w:numId="5" w16cid:durableId="2096321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D0"/>
    <w:rsid w:val="00081EC3"/>
    <w:rsid w:val="001355B1"/>
    <w:rsid w:val="001B5C9F"/>
    <w:rsid w:val="002A2DBF"/>
    <w:rsid w:val="003D35CA"/>
    <w:rsid w:val="003E539E"/>
    <w:rsid w:val="005D7BE6"/>
    <w:rsid w:val="006E7F94"/>
    <w:rsid w:val="00843CD0"/>
    <w:rsid w:val="00A33922"/>
    <w:rsid w:val="00BB73F2"/>
    <w:rsid w:val="00D006AF"/>
    <w:rsid w:val="00DC47F6"/>
    <w:rsid w:val="00DD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9D2C"/>
  <w15:chartTrackingRefBased/>
  <w15:docId w15:val="{CC8C4429-0233-40E1-B0F1-D8301A4E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3CD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4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3E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7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9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4</cp:revision>
  <dcterms:created xsi:type="dcterms:W3CDTF">2023-02-25T16:18:00Z</dcterms:created>
  <dcterms:modified xsi:type="dcterms:W3CDTF">2023-02-25T20:00:00Z</dcterms:modified>
</cp:coreProperties>
</file>