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A8D44" w14:textId="30647C24" w:rsidR="00F3542B" w:rsidRPr="00B361C0" w:rsidRDefault="00B361C0" w:rsidP="00B361C0">
      <w:pPr>
        <w:jc w:val="center"/>
        <w:rPr>
          <w:sz w:val="32"/>
          <w:szCs w:val="32"/>
          <w:u w:val="single"/>
        </w:rPr>
      </w:pPr>
      <w:r w:rsidRPr="00B361C0">
        <w:rPr>
          <w:sz w:val="32"/>
          <w:szCs w:val="32"/>
          <w:u w:val="single"/>
        </w:rPr>
        <w:t>PRACOVNÝ LIST – EXOTERMICKÉ A ENDOTERMICKÉ REAKCIE</w:t>
      </w:r>
    </w:p>
    <w:p w14:paraId="19FB3BB6" w14:textId="1355233C" w:rsidR="00B361C0" w:rsidRPr="00DA03AA" w:rsidRDefault="00B361C0" w:rsidP="00B361C0">
      <w:pPr>
        <w:pStyle w:val="Odsekzoznamu"/>
        <w:numPr>
          <w:ilvl w:val="0"/>
          <w:numId w:val="1"/>
        </w:numPr>
        <w:rPr>
          <w:sz w:val="36"/>
          <w:szCs w:val="36"/>
        </w:rPr>
      </w:pPr>
      <w:r w:rsidRPr="00DA03AA">
        <w:rPr>
          <w:sz w:val="36"/>
          <w:szCs w:val="36"/>
        </w:rPr>
        <w:t>Roztrieďte: fotosyntéza, horenie dreva,</w:t>
      </w:r>
      <w:r w:rsidR="00523953">
        <w:rPr>
          <w:sz w:val="36"/>
          <w:szCs w:val="36"/>
        </w:rPr>
        <w:t xml:space="preserve"> topenie ľadu, </w:t>
      </w:r>
      <w:r w:rsidRPr="00DA03AA">
        <w:rPr>
          <w:sz w:val="36"/>
          <w:szCs w:val="36"/>
        </w:rPr>
        <w:t xml:space="preserve">reakcia zinku a kyseliny chlorovodíkovej (Zn + </w:t>
      </w:r>
      <w:proofErr w:type="spellStart"/>
      <w:r w:rsidRPr="00DA03AA">
        <w:rPr>
          <w:sz w:val="36"/>
          <w:szCs w:val="36"/>
        </w:rPr>
        <w:t>HCl</w:t>
      </w:r>
      <w:proofErr w:type="spellEnd"/>
      <w:r w:rsidRPr="00DA03AA">
        <w:rPr>
          <w:sz w:val="36"/>
          <w:szCs w:val="36"/>
        </w:rPr>
        <w:t xml:space="preserve">), nabíjanie mobilu, </w:t>
      </w:r>
      <w:r w:rsidR="00523953">
        <w:rPr>
          <w:sz w:val="36"/>
          <w:szCs w:val="36"/>
        </w:rPr>
        <w:t>reakcia sodíka s vodou (Na + H</w:t>
      </w:r>
      <w:r w:rsidR="00523953">
        <w:rPr>
          <w:sz w:val="36"/>
          <w:szCs w:val="36"/>
          <w:vertAlign w:val="subscript"/>
        </w:rPr>
        <w:t>2</w:t>
      </w:r>
      <w:r w:rsidR="00523953">
        <w:rPr>
          <w:sz w:val="36"/>
          <w:szCs w:val="36"/>
        </w:rPr>
        <w:t>O),</w:t>
      </w:r>
      <w:r w:rsidRPr="00DA03AA">
        <w:rPr>
          <w:sz w:val="36"/>
          <w:szCs w:val="36"/>
        </w:rPr>
        <w:t xml:space="preserve"> pečenie koláčov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5240"/>
        <w:gridCol w:w="5103"/>
      </w:tblGrid>
      <w:tr w:rsidR="00B361C0" w14:paraId="2C86F6F5" w14:textId="77777777" w:rsidTr="00DA03AA">
        <w:trPr>
          <w:trHeight w:val="949"/>
        </w:trPr>
        <w:tc>
          <w:tcPr>
            <w:tcW w:w="5240" w:type="dxa"/>
          </w:tcPr>
          <w:p w14:paraId="1E176068" w14:textId="33A762CE" w:rsidR="00B361C0" w:rsidRPr="00DA03AA" w:rsidRDefault="00B361C0" w:rsidP="00B361C0">
            <w:pPr>
              <w:jc w:val="center"/>
              <w:rPr>
                <w:sz w:val="40"/>
                <w:szCs w:val="40"/>
              </w:rPr>
            </w:pPr>
            <w:r w:rsidRPr="00DA03AA">
              <w:rPr>
                <w:sz w:val="40"/>
                <w:szCs w:val="40"/>
              </w:rPr>
              <w:t>Teplo sa uvoľňuje</w:t>
            </w:r>
            <w:r w:rsidRPr="00DA03AA">
              <w:rPr>
                <w:sz w:val="40"/>
                <w:szCs w:val="40"/>
              </w:rPr>
              <w:br/>
              <w:t>EXOTERMICKÁ REAKCIA</w:t>
            </w:r>
          </w:p>
        </w:tc>
        <w:tc>
          <w:tcPr>
            <w:tcW w:w="5103" w:type="dxa"/>
          </w:tcPr>
          <w:p w14:paraId="01DA3DF1" w14:textId="459D22FD" w:rsidR="00B361C0" w:rsidRPr="00DA03AA" w:rsidRDefault="00B361C0" w:rsidP="00B361C0">
            <w:pPr>
              <w:jc w:val="center"/>
              <w:rPr>
                <w:sz w:val="40"/>
                <w:szCs w:val="40"/>
              </w:rPr>
            </w:pPr>
            <w:r w:rsidRPr="00DA03AA">
              <w:rPr>
                <w:sz w:val="40"/>
                <w:szCs w:val="40"/>
              </w:rPr>
              <w:t>Teplo treba dodať ENDOTERMICKÁ REAKCIA</w:t>
            </w:r>
          </w:p>
        </w:tc>
      </w:tr>
      <w:tr w:rsidR="00B361C0" w14:paraId="0C2435B9" w14:textId="77777777" w:rsidTr="00DA03AA">
        <w:trPr>
          <w:trHeight w:val="2420"/>
        </w:trPr>
        <w:tc>
          <w:tcPr>
            <w:tcW w:w="5240" w:type="dxa"/>
          </w:tcPr>
          <w:p w14:paraId="50BCD585" w14:textId="77777777" w:rsidR="00B361C0" w:rsidRDefault="00B361C0"/>
        </w:tc>
        <w:tc>
          <w:tcPr>
            <w:tcW w:w="5103" w:type="dxa"/>
          </w:tcPr>
          <w:p w14:paraId="775828DA" w14:textId="77777777" w:rsidR="00B361C0" w:rsidRDefault="00B361C0"/>
        </w:tc>
      </w:tr>
    </w:tbl>
    <w:p w14:paraId="1875006B" w14:textId="11212318" w:rsidR="00B361C0" w:rsidRDefault="00B361C0"/>
    <w:p w14:paraId="31014DD2" w14:textId="13AD8408" w:rsidR="00B361C0" w:rsidRPr="00DA03AA" w:rsidRDefault="00B361C0" w:rsidP="00B361C0">
      <w:pPr>
        <w:pStyle w:val="Odsekzoznamu"/>
        <w:numPr>
          <w:ilvl w:val="0"/>
          <w:numId w:val="1"/>
        </w:numPr>
        <w:rPr>
          <w:sz w:val="36"/>
          <w:szCs w:val="36"/>
        </w:rPr>
      </w:pPr>
      <w:r w:rsidRPr="00DA03AA">
        <w:rPr>
          <w:sz w:val="36"/>
          <w:szCs w:val="36"/>
        </w:rPr>
        <w:t xml:space="preserve">Vyberte správne možnosti vo vetách o chemických reakciách. </w:t>
      </w:r>
    </w:p>
    <w:p w14:paraId="500C44E0" w14:textId="0C57C84F" w:rsidR="00B361C0" w:rsidRPr="00DA03AA" w:rsidRDefault="00B361C0" w:rsidP="00B361C0">
      <w:pPr>
        <w:ind w:left="360"/>
        <w:rPr>
          <w:sz w:val="36"/>
          <w:szCs w:val="36"/>
        </w:rPr>
      </w:pPr>
      <w:r w:rsidRPr="00DA03AA">
        <w:rPr>
          <w:sz w:val="36"/>
          <w:szCs w:val="36"/>
        </w:rPr>
        <w:t xml:space="preserve">Počas horenia uhlia sa teplo </w:t>
      </w:r>
      <w:r w:rsidRPr="00DA03AA">
        <w:rPr>
          <w:i/>
          <w:iCs/>
          <w:sz w:val="36"/>
          <w:szCs w:val="36"/>
        </w:rPr>
        <w:t>uvoľňuje / spotrebúva</w:t>
      </w:r>
      <w:r w:rsidRPr="00DA03AA">
        <w:rPr>
          <w:sz w:val="36"/>
          <w:szCs w:val="36"/>
        </w:rPr>
        <w:t xml:space="preserve">. Horenie uhlia  je </w:t>
      </w:r>
      <w:r w:rsidRPr="00DA03AA">
        <w:rPr>
          <w:i/>
          <w:iCs/>
          <w:sz w:val="36"/>
          <w:szCs w:val="36"/>
        </w:rPr>
        <w:t>exotermická / endotermická</w:t>
      </w:r>
      <w:r w:rsidRPr="00DA03AA">
        <w:rPr>
          <w:sz w:val="36"/>
          <w:szCs w:val="36"/>
        </w:rPr>
        <w:t xml:space="preserve"> reakcia. </w:t>
      </w:r>
    </w:p>
    <w:p w14:paraId="1EAC42A9" w14:textId="34E5E2A6" w:rsidR="00B361C0" w:rsidRPr="00DA03AA" w:rsidRDefault="00B361C0" w:rsidP="00B361C0">
      <w:pPr>
        <w:pStyle w:val="Odsekzoznamu"/>
        <w:numPr>
          <w:ilvl w:val="0"/>
          <w:numId w:val="1"/>
        </w:numPr>
        <w:rPr>
          <w:sz w:val="36"/>
          <w:szCs w:val="36"/>
        </w:rPr>
      </w:pPr>
      <w:r w:rsidRPr="00DA03AA">
        <w:rPr>
          <w:sz w:val="36"/>
          <w:szCs w:val="36"/>
        </w:rPr>
        <w:t>Obrázky súvisia s textom pod nimi. Doplňte do viet chýbajúce slová.</w:t>
      </w:r>
    </w:p>
    <w:p w14:paraId="7234CBAD" w14:textId="44759159" w:rsidR="00B361C0" w:rsidRDefault="00DA03AA" w:rsidP="00B361C0">
      <w:pPr>
        <w:pStyle w:val="Odsekzoznamu"/>
        <w:rPr>
          <w:sz w:val="32"/>
          <w:szCs w:val="32"/>
        </w:rPr>
      </w:pPr>
      <w:r>
        <w:rPr>
          <w:noProof/>
        </w:rPr>
        <w:drawing>
          <wp:inline distT="0" distB="0" distL="0" distR="0" wp14:anchorId="38E2D533" wp14:editId="48210867">
            <wp:extent cx="2693035" cy="1784206"/>
            <wp:effectExtent l="0" t="0" r="0" b="6985"/>
            <wp:docPr id="1" name="Obrázok 1" descr="Slovensko tento rok otestuje zmes zemnému plynu a vodíka | ASB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ovensko tento rok otestuje zmes zemnému plynu a vodíka | ASB.s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321" cy="178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</w:t>
      </w:r>
      <w:r>
        <w:rPr>
          <w:noProof/>
        </w:rPr>
        <w:drawing>
          <wp:inline distT="0" distB="0" distL="0" distR="0" wp14:anchorId="2392B2F7" wp14:editId="4DC2C7BE">
            <wp:extent cx="3140041" cy="1765935"/>
            <wp:effectExtent l="0" t="0" r="3810" b="5715"/>
            <wp:docPr id="2" name="Obrázok 2" descr="Wards Auto: Toto sú najlepšie motory na rok 2019 - Poradňa - Auto - Prav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rds Auto: Toto sú najlepšie motory na rok 2019 - Poradňa - Auto - Pravd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958" cy="179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5EE8D" w14:textId="14AD94A8" w:rsidR="00DA03AA" w:rsidRDefault="00DA03AA" w:rsidP="00B361C0">
      <w:pPr>
        <w:pStyle w:val="Odsekzoznamu"/>
        <w:rPr>
          <w:sz w:val="32"/>
          <w:szCs w:val="32"/>
        </w:rPr>
      </w:pPr>
    </w:p>
    <w:p w14:paraId="622CA734" w14:textId="546602E5" w:rsidR="00DA03AA" w:rsidRPr="00DA03AA" w:rsidRDefault="00DA03AA" w:rsidP="00B361C0">
      <w:pPr>
        <w:pStyle w:val="Odsekzoznamu"/>
        <w:rPr>
          <w:sz w:val="36"/>
          <w:szCs w:val="36"/>
        </w:rPr>
      </w:pPr>
      <w:r w:rsidRPr="00DA03AA">
        <w:rPr>
          <w:sz w:val="36"/>
          <w:szCs w:val="36"/>
        </w:rPr>
        <w:t>Pri varení často používame</w:t>
      </w:r>
      <w:r w:rsidR="001003EA">
        <w:rPr>
          <w:sz w:val="36"/>
          <w:szCs w:val="36"/>
        </w:rPr>
        <w:t xml:space="preserve">             V motore A _ T _ prebieha </w:t>
      </w:r>
      <w:r>
        <w:rPr>
          <w:sz w:val="36"/>
          <w:szCs w:val="36"/>
        </w:rPr>
        <w:br/>
        <w:t xml:space="preserve">PL _ _ </w:t>
      </w:r>
      <w:r w:rsidR="001003EA">
        <w:rPr>
          <w:sz w:val="36"/>
          <w:szCs w:val="36"/>
        </w:rPr>
        <w:t>_VÉ</w:t>
      </w:r>
      <w:r w:rsidRPr="00DA03AA">
        <w:rPr>
          <w:sz w:val="36"/>
          <w:szCs w:val="36"/>
        </w:rPr>
        <w:t xml:space="preserve"> </w:t>
      </w:r>
      <w:r>
        <w:rPr>
          <w:sz w:val="36"/>
          <w:szCs w:val="36"/>
        </w:rPr>
        <w:t>SPO</w:t>
      </w:r>
      <w:r w:rsidR="001003EA">
        <w:rPr>
          <w:sz w:val="36"/>
          <w:szCs w:val="36"/>
        </w:rPr>
        <w:t xml:space="preserve"> </w:t>
      </w:r>
      <w:r>
        <w:rPr>
          <w:sz w:val="36"/>
          <w:szCs w:val="36"/>
        </w:rPr>
        <w:t>_ _ _ Y</w:t>
      </w:r>
      <w:r w:rsidRPr="00DA03AA">
        <w:rPr>
          <w:sz w:val="36"/>
          <w:szCs w:val="36"/>
        </w:rPr>
        <w:t xml:space="preserve">, pričom </w:t>
      </w:r>
      <w:r w:rsidR="001003EA">
        <w:rPr>
          <w:sz w:val="36"/>
          <w:szCs w:val="36"/>
        </w:rPr>
        <w:t xml:space="preserve">      exotermická reakcia. Ide o malé </w:t>
      </w:r>
      <w:r>
        <w:rPr>
          <w:sz w:val="36"/>
          <w:szCs w:val="36"/>
        </w:rPr>
        <w:br/>
      </w:r>
      <w:r w:rsidRPr="00DA03AA">
        <w:rPr>
          <w:sz w:val="36"/>
          <w:szCs w:val="36"/>
        </w:rPr>
        <w:t xml:space="preserve">pri spustení </w:t>
      </w:r>
      <w:r>
        <w:rPr>
          <w:sz w:val="36"/>
          <w:szCs w:val="36"/>
        </w:rPr>
        <w:t>_</w:t>
      </w:r>
      <w:r w:rsidR="001003EA">
        <w:rPr>
          <w:sz w:val="36"/>
          <w:szCs w:val="36"/>
        </w:rPr>
        <w:t xml:space="preserve"> </w:t>
      </w:r>
      <w:r>
        <w:rPr>
          <w:sz w:val="36"/>
          <w:szCs w:val="36"/>
        </w:rPr>
        <w:t>P</w:t>
      </w:r>
      <w:r w:rsidR="001003E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_ _ U </w:t>
      </w:r>
      <w:r w:rsidRPr="00DA03AA">
        <w:rPr>
          <w:sz w:val="36"/>
          <w:szCs w:val="36"/>
        </w:rPr>
        <w:t xml:space="preserve">stačí </w:t>
      </w:r>
      <w:r w:rsidR="001003EA">
        <w:rPr>
          <w:sz w:val="36"/>
          <w:szCs w:val="36"/>
        </w:rPr>
        <w:t xml:space="preserve">             výbuchy, pri ktorých dochádza</w:t>
      </w:r>
      <w:r>
        <w:rPr>
          <w:sz w:val="36"/>
          <w:szCs w:val="36"/>
        </w:rPr>
        <w:br/>
      </w:r>
      <w:r w:rsidRPr="00DA03AA">
        <w:rPr>
          <w:sz w:val="36"/>
          <w:szCs w:val="36"/>
        </w:rPr>
        <w:t xml:space="preserve">jediná iskra a horáky začnú </w:t>
      </w:r>
      <w:r w:rsidR="001003EA">
        <w:rPr>
          <w:sz w:val="36"/>
          <w:szCs w:val="36"/>
        </w:rPr>
        <w:t xml:space="preserve">            k H _ _ E _IU pohonnej H_ _ TY.</w:t>
      </w:r>
      <w:r w:rsidRPr="00DA03AA">
        <w:rPr>
          <w:sz w:val="36"/>
          <w:szCs w:val="36"/>
        </w:rPr>
        <w:br/>
        <w:t xml:space="preserve">horieť. Preto </w:t>
      </w:r>
      <w:r>
        <w:rPr>
          <w:sz w:val="36"/>
          <w:szCs w:val="36"/>
        </w:rPr>
        <w:t>H</w:t>
      </w:r>
      <w:r w:rsidR="001003EA">
        <w:rPr>
          <w:sz w:val="36"/>
          <w:szCs w:val="36"/>
        </w:rPr>
        <w:t xml:space="preserve"> </w:t>
      </w:r>
      <w:r>
        <w:rPr>
          <w:sz w:val="36"/>
          <w:szCs w:val="36"/>
        </w:rPr>
        <w:t>_</w:t>
      </w:r>
      <w:r w:rsidR="001003E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RE_ _ _ </w:t>
      </w:r>
      <w:r w:rsidR="001003EA">
        <w:rPr>
          <w:sz w:val="36"/>
          <w:szCs w:val="36"/>
        </w:rPr>
        <w:t xml:space="preserve">               Motor auta sa zohrieva, a preto</w:t>
      </w:r>
      <w:r>
        <w:rPr>
          <w:sz w:val="36"/>
          <w:szCs w:val="36"/>
        </w:rPr>
        <w:br/>
        <w:t>P_ _ _ U je tiež RE</w:t>
      </w:r>
      <w:r w:rsidR="001003EA">
        <w:rPr>
          <w:sz w:val="36"/>
          <w:szCs w:val="36"/>
        </w:rPr>
        <w:t xml:space="preserve"> </w:t>
      </w:r>
      <w:r>
        <w:rPr>
          <w:sz w:val="36"/>
          <w:szCs w:val="36"/>
        </w:rPr>
        <w:t>_</w:t>
      </w:r>
      <w:r w:rsidR="001003EA">
        <w:rPr>
          <w:sz w:val="36"/>
          <w:szCs w:val="36"/>
        </w:rPr>
        <w:t xml:space="preserve"> </w:t>
      </w:r>
      <w:r>
        <w:rPr>
          <w:sz w:val="36"/>
          <w:szCs w:val="36"/>
        </w:rPr>
        <w:t>K</w:t>
      </w:r>
      <w:r w:rsidR="001003EA">
        <w:rPr>
          <w:sz w:val="36"/>
          <w:szCs w:val="36"/>
        </w:rPr>
        <w:t xml:space="preserve"> </w:t>
      </w:r>
      <w:r>
        <w:rPr>
          <w:sz w:val="36"/>
          <w:szCs w:val="36"/>
        </w:rPr>
        <w:t>_ _ _</w:t>
      </w:r>
      <w:r w:rsidR="001003EA">
        <w:rPr>
          <w:sz w:val="36"/>
          <w:szCs w:val="36"/>
        </w:rPr>
        <w:t xml:space="preserve">            sa musí CH_ _ D _ Ť.</w:t>
      </w:r>
      <w:r w:rsidRPr="00DA03AA">
        <w:rPr>
          <w:sz w:val="36"/>
          <w:szCs w:val="36"/>
        </w:rPr>
        <w:br/>
      </w:r>
      <w:r>
        <w:rPr>
          <w:sz w:val="36"/>
          <w:szCs w:val="36"/>
        </w:rPr>
        <w:t>EX</w:t>
      </w:r>
      <w:r w:rsidR="001003E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_ _ </w:t>
      </w:r>
      <w:r w:rsidR="001003EA">
        <w:rPr>
          <w:sz w:val="36"/>
          <w:szCs w:val="36"/>
        </w:rPr>
        <w:t xml:space="preserve">_ _ _ _ C _ Á. </w:t>
      </w:r>
    </w:p>
    <w:sectPr w:rsidR="00DA03AA" w:rsidRPr="00DA03AA" w:rsidSect="00B361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B700F"/>
    <w:multiLevelType w:val="hybridMultilevel"/>
    <w:tmpl w:val="323441C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5840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C0"/>
    <w:rsid w:val="001003EA"/>
    <w:rsid w:val="00221A18"/>
    <w:rsid w:val="00523953"/>
    <w:rsid w:val="00B361C0"/>
    <w:rsid w:val="00DA03AA"/>
    <w:rsid w:val="00F3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02F00"/>
  <w15:chartTrackingRefBased/>
  <w15:docId w15:val="{3317CAAE-B100-4434-A392-4106D0C8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B36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B36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Kristína Chovancová</dc:creator>
  <cp:keywords/>
  <dc:description/>
  <cp:lastModifiedBy>Kristína Chovancová</cp:lastModifiedBy>
  <cp:revision>2</cp:revision>
  <dcterms:created xsi:type="dcterms:W3CDTF">2023-03-10T16:19:00Z</dcterms:created>
  <dcterms:modified xsi:type="dcterms:W3CDTF">2023-03-12T21:24:00Z</dcterms:modified>
</cp:coreProperties>
</file>