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00AA5" w14:textId="53A9925E" w:rsidR="00D1506C" w:rsidRDefault="00D1506C" w:rsidP="00D1506C">
      <w:pPr>
        <w:jc w:val="center"/>
        <w:rPr>
          <w:b/>
          <w:sz w:val="24"/>
        </w:rPr>
      </w:pPr>
      <w:bookmarkStart w:id="0" w:name="_Hlk102564047"/>
      <w:r w:rsidRPr="00786F31">
        <w:rPr>
          <w:b/>
          <w:sz w:val="24"/>
        </w:rPr>
        <w:t>Príprava na vyučovaciu jednotku (45 minút)</w:t>
      </w:r>
    </w:p>
    <w:p w14:paraId="2B6105E7" w14:textId="77777777" w:rsidR="00786F31" w:rsidRPr="00786F31" w:rsidRDefault="00786F31" w:rsidP="00D1506C">
      <w:pPr>
        <w:jc w:val="center"/>
        <w:rPr>
          <w:b/>
          <w:sz w:val="24"/>
        </w:rPr>
      </w:pPr>
    </w:p>
    <w:p w14:paraId="79C539E6" w14:textId="77777777" w:rsidR="00D1506C" w:rsidRPr="00786F31" w:rsidRDefault="00D1506C" w:rsidP="00D1506C">
      <w:r w:rsidRPr="00786F31">
        <w:rPr>
          <w:b/>
        </w:rPr>
        <w:t>Meno a priezvisko:</w:t>
      </w:r>
      <w:r w:rsidRPr="00786F31">
        <w:t xml:space="preserve"> Radka Schwartzová</w:t>
      </w:r>
    </w:p>
    <w:p w14:paraId="1E4B2438" w14:textId="4B82131D" w:rsidR="00D1506C" w:rsidRPr="00786F31" w:rsidRDefault="00D1506C" w:rsidP="00D1506C">
      <w:r w:rsidRPr="00786F31">
        <w:rPr>
          <w:b/>
        </w:rPr>
        <w:t>Tematický celok:</w:t>
      </w:r>
      <w:r w:rsidRPr="00786F31">
        <w:t xml:space="preserve"> </w:t>
      </w:r>
      <w:r w:rsidR="00A62C9F">
        <w:t>Planéta Zem</w:t>
      </w:r>
    </w:p>
    <w:p w14:paraId="43B92EF7" w14:textId="6F212DBA" w:rsidR="00D1506C" w:rsidRPr="00786F31" w:rsidRDefault="00D1506C" w:rsidP="00D1506C">
      <w:r w:rsidRPr="00786F31">
        <w:rPr>
          <w:b/>
        </w:rPr>
        <w:t>Téma:</w:t>
      </w:r>
      <w:r w:rsidRPr="00786F31">
        <w:t xml:space="preserve"> Tvar Zeme</w:t>
      </w:r>
    </w:p>
    <w:p w14:paraId="324BA388" w14:textId="588A1DD4" w:rsidR="00D1506C" w:rsidRPr="00786F31" w:rsidRDefault="00D1506C" w:rsidP="00D1506C">
      <w:r w:rsidRPr="00786F31">
        <w:rPr>
          <w:b/>
        </w:rPr>
        <w:t>Ročník:</w:t>
      </w:r>
      <w:r w:rsidRPr="00786F31">
        <w:t xml:space="preserve"> 5. </w:t>
      </w:r>
      <w:r w:rsidR="00786F31">
        <w:t>B</w:t>
      </w:r>
    </w:p>
    <w:p w14:paraId="077AB87E" w14:textId="77777777" w:rsidR="00D1506C" w:rsidRPr="00786F31" w:rsidRDefault="00D1506C" w:rsidP="00D1506C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D1506C" w:rsidRPr="00786F31" w14:paraId="6BB83700" w14:textId="77777777" w:rsidTr="006746EF">
        <w:trPr>
          <w:trHeight w:val="50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0A04763F" w14:textId="77777777" w:rsidR="00D1506C" w:rsidRPr="00786F31" w:rsidRDefault="00D1506C" w:rsidP="006746EF">
            <w:r w:rsidRPr="00786F31"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6838F267" w14:textId="77777777" w:rsidR="00D1506C" w:rsidRPr="00786F31" w:rsidRDefault="00D1506C" w:rsidP="006746EF">
            <w:r w:rsidRPr="00786F31">
              <w:rPr>
                <w:b/>
                <w:i/>
              </w:rPr>
              <w:t>Vstupné vedomosti</w:t>
            </w:r>
          </w:p>
        </w:tc>
      </w:tr>
      <w:tr w:rsidR="00D1506C" w:rsidRPr="00786F31" w14:paraId="2DC0E564" w14:textId="77777777" w:rsidTr="006746EF">
        <w:trPr>
          <w:trHeight w:val="482"/>
        </w:trPr>
        <w:tc>
          <w:tcPr>
            <w:tcW w:w="4639" w:type="dxa"/>
            <w:vMerge w:val="restart"/>
            <w:shd w:val="clear" w:color="auto" w:fill="FFFFFF" w:themeFill="background1"/>
          </w:tcPr>
          <w:p w14:paraId="1522F62F" w14:textId="77777777" w:rsidR="00D1506C" w:rsidRPr="00786F31" w:rsidRDefault="00D1506C" w:rsidP="006746EF">
            <w:pPr>
              <w:pStyle w:val="Odsekzoznamu"/>
              <w:autoSpaceDE/>
              <w:autoSpaceDN/>
              <w:ind w:left="360"/>
            </w:pPr>
            <w:r w:rsidRPr="00786F31">
              <w:t>Žiak vie:</w:t>
            </w:r>
          </w:p>
          <w:p w14:paraId="3AEC7BFD" w14:textId="2ED4F5EF" w:rsidR="00FA385E" w:rsidRDefault="00FA385E" w:rsidP="00D1506C">
            <w:pPr>
              <w:pStyle w:val="Odsekzoznamu"/>
              <w:widowControl/>
              <w:numPr>
                <w:ilvl w:val="0"/>
                <w:numId w:val="9"/>
              </w:numPr>
              <w:autoSpaceDE/>
              <w:autoSpaceDN/>
              <w:contextualSpacing/>
            </w:pPr>
            <w:r>
              <w:t>z pamäti správne určiť tvar našej Zeme, polomer</w:t>
            </w:r>
            <w:r w:rsidR="007A4A8C">
              <w:t xml:space="preserve"> a rozlohu</w:t>
            </w:r>
            <w:r>
              <w:t xml:space="preserve"> Zeme</w:t>
            </w:r>
            <w:r w:rsidR="007A4A8C">
              <w:t>,</w:t>
            </w:r>
            <w:r>
              <w:t xml:space="preserve"> </w:t>
            </w:r>
          </w:p>
          <w:p w14:paraId="22B7DC11" w14:textId="14441DEB" w:rsidR="00FA385E" w:rsidRDefault="00697FD7" w:rsidP="00D1506C">
            <w:pPr>
              <w:pStyle w:val="Odsekzoznamu"/>
              <w:widowControl/>
              <w:numPr>
                <w:ilvl w:val="0"/>
                <w:numId w:val="9"/>
              </w:numPr>
              <w:autoSpaceDE/>
              <w:autoSpaceDN/>
              <w:contextualSpacing/>
            </w:pPr>
            <w:r>
              <w:t xml:space="preserve">z pamäti </w:t>
            </w:r>
            <w:r w:rsidR="00FA385E">
              <w:t>uviezť aspoň 3 dôkazy guľatého tvaru Zeme</w:t>
            </w:r>
            <w:r w:rsidR="007A4A8C">
              <w:t>,</w:t>
            </w:r>
          </w:p>
          <w:p w14:paraId="0E3AAB2E" w14:textId="77777777" w:rsidR="00697FD7" w:rsidRDefault="007A4A8C" w:rsidP="00D1506C">
            <w:pPr>
              <w:pStyle w:val="Odsekzoznamu"/>
              <w:widowControl/>
              <w:numPr>
                <w:ilvl w:val="0"/>
                <w:numId w:val="9"/>
              </w:numPr>
              <w:autoSpaceDE/>
              <w:autoSpaceDN/>
              <w:contextualSpacing/>
            </w:pPr>
            <w:r>
              <w:t>vymenovať aspoň 2 tvary našej Zeme</w:t>
            </w:r>
            <w:r w:rsidR="00697FD7">
              <w:t xml:space="preserve"> o ktorých si ľudia v minulosti mysleli, že Zem nimi disponuje,</w:t>
            </w:r>
          </w:p>
          <w:p w14:paraId="042EEA9A" w14:textId="49389156" w:rsidR="00697FD7" w:rsidRDefault="00697FD7" w:rsidP="00D1506C">
            <w:pPr>
              <w:pStyle w:val="Odsekzoznamu"/>
              <w:widowControl/>
              <w:numPr>
                <w:ilvl w:val="0"/>
                <w:numId w:val="9"/>
              </w:numPr>
              <w:autoSpaceDE/>
              <w:autoSpaceDN/>
              <w:contextualSpacing/>
            </w:pPr>
            <w:r>
              <w:t>vlastnými slovami  správne vysvetliť pojem glóbus a geoid</w:t>
            </w:r>
          </w:p>
          <w:p w14:paraId="577DEF94" w14:textId="15AC0B01" w:rsidR="00FA385E" w:rsidRDefault="00697FD7" w:rsidP="00D1506C">
            <w:pPr>
              <w:pStyle w:val="Odsekzoznamu"/>
              <w:widowControl/>
              <w:numPr>
                <w:ilvl w:val="0"/>
                <w:numId w:val="9"/>
              </w:numPr>
              <w:autoSpaceDE/>
              <w:autoSpaceDN/>
              <w:contextualSpacing/>
            </w:pPr>
            <w:r>
              <w:t xml:space="preserve"> </w:t>
            </w:r>
            <w:r w:rsidR="007A4A8C">
              <w:t xml:space="preserve"> </w:t>
            </w:r>
          </w:p>
          <w:p w14:paraId="1962B22C" w14:textId="5F5AAFDA" w:rsidR="00D1506C" w:rsidRPr="00786F31" w:rsidRDefault="00D1506C" w:rsidP="00D1506C">
            <w:pPr>
              <w:pStyle w:val="Odsekzoznamu"/>
              <w:widowControl/>
              <w:numPr>
                <w:ilvl w:val="0"/>
                <w:numId w:val="9"/>
              </w:numPr>
              <w:autoSpaceDE/>
              <w:autoSpaceDN/>
              <w:contextualSpacing/>
            </w:pPr>
          </w:p>
        </w:tc>
        <w:tc>
          <w:tcPr>
            <w:tcW w:w="4954" w:type="dxa"/>
            <w:shd w:val="clear" w:color="auto" w:fill="FFFFFF" w:themeFill="background1"/>
          </w:tcPr>
          <w:p w14:paraId="1A28E409" w14:textId="143C6FF4" w:rsidR="00D1506C" w:rsidRPr="00786F31" w:rsidRDefault="00D1506C" w:rsidP="00D1506C">
            <w:pPr>
              <w:pStyle w:val="Odsekzoznamu"/>
              <w:widowControl/>
              <w:numPr>
                <w:ilvl w:val="0"/>
                <w:numId w:val="9"/>
              </w:numPr>
              <w:autoSpaceDE/>
              <w:autoSpaceDN/>
              <w:contextualSpacing/>
              <w:rPr>
                <w:bCs/>
              </w:rPr>
            </w:pPr>
          </w:p>
        </w:tc>
      </w:tr>
      <w:tr w:rsidR="00D1506C" w:rsidRPr="00786F31" w14:paraId="686F43E6" w14:textId="77777777" w:rsidTr="006746EF">
        <w:trPr>
          <w:trHeight w:val="48"/>
        </w:trPr>
        <w:tc>
          <w:tcPr>
            <w:tcW w:w="4639" w:type="dxa"/>
            <w:vMerge/>
            <w:vAlign w:val="center"/>
          </w:tcPr>
          <w:p w14:paraId="5C2D090A" w14:textId="77777777" w:rsidR="00D1506C" w:rsidRPr="00786F31" w:rsidRDefault="00D1506C" w:rsidP="006746EF"/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46C0AB0F" w14:textId="77777777" w:rsidR="00D1506C" w:rsidRPr="00786F31" w:rsidRDefault="00D1506C" w:rsidP="006746EF">
            <w:r w:rsidRPr="00786F31">
              <w:rPr>
                <w:b/>
                <w:i/>
              </w:rPr>
              <w:t>Didaktické problémy, miskoncepcie</w:t>
            </w:r>
          </w:p>
        </w:tc>
      </w:tr>
      <w:tr w:rsidR="00D1506C" w:rsidRPr="00786F31" w14:paraId="786DFF69" w14:textId="77777777" w:rsidTr="006746EF">
        <w:trPr>
          <w:trHeight w:val="492"/>
        </w:trPr>
        <w:tc>
          <w:tcPr>
            <w:tcW w:w="4639" w:type="dxa"/>
            <w:vMerge/>
          </w:tcPr>
          <w:p w14:paraId="0F8CCC83" w14:textId="77777777" w:rsidR="00D1506C" w:rsidRPr="00786F31" w:rsidRDefault="00D1506C" w:rsidP="00D1506C">
            <w:pPr>
              <w:widowControl/>
              <w:numPr>
                <w:ilvl w:val="0"/>
                <w:numId w:val="13"/>
              </w:numPr>
              <w:autoSpaceDE/>
              <w:autoSpaceDN/>
              <w:ind w:left="363"/>
              <w:rPr>
                <w:bCs/>
              </w:rPr>
            </w:pPr>
          </w:p>
        </w:tc>
        <w:tc>
          <w:tcPr>
            <w:tcW w:w="4954" w:type="dxa"/>
            <w:shd w:val="clear" w:color="auto" w:fill="FFFFFF" w:themeFill="background1"/>
          </w:tcPr>
          <w:p w14:paraId="1BDFEC03" w14:textId="77777777" w:rsidR="00D1506C" w:rsidRPr="00786F31" w:rsidRDefault="00D1506C" w:rsidP="00697FD7">
            <w:pPr>
              <w:pStyle w:val="Odsekzoznamu"/>
              <w:widowControl/>
              <w:numPr>
                <w:ilvl w:val="0"/>
                <w:numId w:val="13"/>
              </w:numPr>
              <w:autoSpaceDE/>
              <w:autoSpaceDN/>
              <w:contextualSpacing/>
              <w:rPr>
                <w:bCs/>
              </w:rPr>
            </w:pPr>
          </w:p>
        </w:tc>
      </w:tr>
      <w:tr w:rsidR="00D1506C" w:rsidRPr="00786F31" w14:paraId="089E6E5F" w14:textId="77777777" w:rsidTr="006746EF">
        <w:trPr>
          <w:trHeight w:val="46"/>
        </w:trPr>
        <w:tc>
          <w:tcPr>
            <w:tcW w:w="4639" w:type="dxa"/>
            <w:shd w:val="clear" w:color="auto" w:fill="D9D9D9" w:themeFill="background1" w:themeFillShade="D9"/>
            <w:vAlign w:val="center"/>
          </w:tcPr>
          <w:p w14:paraId="2EEC548F" w14:textId="77777777" w:rsidR="00D1506C" w:rsidRPr="00786F31" w:rsidRDefault="00D1506C" w:rsidP="006746EF">
            <w:r w:rsidRPr="00786F31"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shd w:val="clear" w:color="auto" w:fill="D9D9D9" w:themeFill="background1" w:themeFillShade="D9"/>
            <w:vAlign w:val="center"/>
          </w:tcPr>
          <w:p w14:paraId="3B74BDB4" w14:textId="77777777" w:rsidR="00D1506C" w:rsidRPr="00786F31" w:rsidRDefault="00D1506C" w:rsidP="006746EF">
            <w:pPr>
              <w:rPr>
                <w:highlight w:val="yellow"/>
              </w:rPr>
            </w:pPr>
            <w:r w:rsidRPr="00786F31">
              <w:rPr>
                <w:b/>
                <w:i/>
              </w:rPr>
              <w:t>Metódy a formy</w:t>
            </w:r>
          </w:p>
        </w:tc>
      </w:tr>
      <w:tr w:rsidR="00D1506C" w:rsidRPr="00786F31" w14:paraId="4CE99CEE" w14:textId="77777777" w:rsidTr="006746EF">
        <w:trPr>
          <w:trHeight w:val="520"/>
        </w:trPr>
        <w:tc>
          <w:tcPr>
            <w:tcW w:w="4639" w:type="dxa"/>
            <w:shd w:val="clear" w:color="auto" w:fill="FFFFFF" w:themeFill="background1"/>
          </w:tcPr>
          <w:p w14:paraId="40FCED08" w14:textId="2A12C3AA" w:rsidR="00D1506C" w:rsidRPr="00786F31" w:rsidRDefault="00D1506C" w:rsidP="006746EF">
            <w:pPr>
              <w:pStyle w:val="Odsekzoznamu"/>
              <w:autoSpaceDE/>
              <w:autoSpaceDN/>
              <w:ind w:left="360"/>
            </w:pPr>
            <w:r w:rsidRPr="00786F31">
              <w:t>Interaktívna tabuľa, tabula s </w:t>
            </w:r>
            <w:r w:rsidR="007A4A8C">
              <w:t>kriedou</w:t>
            </w:r>
            <w:r w:rsidRPr="00786F31">
              <w:t xml:space="preserve">, učebnica, </w:t>
            </w:r>
            <w:r w:rsidR="007A4A8C">
              <w:t>glóbus</w:t>
            </w:r>
            <w:r w:rsidR="005E4ADA">
              <w:t>, zošity, písacie pomôcky, papiere s otázkami, pracovné listy, prezentácia</w:t>
            </w:r>
          </w:p>
        </w:tc>
        <w:tc>
          <w:tcPr>
            <w:tcW w:w="4954" w:type="dxa"/>
            <w:shd w:val="clear" w:color="auto" w:fill="FFFFFF" w:themeFill="background1"/>
          </w:tcPr>
          <w:p w14:paraId="421E206D" w14:textId="380251A7" w:rsidR="00D1506C" w:rsidRPr="00786F31" w:rsidRDefault="00D1506C" w:rsidP="006746EF">
            <w:pPr>
              <w:autoSpaceDE/>
              <w:autoSpaceDN/>
            </w:pPr>
            <w:r w:rsidRPr="00786F31">
              <w:t>Frontálna práca, samostatná práca, práca v </w:t>
            </w:r>
            <w:r w:rsidR="00FF62D3">
              <w:t>skupine</w:t>
            </w:r>
            <w:r w:rsidRPr="00786F31">
              <w:t>,</w:t>
            </w:r>
          </w:p>
          <w:p w14:paraId="18CECB3E" w14:textId="77777777" w:rsidR="00D1506C" w:rsidRPr="00786F31" w:rsidRDefault="00D1506C" w:rsidP="006746EF">
            <w:pPr>
              <w:autoSpaceDE/>
              <w:autoSpaceDN/>
            </w:pPr>
            <w:r w:rsidRPr="00786F31">
              <w:t>Sokratovský rozhovor, metóda otázok a odpovedí,</w:t>
            </w:r>
          </w:p>
          <w:p w14:paraId="5057D49A" w14:textId="354B6B34" w:rsidR="00D1506C" w:rsidRPr="00786F31" w:rsidRDefault="00D1506C" w:rsidP="006746EF">
            <w:pPr>
              <w:autoSpaceDE/>
              <w:autoSpaceDN/>
            </w:pPr>
            <w:r w:rsidRPr="00786F31">
              <w:t>Výklad, vysvetľovanie,</w:t>
            </w:r>
          </w:p>
          <w:p w14:paraId="5483F1EF" w14:textId="77777777" w:rsidR="00D1506C" w:rsidRPr="00786F31" w:rsidRDefault="00D1506C" w:rsidP="006746EF">
            <w:pPr>
              <w:autoSpaceDE/>
              <w:autoSpaceDN/>
            </w:pPr>
          </w:p>
          <w:p w14:paraId="64E53D6E" w14:textId="77777777" w:rsidR="00D1506C" w:rsidRPr="00786F31" w:rsidRDefault="00D1506C" w:rsidP="006746EF">
            <w:pPr>
              <w:autoSpaceDE/>
              <w:autoSpaceDN/>
            </w:pPr>
          </w:p>
          <w:p w14:paraId="49729C79" w14:textId="77777777" w:rsidR="00D1506C" w:rsidRPr="00786F31" w:rsidRDefault="00D1506C" w:rsidP="006746EF">
            <w:pPr>
              <w:autoSpaceDE/>
              <w:autoSpaceDN/>
            </w:pPr>
          </w:p>
        </w:tc>
      </w:tr>
    </w:tbl>
    <w:p w14:paraId="39364189" w14:textId="77777777" w:rsidR="00D1506C" w:rsidRPr="00786F31" w:rsidRDefault="00D1506C" w:rsidP="00D1506C">
      <w:pPr>
        <w:rPr>
          <w:rFonts w:ascii="Bookman Old Style" w:hAnsi="Bookman Old Style"/>
          <w:b/>
        </w:rPr>
      </w:pPr>
    </w:p>
    <w:p w14:paraId="717CEDE6" w14:textId="77777777" w:rsidR="00D1506C" w:rsidRPr="00786F31" w:rsidRDefault="00D1506C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0BF752F" w14:textId="77777777" w:rsidR="00D1506C" w:rsidRPr="00786F31" w:rsidRDefault="00D1506C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2BFF63D1" w14:textId="77777777" w:rsidR="00D1506C" w:rsidRPr="00786F31" w:rsidRDefault="00D1506C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FA5174C" w14:textId="77777777" w:rsidR="00D1506C" w:rsidRPr="00786F31" w:rsidRDefault="00D1506C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B7BBEA9" w14:textId="77777777" w:rsidR="00D1506C" w:rsidRPr="00786F31" w:rsidRDefault="00D1506C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54E4391" w14:textId="77777777" w:rsidR="00D1506C" w:rsidRPr="00786F31" w:rsidRDefault="00D1506C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682FA5A" w14:textId="220E20CE" w:rsidR="00D1506C" w:rsidRDefault="00D1506C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30D4CB1" w14:textId="0043CB37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3D7B733" w14:textId="459BFE8A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0C80C249" w14:textId="42AA2F4E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5E59370" w14:textId="2355E9D5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31F8686C" w14:textId="21CABB1F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79795D77" w14:textId="400389D4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2CB5D8F" w14:textId="2ED12518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2888E402" w14:textId="269FF5D9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1A7467E" w14:textId="6948469C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4C9ABA9" w14:textId="17CB35D5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9DCF223" w14:textId="5C4206AC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C06EC24" w14:textId="609E245A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2DE57387" w14:textId="568DCBEC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8D4FA53" w14:textId="3D93F09C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6F825BD3" w14:textId="77098E9B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4B0D24F" w14:textId="4E81003B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45F2C7FA" w14:textId="1F90F506" w:rsidR="00D04137" w:rsidRDefault="00D04137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1714A440" w14:textId="77777777" w:rsidR="00183955" w:rsidRPr="00786F31" w:rsidRDefault="00183955" w:rsidP="00D1506C">
      <w:pPr>
        <w:jc w:val="center"/>
        <w:rPr>
          <w:rFonts w:ascii="Bookman Old Style" w:hAnsi="Bookman Old Style"/>
          <w:b/>
          <w:sz w:val="24"/>
          <w:szCs w:val="24"/>
        </w:rPr>
      </w:pPr>
    </w:p>
    <w:p w14:paraId="59CB1F04" w14:textId="77777777" w:rsidR="00D1506C" w:rsidRPr="00786F31" w:rsidRDefault="00D1506C" w:rsidP="00D1506C">
      <w:pPr>
        <w:rPr>
          <w:rFonts w:ascii="Bookman Old Style" w:hAnsi="Bookman Old Style"/>
          <w:b/>
          <w:sz w:val="24"/>
          <w:szCs w:val="24"/>
        </w:rPr>
      </w:pPr>
    </w:p>
    <w:p w14:paraId="0564EE65" w14:textId="6071D1DD" w:rsidR="00D1506C" w:rsidRPr="00786F31" w:rsidRDefault="00D1506C" w:rsidP="00D04137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786F31">
        <w:rPr>
          <w:rFonts w:ascii="Bookman Old Style" w:hAnsi="Bookman Old Style"/>
          <w:b/>
          <w:sz w:val="24"/>
          <w:szCs w:val="24"/>
        </w:rPr>
        <w:lastRenderedPageBreak/>
        <w:t>Metodický postup</w:t>
      </w:r>
    </w:p>
    <w:p w14:paraId="65FE2ADD" w14:textId="7E546EBD" w:rsidR="00F312C6" w:rsidRPr="00786F31" w:rsidRDefault="00F312C6" w:rsidP="00D1506C">
      <w:pPr>
        <w:spacing w:line="276" w:lineRule="auto"/>
        <w:rPr>
          <w:sz w:val="24"/>
          <w:szCs w:val="24"/>
        </w:rPr>
      </w:pPr>
      <w:r w:rsidRPr="00786F31">
        <w:rPr>
          <w:sz w:val="24"/>
          <w:szCs w:val="24"/>
        </w:rPr>
        <w:tab/>
        <w:t xml:space="preserve"> </w:t>
      </w:r>
    </w:p>
    <w:p w14:paraId="62BF3F84" w14:textId="77777777" w:rsidR="00F312C6" w:rsidRPr="00786F31" w:rsidRDefault="00F312C6" w:rsidP="00F312C6">
      <w:pPr>
        <w:pStyle w:val="Odsekzoznamu"/>
        <w:spacing w:line="276" w:lineRule="auto"/>
        <w:rPr>
          <w:sz w:val="24"/>
          <w:szCs w:val="24"/>
        </w:rPr>
      </w:pPr>
    </w:p>
    <w:p w14:paraId="5DF4A5FC" w14:textId="0126BE98" w:rsidR="00F312C6" w:rsidRPr="00C151B7" w:rsidRDefault="00D04137" w:rsidP="00F312C6">
      <w:pPr>
        <w:pStyle w:val="Odsekzoznamu"/>
        <w:spacing w:line="276" w:lineRule="auto"/>
        <w:rPr>
          <w:b/>
          <w:bCs/>
          <w:sz w:val="28"/>
          <w:szCs w:val="28"/>
          <w:u w:val="single"/>
        </w:rPr>
      </w:pPr>
      <w:r w:rsidRPr="00C151B7">
        <w:rPr>
          <w:b/>
          <w:bCs/>
          <w:sz w:val="28"/>
          <w:szCs w:val="28"/>
          <w:u w:val="single"/>
        </w:rPr>
        <w:t>Úvod (5 min)</w:t>
      </w:r>
    </w:p>
    <w:p w14:paraId="466A7262" w14:textId="6413107D" w:rsidR="00D04137" w:rsidRDefault="00D04137" w:rsidP="00F312C6">
      <w:pPr>
        <w:pStyle w:val="Odsekzoznamu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Pozdravíme sa zo žiakmi a predstavím sa im. Zapíšem chýbajúcich žiakov. Žiakov sa na úvod opýtam, či vedia názov planéty, na ktorej žijeme. (predpokladám, že ho budú poznať) Následne žiakov oboznámim s cieľom vyučovacej hodiny. Teda, že sa budeme zaoberať </w:t>
      </w:r>
      <w:r w:rsidR="00C151B7">
        <w:rPr>
          <w:sz w:val="24"/>
          <w:szCs w:val="24"/>
        </w:rPr>
        <w:t xml:space="preserve">práve </w:t>
      </w:r>
      <w:r w:rsidR="00C151B7" w:rsidRPr="00C151B7">
        <w:rPr>
          <w:b/>
          <w:bCs/>
          <w:sz w:val="24"/>
          <w:szCs w:val="24"/>
        </w:rPr>
        <w:t>tvarom</w:t>
      </w:r>
      <w:r w:rsidR="00C151B7">
        <w:rPr>
          <w:sz w:val="24"/>
          <w:szCs w:val="24"/>
        </w:rPr>
        <w:t xml:space="preserve"> našej planéty, ktorú voláme Zem.</w:t>
      </w:r>
    </w:p>
    <w:p w14:paraId="1BC7E5A1" w14:textId="5EC12329" w:rsidR="00C151B7" w:rsidRDefault="00C151B7" w:rsidP="00F312C6">
      <w:pPr>
        <w:pStyle w:val="Odsekzoznamu"/>
        <w:spacing w:line="276" w:lineRule="auto"/>
        <w:rPr>
          <w:sz w:val="24"/>
          <w:szCs w:val="24"/>
        </w:rPr>
      </w:pPr>
    </w:p>
    <w:p w14:paraId="326EB549" w14:textId="4A755A58" w:rsidR="00C151B7" w:rsidRDefault="00C151B7" w:rsidP="00F312C6">
      <w:pPr>
        <w:pStyle w:val="Odsekzoznamu"/>
        <w:spacing w:line="276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Žiakom poviem aby si otvorili zošity a napísali nadpis: </w:t>
      </w:r>
      <w:r w:rsidRPr="00C151B7">
        <w:rPr>
          <w:b/>
          <w:bCs/>
          <w:sz w:val="24"/>
          <w:szCs w:val="24"/>
        </w:rPr>
        <w:t>Tvar Zeme</w:t>
      </w:r>
      <w:r>
        <w:rPr>
          <w:b/>
          <w:bCs/>
          <w:sz w:val="24"/>
          <w:szCs w:val="24"/>
        </w:rPr>
        <w:t>.</w:t>
      </w:r>
    </w:p>
    <w:p w14:paraId="1317ADF3" w14:textId="374B1E65" w:rsidR="00C151B7" w:rsidRPr="00C151B7" w:rsidRDefault="00C151B7" w:rsidP="00F312C6">
      <w:pPr>
        <w:pStyle w:val="Odsekzoznamu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Ja tento nadpis napíšem na tabuľu. </w:t>
      </w:r>
    </w:p>
    <w:p w14:paraId="0D909821" w14:textId="77777777" w:rsidR="00F312C6" w:rsidRPr="00786F31" w:rsidRDefault="00F312C6" w:rsidP="00F312C6">
      <w:pPr>
        <w:pStyle w:val="Odsekzoznamu"/>
        <w:spacing w:line="276" w:lineRule="auto"/>
        <w:rPr>
          <w:sz w:val="24"/>
          <w:szCs w:val="24"/>
        </w:rPr>
      </w:pPr>
    </w:p>
    <w:p w14:paraId="7F28ECD2" w14:textId="77777777" w:rsidR="00F312C6" w:rsidRPr="00786F31" w:rsidRDefault="00F312C6" w:rsidP="00F312C6">
      <w:pPr>
        <w:spacing w:line="276" w:lineRule="auto"/>
        <w:rPr>
          <w:b/>
          <w:sz w:val="28"/>
          <w:szCs w:val="28"/>
          <w:u w:val="single"/>
        </w:rPr>
      </w:pPr>
      <w:r w:rsidRPr="00786F31">
        <w:rPr>
          <w:b/>
          <w:bCs/>
          <w:sz w:val="28"/>
          <w:szCs w:val="28"/>
          <w:u w:val="single"/>
        </w:rPr>
        <w:t xml:space="preserve">Motivácia (15 min) </w:t>
      </w:r>
    </w:p>
    <w:p w14:paraId="203CB119" w14:textId="52225B3A" w:rsidR="00F312C6" w:rsidRDefault="00F312C6" w:rsidP="00F312C6">
      <w:pPr>
        <w:spacing w:line="276" w:lineRule="auto"/>
        <w:rPr>
          <w:sz w:val="24"/>
          <w:szCs w:val="24"/>
        </w:rPr>
      </w:pPr>
    </w:p>
    <w:p w14:paraId="0B129D5C" w14:textId="43C18C6B" w:rsidR="004F63AE" w:rsidRPr="00786F31" w:rsidRDefault="00A278D6" w:rsidP="00F312C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Žiakom položím otázku, č</w:t>
      </w:r>
      <w:r w:rsidR="007751A6">
        <w:rPr>
          <w:sz w:val="24"/>
          <w:szCs w:val="24"/>
        </w:rPr>
        <w:t xml:space="preserve">o si myslia </w:t>
      </w:r>
      <w:r>
        <w:rPr>
          <w:sz w:val="24"/>
          <w:szCs w:val="24"/>
        </w:rPr>
        <w:t xml:space="preserve">aký má tvar naša Zem? Ak budú vedieť vyzvem ich aby sa prihlásili. No nepoviem im, či </w:t>
      </w:r>
      <w:r w:rsidR="007751A6">
        <w:rPr>
          <w:sz w:val="24"/>
          <w:szCs w:val="24"/>
        </w:rPr>
        <w:t xml:space="preserve">ich odpoveď je správna ale poviem im, že sa správnosť svojej odpovede dozvedia počas dnešnej hodiny. </w:t>
      </w:r>
    </w:p>
    <w:p w14:paraId="5362C88C" w14:textId="77777777" w:rsidR="00F312C6" w:rsidRPr="00786F31" w:rsidRDefault="00F312C6" w:rsidP="00F312C6">
      <w:pPr>
        <w:spacing w:line="276" w:lineRule="auto"/>
        <w:rPr>
          <w:sz w:val="24"/>
          <w:szCs w:val="24"/>
        </w:rPr>
      </w:pPr>
    </w:p>
    <w:p w14:paraId="0FB4931B" w14:textId="6E956445" w:rsidR="00F312C6" w:rsidRDefault="00F312C6" w:rsidP="00F312C6">
      <w:pPr>
        <w:spacing w:line="276" w:lineRule="auto"/>
        <w:rPr>
          <w:b/>
          <w:bCs/>
          <w:sz w:val="28"/>
          <w:szCs w:val="28"/>
          <w:u w:val="single"/>
        </w:rPr>
      </w:pPr>
      <w:r w:rsidRPr="00786F31">
        <w:rPr>
          <w:b/>
          <w:bCs/>
          <w:sz w:val="28"/>
          <w:szCs w:val="28"/>
          <w:u w:val="single"/>
        </w:rPr>
        <w:t>Expozícia (20 min)</w:t>
      </w:r>
    </w:p>
    <w:p w14:paraId="74349636" w14:textId="486E4A55" w:rsidR="00E13080" w:rsidRDefault="001D24C2" w:rsidP="00F312C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D62CE20" w14:textId="5746F1EE" w:rsidR="001D24C2" w:rsidRDefault="001D24C2" w:rsidP="00F312C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Pri preberaní nového učiva využijem prezentáciu v PowerPointe, interaktívnu tabuľu, glóbus</w:t>
      </w:r>
      <w:r w:rsidR="002574A8">
        <w:rPr>
          <w:sz w:val="24"/>
          <w:szCs w:val="24"/>
        </w:rPr>
        <w:t>,</w:t>
      </w:r>
      <w:r>
        <w:rPr>
          <w:sz w:val="24"/>
          <w:szCs w:val="24"/>
        </w:rPr>
        <w:t> tabuľu s</w:t>
      </w:r>
      <w:r w:rsidR="002574A8">
        <w:rPr>
          <w:sz w:val="24"/>
          <w:szCs w:val="24"/>
        </w:rPr>
        <w:t> </w:t>
      </w:r>
      <w:r>
        <w:rPr>
          <w:sz w:val="24"/>
          <w:szCs w:val="24"/>
        </w:rPr>
        <w:t>kriedou</w:t>
      </w:r>
      <w:r w:rsidR="002574A8">
        <w:rPr>
          <w:sz w:val="24"/>
          <w:szCs w:val="24"/>
        </w:rPr>
        <w:t>, učebnicu.</w:t>
      </w:r>
    </w:p>
    <w:p w14:paraId="22B52C22" w14:textId="57BC2860" w:rsidR="00AE0E13" w:rsidRDefault="00AE0E13" w:rsidP="00F312C6">
      <w:pPr>
        <w:spacing w:line="276" w:lineRule="auto"/>
        <w:rPr>
          <w:sz w:val="24"/>
          <w:szCs w:val="24"/>
        </w:rPr>
      </w:pPr>
    </w:p>
    <w:p w14:paraId="6865E0CF" w14:textId="7DF1EB5D" w:rsidR="002574A8" w:rsidRDefault="002574A8" w:rsidP="00F312C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Žiakov si rozdelím do skupín podľa lavíc ideálne do štvoríc a rozdám im papieriky, na ktorých budú mať napísané otázky. Každá zo štvoríc bude mať dve otázky a odpovede k nim bude hľadať v učebnici. Žiaci budú mať „šachovnicovo“  rozdané otázky:</w:t>
      </w:r>
    </w:p>
    <w:p w14:paraId="22A9492B" w14:textId="5368BF60" w:rsidR="002574A8" w:rsidRDefault="002574A8" w:rsidP="00F312C6">
      <w:pPr>
        <w:spacing w:line="276" w:lineRule="auto"/>
        <w:rPr>
          <w:sz w:val="24"/>
          <w:szCs w:val="24"/>
        </w:rPr>
      </w:pPr>
    </w:p>
    <w:p w14:paraId="545B0873" w14:textId="77777777" w:rsidR="002574A8" w:rsidRDefault="002574A8" w:rsidP="002574A8">
      <w:pPr>
        <w:pStyle w:val="Odsekzoznamu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Aký tvar pripisovali ľudia v minulosti našej Zemi?</w:t>
      </w:r>
    </w:p>
    <w:p w14:paraId="59B1B229" w14:textId="434EB61D" w:rsidR="004F4400" w:rsidRDefault="004F4400" w:rsidP="004F4400">
      <w:pPr>
        <w:pStyle w:val="Odsekzoznamu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Aký polomer má naša Zem?</w:t>
      </w:r>
    </w:p>
    <w:p w14:paraId="3DAD486F" w14:textId="175CCE83" w:rsidR="004F4400" w:rsidRDefault="004F4400" w:rsidP="004F4400">
      <w:pPr>
        <w:pStyle w:val="Odsekzoznamu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Čo je to glóbus?</w:t>
      </w:r>
    </w:p>
    <w:p w14:paraId="7482AE06" w14:textId="574908C6" w:rsidR="002574A8" w:rsidRDefault="002574A8" w:rsidP="00F312C6">
      <w:pPr>
        <w:spacing w:line="276" w:lineRule="auto"/>
        <w:rPr>
          <w:sz w:val="24"/>
          <w:szCs w:val="24"/>
        </w:rPr>
      </w:pPr>
    </w:p>
    <w:p w14:paraId="27E26D79" w14:textId="71A2B3F6" w:rsidR="002574A8" w:rsidRDefault="002574A8" w:rsidP="002574A8">
      <w:pPr>
        <w:spacing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Alebo</w:t>
      </w:r>
    </w:p>
    <w:p w14:paraId="42A445E0" w14:textId="09DEEB9E" w:rsidR="002574A8" w:rsidRDefault="002574A8" w:rsidP="00F312C6">
      <w:pPr>
        <w:spacing w:line="276" w:lineRule="auto"/>
        <w:rPr>
          <w:sz w:val="24"/>
          <w:szCs w:val="24"/>
        </w:rPr>
      </w:pPr>
    </w:p>
    <w:p w14:paraId="6245C2D4" w14:textId="0B24EF6D" w:rsidR="004F4400" w:rsidRPr="004F4400" w:rsidRDefault="004F4400" w:rsidP="004F4400">
      <w:pPr>
        <w:pStyle w:val="Odsekzoznamu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Aký tvar má naša Zem?</w:t>
      </w:r>
    </w:p>
    <w:p w14:paraId="17340FCC" w14:textId="77777777" w:rsidR="004F4400" w:rsidRDefault="002574A8" w:rsidP="002574A8">
      <w:pPr>
        <w:pStyle w:val="Odsekzoznamu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Prečo má naša Zem taký tvar</w:t>
      </w:r>
      <w:r w:rsidR="004F4400">
        <w:rPr>
          <w:sz w:val="24"/>
          <w:szCs w:val="24"/>
        </w:rPr>
        <w:t xml:space="preserve">? </w:t>
      </w:r>
    </w:p>
    <w:p w14:paraId="5ADF0CC8" w14:textId="2301CD77" w:rsidR="002574A8" w:rsidRDefault="004F4400" w:rsidP="002574A8">
      <w:pPr>
        <w:pStyle w:val="Odsekzoznamu"/>
        <w:numPr>
          <w:ilvl w:val="0"/>
          <w:numId w:val="14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Odkiaľ sú najpresnejšie dôkazy o danom tvare našej Zeme</w:t>
      </w:r>
      <w:r w:rsidR="002574A8">
        <w:rPr>
          <w:sz w:val="24"/>
          <w:szCs w:val="24"/>
        </w:rPr>
        <w:t>?</w:t>
      </w:r>
    </w:p>
    <w:p w14:paraId="090711C5" w14:textId="5F69D2B3" w:rsidR="004F4400" w:rsidRPr="004F4400" w:rsidRDefault="004F4400" w:rsidP="004F4400">
      <w:pPr>
        <w:spacing w:line="276" w:lineRule="auto"/>
        <w:ind w:left="425"/>
        <w:rPr>
          <w:sz w:val="24"/>
          <w:szCs w:val="24"/>
        </w:rPr>
      </w:pPr>
    </w:p>
    <w:p w14:paraId="34F3A345" w14:textId="77777777" w:rsidR="0085462C" w:rsidRDefault="0085462C" w:rsidP="00F312C6">
      <w:pPr>
        <w:spacing w:line="276" w:lineRule="auto"/>
        <w:rPr>
          <w:sz w:val="24"/>
          <w:szCs w:val="24"/>
        </w:rPr>
      </w:pPr>
    </w:p>
    <w:p w14:paraId="4801BAA1" w14:textId="43DD9F5C" w:rsidR="002574A8" w:rsidRDefault="0085462C" w:rsidP="00F312C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Otázky budú vypracovávať do svojich zošitov. Čas na vypracovanie otázok: 10 – 15 minút. Ja si zatiaľ otvorím prezentáciu, ktorá bude pozostávať z otázok a odpovedí. Po uplynutí času vyzvem náhodne člena zo skupiny, ktorá mala prvé dve otázky, aby ich zodpovedali</w:t>
      </w:r>
      <w:r w:rsidR="003E5A69">
        <w:rPr>
          <w:sz w:val="24"/>
          <w:szCs w:val="24"/>
        </w:rPr>
        <w:t>. Ak by náhodou niečo nemali doplní ich iná skupina a takisto ja</w:t>
      </w:r>
      <w:r w:rsidR="005E4ADA">
        <w:rPr>
          <w:sz w:val="24"/>
          <w:szCs w:val="24"/>
        </w:rPr>
        <w:t xml:space="preserve"> niečo dovysvetľujem alebo dop</w:t>
      </w:r>
      <w:r w:rsidR="00065A2A">
        <w:rPr>
          <w:sz w:val="24"/>
          <w:szCs w:val="24"/>
        </w:rPr>
        <w:t>l</w:t>
      </w:r>
      <w:r w:rsidR="005E4ADA">
        <w:rPr>
          <w:sz w:val="24"/>
          <w:szCs w:val="24"/>
        </w:rPr>
        <w:t>ním</w:t>
      </w:r>
      <w:r w:rsidR="003E5A69">
        <w:rPr>
          <w:sz w:val="24"/>
          <w:szCs w:val="24"/>
        </w:rPr>
        <w:t xml:space="preserve">. Podobne to bude pri otázkach druhej skupiny. </w:t>
      </w:r>
    </w:p>
    <w:p w14:paraId="1C71539B" w14:textId="42A12DBC" w:rsidR="003E5A69" w:rsidRDefault="003E5A69" w:rsidP="00F312C6">
      <w:pPr>
        <w:spacing w:line="276" w:lineRule="auto"/>
        <w:rPr>
          <w:sz w:val="24"/>
          <w:szCs w:val="24"/>
        </w:rPr>
      </w:pPr>
    </w:p>
    <w:p w14:paraId="3C6469A0" w14:textId="3C91092B" w:rsidR="003E5A69" w:rsidRDefault="003E5A69" w:rsidP="00F312C6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Po zodpovedaní otázok prvej skupiny vysvietim na tabuli odpovede na otázky vo forme poznámok </w:t>
      </w:r>
      <w:r>
        <w:rPr>
          <w:sz w:val="24"/>
          <w:szCs w:val="24"/>
        </w:rPr>
        <w:lastRenderedPageBreak/>
        <w:t>a žiaci si ich postupne zapíšu do zošitov. Podobný postup realizujem aj po zodpovedaní otázok z druhej skupiny.</w:t>
      </w:r>
    </w:p>
    <w:p w14:paraId="27983A4F" w14:textId="1601C22B" w:rsidR="002574A8" w:rsidRDefault="002574A8" w:rsidP="00F312C6">
      <w:pPr>
        <w:spacing w:line="276" w:lineRule="auto"/>
        <w:rPr>
          <w:sz w:val="24"/>
          <w:szCs w:val="24"/>
        </w:rPr>
      </w:pPr>
    </w:p>
    <w:p w14:paraId="5C829A73" w14:textId="196C1BC6" w:rsidR="002574A8" w:rsidRDefault="002574A8" w:rsidP="00F312C6">
      <w:pPr>
        <w:spacing w:line="276" w:lineRule="auto"/>
        <w:rPr>
          <w:sz w:val="24"/>
          <w:szCs w:val="24"/>
        </w:rPr>
      </w:pPr>
    </w:p>
    <w:p w14:paraId="63724748" w14:textId="77777777" w:rsidR="002574A8" w:rsidRPr="00AE0E13" w:rsidRDefault="002574A8" w:rsidP="00F312C6">
      <w:pPr>
        <w:spacing w:line="276" w:lineRule="auto"/>
        <w:rPr>
          <w:sz w:val="24"/>
          <w:szCs w:val="24"/>
        </w:rPr>
      </w:pPr>
    </w:p>
    <w:p w14:paraId="0BD77B98" w14:textId="64AD269F" w:rsidR="00E13080" w:rsidRDefault="00E13080" w:rsidP="00F312C6">
      <w:pPr>
        <w:spacing w:line="276" w:lineRule="auto"/>
        <w:rPr>
          <w:b/>
          <w:bCs/>
          <w:sz w:val="28"/>
          <w:szCs w:val="28"/>
          <w:u w:val="single"/>
        </w:rPr>
      </w:pPr>
    </w:p>
    <w:p w14:paraId="61AF88A3" w14:textId="22C8790D" w:rsidR="00E13080" w:rsidRDefault="00E13080" w:rsidP="00F312C6">
      <w:pPr>
        <w:spacing w:line="276" w:lineRule="auto"/>
        <w:rPr>
          <w:b/>
          <w:sz w:val="28"/>
          <w:szCs w:val="28"/>
          <w:u w:val="single"/>
        </w:rPr>
      </w:pPr>
    </w:p>
    <w:p w14:paraId="7FD89CB2" w14:textId="77777777" w:rsidR="003E5A69" w:rsidRPr="00786F31" w:rsidRDefault="003E5A69" w:rsidP="00F312C6">
      <w:pPr>
        <w:spacing w:line="276" w:lineRule="auto"/>
        <w:rPr>
          <w:b/>
          <w:sz w:val="28"/>
          <w:szCs w:val="28"/>
          <w:u w:val="single"/>
        </w:rPr>
      </w:pPr>
    </w:p>
    <w:p w14:paraId="3DFC062B" w14:textId="598F6EAA" w:rsidR="00E13080" w:rsidRPr="00786F31" w:rsidRDefault="00E13080" w:rsidP="00E13080">
      <w:pPr>
        <w:spacing w:line="276" w:lineRule="auto"/>
        <w:rPr>
          <w:b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Fixácia</w:t>
      </w:r>
      <w:r w:rsidRPr="00786F31">
        <w:rPr>
          <w:b/>
          <w:bCs/>
          <w:sz w:val="28"/>
          <w:szCs w:val="28"/>
          <w:u w:val="single"/>
        </w:rPr>
        <w:t xml:space="preserve"> (20 min)</w:t>
      </w:r>
    </w:p>
    <w:p w14:paraId="18F8B40C" w14:textId="2B605657" w:rsidR="00F312C6" w:rsidRDefault="003E5A69" w:rsidP="00E13080">
      <w:pPr>
        <w:pStyle w:val="Nzov"/>
        <w:tabs>
          <w:tab w:val="left" w:pos="1248"/>
        </w:tabs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5E4AD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Na </w:t>
      </w:r>
      <w:r w:rsidR="004F4400" w:rsidRPr="005E4AD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fixáciu </w:t>
      </w:r>
      <w:r w:rsidR="005E4ADA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vyzvem žiakov aby zatvorili učebnice, zošity a opýtam sa ich otázky: </w:t>
      </w:r>
    </w:p>
    <w:p w14:paraId="54A04910" w14:textId="3F02140F" w:rsidR="003A5EC3" w:rsidRPr="004F4400" w:rsidRDefault="003A5EC3" w:rsidP="003A5EC3">
      <w:pPr>
        <w:pStyle w:val="Odsekzoznamu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Aké sú dôkazy guľatého tvaru Zeme?</w:t>
      </w:r>
    </w:p>
    <w:p w14:paraId="056AD2A2" w14:textId="16377C79" w:rsidR="005E4ADA" w:rsidRDefault="003A5EC3" w:rsidP="005E4ADA">
      <w:pPr>
        <w:pStyle w:val="Nzov"/>
        <w:numPr>
          <w:ilvl w:val="0"/>
          <w:numId w:val="15"/>
        </w:numPr>
        <w:tabs>
          <w:tab w:val="left" w:pos="1248"/>
        </w:tabs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>Kto ako prvý oboplával našu Zem?</w:t>
      </w:r>
    </w:p>
    <w:p w14:paraId="74505966" w14:textId="77777777" w:rsidR="003A5EC3" w:rsidRDefault="003A5EC3" w:rsidP="003A5EC3">
      <w:pPr>
        <w:pStyle w:val="Odsekzoznamu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Čo je to glóbus?</w:t>
      </w:r>
    </w:p>
    <w:p w14:paraId="32D2FD97" w14:textId="77777777" w:rsidR="003A5EC3" w:rsidRDefault="003A5EC3" w:rsidP="003A5EC3">
      <w:pPr>
        <w:pStyle w:val="Odsekzoznamu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Aký tvar pripisovali ľudia v minulosti našej Zemi?</w:t>
      </w:r>
    </w:p>
    <w:p w14:paraId="284B2FD9" w14:textId="77777777" w:rsidR="003A5EC3" w:rsidRDefault="003A5EC3" w:rsidP="003A5EC3">
      <w:pPr>
        <w:pStyle w:val="Odsekzoznamu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Odkiaľ sú najpresnejšie dôkazy o danom tvare našej Zeme?</w:t>
      </w:r>
    </w:p>
    <w:p w14:paraId="6C5F0482" w14:textId="77777777" w:rsidR="003A5EC3" w:rsidRDefault="003A5EC3" w:rsidP="003A5EC3">
      <w:pPr>
        <w:pStyle w:val="Odsekzoznamu"/>
        <w:numPr>
          <w:ilvl w:val="0"/>
          <w:numId w:val="15"/>
        </w:num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Aký polomer má naša Zem?</w:t>
      </w:r>
    </w:p>
    <w:p w14:paraId="34131A69" w14:textId="77777777" w:rsidR="003A5EC3" w:rsidRPr="005E4ADA" w:rsidRDefault="003A5EC3" w:rsidP="003A5EC3">
      <w:pPr>
        <w:pStyle w:val="Nzov"/>
        <w:tabs>
          <w:tab w:val="left" w:pos="1248"/>
        </w:tabs>
        <w:spacing w:line="276" w:lineRule="auto"/>
        <w:ind w:left="835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C4BC535" w14:textId="77777777" w:rsidR="00F312C6" w:rsidRPr="00786F31" w:rsidRDefault="00F312C6" w:rsidP="00F312C6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114009" w14:textId="77777777" w:rsidR="00F312C6" w:rsidRPr="00786F31" w:rsidRDefault="00F312C6" w:rsidP="00F312C6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29E6C8" w14:textId="77777777" w:rsidR="00F312C6" w:rsidRPr="00786F31" w:rsidRDefault="00F312C6" w:rsidP="00F312C6">
      <w:pPr>
        <w:pStyle w:val="Nzov"/>
        <w:tabs>
          <w:tab w:val="left" w:pos="1248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E7AF59" w14:textId="77777777" w:rsidR="00F312C6" w:rsidRPr="00786F31" w:rsidRDefault="00F312C6" w:rsidP="00C87075">
      <w:pPr>
        <w:pStyle w:val="Nzov"/>
        <w:tabs>
          <w:tab w:val="left" w:pos="1248"/>
        </w:tabs>
        <w:jc w:val="center"/>
      </w:pPr>
    </w:p>
    <w:p w14:paraId="2E78A236" w14:textId="77777777" w:rsidR="00F312C6" w:rsidRPr="00786F31" w:rsidRDefault="00F312C6" w:rsidP="00C87075">
      <w:pPr>
        <w:pStyle w:val="Nzov"/>
        <w:tabs>
          <w:tab w:val="left" w:pos="1248"/>
        </w:tabs>
        <w:jc w:val="center"/>
      </w:pPr>
    </w:p>
    <w:p w14:paraId="259466AA" w14:textId="22D51294" w:rsidR="00F312C6" w:rsidRPr="00786F31" w:rsidRDefault="00F312C6" w:rsidP="00F57BB2">
      <w:pPr>
        <w:pStyle w:val="Nzov"/>
        <w:tabs>
          <w:tab w:val="left" w:pos="1248"/>
        </w:tabs>
        <w:ind w:left="0"/>
      </w:pPr>
    </w:p>
    <w:p w14:paraId="63366A57" w14:textId="399A7CBF" w:rsidR="006D74A5" w:rsidRPr="00786F31" w:rsidRDefault="006D74A5" w:rsidP="00F57BB2">
      <w:pPr>
        <w:pStyle w:val="Nzov"/>
        <w:tabs>
          <w:tab w:val="left" w:pos="1248"/>
        </w:tabs>
        <w:ind w:left="0"/>
      </w:pPr>
    </w:p>
    <w:p w14:paraId="76B08FDD" w14:textId="6E8C0160" w:rsidR="006D74A5" w:rsidRPr="00786F31" w:rsidRDefault="006D74A5" w:rsidP="00F57BB2">
      <w:pPr>
        <w:pStyle w:val="Nzov"/>
        <w:tabs>
          <w:tab w:val="left" w:pos="1248"/>
        </w:tabs>
        <w:ind w:left="0"/>
      </w:pPr>
    </w:p>
    <w:p w14:paraId="6D85BF51" w14:textId="77777777" w:rsidR="006D74A5" w:rsidRPr="00786F31" w:rsidRDefault="006D74A5" w:rsidP="00F57BB2">
      <w:pPr>
        <w:pStyle w:val="Nzov"/>
        <w:tabs>
          <w:tab w:val="left" w:pos="1248"/>
        </w:tabs>
        <w:ind w:left="0"/>
      </w:pPr>
    </w:p>
    <w:p w14:paraId="06A0F120" w14:textId="77777777" w:rsidR="00F57BB2" w:rsidRPr="00786F31" w:rsidRDefault="00F57BB2" w:rsidP="00F57BB2">
      <w:pPr>
        <w:pStyle w:val="Nzov"/>
        <w:tabs>
          <w:tab w:val="left" w:pos="1248"/>
        </w:tabs>
        <w:ind w:left="0"/>
      </w:pPr>
    </w:p>
    <w:p w14:paraId="58D5244A" w14:textId="03DE0879" w:rsidR="00CB3C3D" w:rsidRPr="00786F31" w:rsidRDefault="00CB3C3D" w:rsidP="007E6EC7">
      <w:pPr>
        <w:pStyle w:val="Zkladntext"/>
        <w:spacing w:before="3"/>
        <w:ind w:left="720"/>
        <w:rPr>
          <w:szCs w:val="28"/>
        </w:rPr>
      </w:pPr>
    </w:p>
    <w:p w14:paraId="77F7B869" w14:textId="756A85A8" w:rsidR="00CB3C3D" w:rsidRPr="00786F31" w:rsidRDefault="00CB3C3D" w:rsidP="007E6EC7">
      <w:pPr>
        <w:pStyle w:val="Zkladntext"/>
        <w:spacing w:before="3"/>
        <w:ind w:left="720"/>
        <w:rPr>
          <w:szCs w:val="28"/>
        </w:rPr>
      </w:pPr>
    </w:p>
    <w:p w14:paraId="1296856E" w14:textId="33898921" w:rsidR="00CB3C3D" w:rsidRPr="00786F31" w:rsidRDefault="00CB3C3D" w:rsidP="007E6EC7">
      <w:pPr>
        <w:pStyle w:val="Zkladntext"/>
        <w:spacing w:before="3"/>
        <w:ind w:left="720"/>
        <w:rPr>
          <w:szCs w:val="28"/>
        </w:rPr>
      </w:pPr>
    </w:p>
    <w:p w14:paraId="11218C58" w14:textId="77777777" w:rsidR="00CB3C3D" w:rsidRPr="00786F31" w:rsidRDefault="00CB3C3D" w:rsidP="007E6EC7">
      <w:pPr>
        <w:pStyle w:val="Zkladntext"/>
        <w:spacing w:before="3"/>
        <w:ind w:left="720"/>
        <w:rPr>
          <w:szCs w:val="28"/>
        </w:rPr>
      </w:pPr>
    </w:p>
    <w:p w14:paraId="3BD3B6AA" w14:textId="44EC6E38" w:rsidR="007E6EC7" w:rsidRPr="00786F31" w:rsidRDefault="007E6EC7" w:rsidP="007E6EC7">
      <w:pPr>
        <w:pStyle w:val="Zkladntext"/>
        <w:spacing w:before="3"/>
        <w:ind w:left="720"/>
        <w:rPr>
          <w:szCs w:val="28"/>
        </w:rPr>
      </w:pPr>
    </w:p>
    <w:bookmarkEnd w:id="0"/>
    <w:p w14:paraId="0B5A673F" w14:textId="77777777" w:rsidR="00F40FAD" w:rsidRPr="00786F31" w:rsidRDefault="00F40FAD" w:rsidP="00F40FAD">
      <w:pPr>
        <w:tabs>
          <w:tab w:val="left" w:pos="1044"/>
        </w:tabs>
      </w:pPr>
    </w:p>
    <w:sectPr w:rsidR="00F40FAD" w:rsidRPr="00786F31" w:rsidSect="00D1506C">
      <w:type w:val="continuous"/>
      <w:pgSz w:w="11900" w:h="16840"/>
      <w:pgMar w:top="1135" w:right="1380" w:bottom="993" w:left="99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B6707"/>
    <w:multiLevelType w:val="hybridMultilevel"/>
    <w:tmpl w:val="6DBE8B4A"/>
    <w:lvl w:ilvl="0" w:tplc="2E700C58">
      <w:numFmt w:val="bullet"/>
      <w:lvlText w:val=""/>
      <w:lvlJc w:val="left"/>
      <w:pPr>
        <w:ind w:left="996" w:hanging="360"/>
      </w:pPr>
      <w:rPr>
        <w:rFonts w:ascii="Symbol" w:eastAsia="Symbol" w:hAnsi="Symbol" w:cs="Symbol" w:hint="default"/>
        <w:w w:val="99"/>
        <w:sz w:val="24"/>
        <w:szCs w:val="24"/>
        <w:lang w:val="cs-CZ" w:eastAsia="en-US" w:bidi="ar-SA"/>
      </w:rPr>
    </w:lvl>
    <w:lvl w:ilvl="1" w:tplc="07220F84">
      <w:numFmt w:val="bullet"/>
      <w:lvlText w:val="•"/>
      <w:lvlJc w:val="left"/>
      <w:pPr>
        <w:ind w:left="1848" w:hanging="360"/>
      </w:pPr>
      <w:rPr>
        <w:lang w:val="cs-CZ" w:eastAsia="en-US" w:bidi="ar-SA"/>
      </w:rPr>
    </w:lvl>
    <w:lvl w:ilvl="2" w:tplc="9EEEABB0">
      <w:numFmt w:val="bullet"/>
      <w:lvlText w:val="•"/>
      <w:lvlJc w:val="left"/>
      <w:pPr>
        <w:ind w:left="2696" w:hanging="360"/>
      </w:pPr>
      <w:rPr>
        <w:lang w:val="cs-CZ" w:eastAsia="en-US" w:bidi="ar-SA"/>
      </w:rPr>
    </w:lvl>
    <w:lvl w:ilvl="3" w:tplc="0516986C">
      <w:numFmt w:val="bullet"/>
      <w:lvlText w:val="•"/>
      <w:lvlJc w:val="left"/>
      <w:pPr>
        <w:ind w:left="3544" w:hanging="360"/>
      </w:pPr>
      <w:rPr>
        <w:lang w:val="cs-CZ" w:eastAsia="en-US" w:bidi="ar-SA"/>
      </w:rPr>
    </w:lvl>
    <w:lvl w:ilvl="4" w:tplc="EA72C22C">
      <w:numFmt w:val="bullet"/>
      <w:lvlText w:val="•"/>
      <w:lvlJc w:val="left"/>
      <w:pPr>
        <w:ind w:left="4392" w:hanging="360"/>
      </w:pPr>
      <w:rPr>
        <w:lang w:val="cs-CZ" w:eastAsia="en-US" w:bidi="ar-SA"/>
      </w:rPr>
    </w:lvl>
    <w:lvl w:ilvl="5" w:tplc="CEB0E0E0">
      <w:numFmt w:val="bullet"/>
      <w:lvlText w:val="•"/>
      <w:lvlJc w:val="left"/>
      <w:pPr>
        <w:ind w:left="5240" w:hanging="360"/>
      </w:pPr>
      <w:rPr>
        <w:lang w:val="cs-CZ" w:eastAsia="en-US" w:bidi="ar-SA"/>
      </w:rPr>
    </w:lvl>
    <w:lvl w:ilvl="6" w:tplc="B26C50B6">
      <w:numFmt w:val="bullet"/>
      <w:lvlText w:val="•"/>
      <w:lvlJc w:val="left"/>
      <w:pPr>
        <w:ind w:left="6088" w:hanging="360"/>
      </w:pPr>
      <w:rPr>
        <w:lang w:val="cs-CZ" w:eastAsia="en-US" w:bidi="ar-SA"/>
      </w:rPr>
    </w:lvl>
    <w:lvl w:ilvl="7" w:tplc="DDFA3A92">
      <w:numFmt w:val="bullet"/>
      <w:lvlText w:val="•"/>
      <w:lvlJc w:val="left"/>
      <w:pPr>
        <w:ind w:left="6936" w:hanging="360"/>
      </w:pPr>
      <w:rPr>
        <w:lang w:val="cs-CZ" w:eastAsia="en-US" w:bidi="ar-SA"/>
      </w:rPr>
    </w:lvl>
    <w:lvl w:ilvl="8" w:tplc="4806721E">
      <w:numFmt w:val="bullet"/>
      <w:lvlText w:val="•"/>
      <w:lvlJc w:val="left"/>
      <w:pPr>
        <w:ind w:left="7784" w:hanging="360"/>
      </w:pPr>
      <w:rPr>
        <w:lang w:val="cs-CZ" w:eastAsia="en-US" w:bidi="ar-SA"/>
      </w:rPr>
    </w:lvl>
  </w:abstractNum>
  <w:abstractNum w:abstractNumId="1" w15:restartNumberingAfterBreak="0">
    <w:nsid w:val="1345661A"/>
    <w:multiLevelType w:val="hybridMultilevel"/>
    <w:tmpl w:val="8B968914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9D0829"/>
    <w:multiLevelType w:val="hybridMultilevel"/>
    <w:tmpl w:val="890047AE"/>
    <w:lvl w:ilvl="0" w:tplc="4A10C99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0218A9"/>
    <w:multiLevelType w:val="hybridMultilevel"/>
    <w:tmpl w:val="96969B5C"/>
    <w:lvl w:ilvl="0" w:tplc="041B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 w15:restartNumberingAfterBreak="0">
    <w:nsid w:val="2F725854"/>
    <w:multiLevelType w:val="hybridMultilevel"/>
    <w:tmpl w:val="96F84B3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85AAF"/>
    <w:multiLevelType w:val="hybridMultilevel"/>
    <w:tmpl w:val="48F0A9D4"/>
    <w:lvl w:ilvl="0" w:tplc="041B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7" w15:restartNumberingAfterBreak="0">
    <w:nsid w:val="3D522211"/>
    <w:multiLevelType w:val="hybridMultilevel"/>
    <w:tmpl w:val="1BD4E410"/>
    <w:lvl w:ilvl="0" w:tplc="C5F0031E">
      <w:numFmt w:val="bullet"/>
      <w:lvlText w:val=""/>
      <w:lvlJc w:val="left"/>
      <w:pPr>
        <w:ind w:left="1357" w:hanging="360"/>
      </w:pPr>
      <w:rPr>
        <w:rFonts w:ascii="Symbol" w:eastAsia="Symbol" w:hAnsi="Symbol" w:cs="Symbol" w:hint="default"/>
        <w:w w:val="99"/>
        <w:sz w:val="24"/>
        <w:szCs w:val="24"/>
        <w:lang w:val="cs-CZ" w:eastAsia="en-US" w:bidi="ar-SA"/>
      </w:rPr>
    </w:lvl>
    <w:lvl w:ilvl="1" w:tplc="191A727E">
      <w:numFmt w:val="bullet"/>
      <w:lvlText w:val="•"/>
      <w:lvlJc w:val="left"/>
      <w:pPr>
        <w:ind w:left="2401" w:hanging="360"/>
      </w:pPr>
      <w:rPr>
        <w:lang w:val="cs-CZ" w:eastAsia="en-US" w:bidi="ar-SA"/>
      </w:rPr>
    </w:lvl>
    <w:lvl w:ilvl="2" w:tplc="C76AE752">
      <w:numFmt w:val="bullet"/>
      <w:lvlText w:val="•"/>
      <w:lvlJc w:val="left"/>
      <w:pPr>
        <w:ind w:left="3227" w:hanging="360"/>
      </w:pPr>
      <w:rPr>
        <w:lang w:val="cs-CZ" w:eastAsia="en-US" w:bidi="ar-SA"/>
      </w:rPr>
    </w:lvl>
    <w:lvl w:ilvl="3" w:tplc="CB02901E">
      <w:numFmt w:val="bullet"/>
      <w:lvlText w:val="•"/>
      <w:lvlJc w:val="left"/>
      <w:pPr>
        <w:ind w:left="4054" w:hanging="360"/>
      </w:pPr>
      <w:rPr>
        <w:lang w:val="cs-CZ" w:eastAsia="en-US" w:bidi="ar-SA"/>
      </w:rPr>
    </w:lvl>
    <w:lvl w:ilvl="4" w:tplc="5FA4A2F6">
      <w:numFmt w:val="bullet"/>
      <w:lvlText w:val="•"/>
      <w:lvlJc w:val="left"/>
      <w:pPr>
        <w:ind w:left="4881" w:hanging="360"/>
      </w:pPr>
      <w:rPr>
        <w:lang w:val="cs-CZ" w:eastAsia="en-US" w:bidi="ar-SA"/>
      </w:rPr>
    </w:lvl>
    <w:lvl w:ilvl="5" w:tplc="3DF65BE8">
      <w:numFmt w:val="bullet"/>
      <w:lvlText w:val="•"/>
      <w:lvlJc w:val="left"/>
      <w:pPr>
        <w:ind w:left="5707" w:hanging="360"/>
      </w:pPr>
      <w:rPr>
        <w:lang w:val="cs-CZ" w:eastAsia="en-US" w:bidi="ar-SA"/>
      </w:rPr>
    </w:lvl>
    <w:lvl w:ilvl="6" w:tplc="5DD63BA4">
      <w:numFmt w:val="bullet"/>
      <w:lvlText w:val="•"/>
      <w:lvlJc w:val="left"/>
      <w:pPr>
        <w:ind w:left="6534" w:hanging="360"/>
      </w:pPr>
      <w:rPr>
        <w:lang w:val="cs-CZ" w:eastAsia="en-US" w:bidi="ar-SA"/>
      </w:rPr>
    </w:lvl>
    <w:lvl w:ilvl="7" w:tplc="603E97E4">
      <w:numFmt w:val="bullet"/>
      <w:lvlText w:val="•"/>
      <w:lvlJc w:val="left"/>
      <w:pPr>
        <w:ind w:left="7361" w:hanging="360"/>
      </w:pPr>
      <w:rPr>
        <w:lang w:val="cs-CZ" w:eastAsia="en-US" w:bidi="ar-SA"/>
      </w:rPr>
    </w:lvl>
    <w:lvl w:ilvl="8" w:tplc="B32AD448">
      <w:numFmt w:val="bullet"/>
      <w:lvlText w:val="•"/>
      <w:lvlJc w:val="left"/>
      <w:pPr>
        <w:ind w:left="8187" w:hanging="360"/>
      </w:pPr>
      <w:rPr>
        <w:lang w:val="cs-CZ" w:eastAsia="en-US" w:bidi="ar-SA"/>
      </w:rPr>
    </w:lvl>
  </w:abstractNum>
  <w:abstractNum w:abstractNumId="8" w15:restartNumberingAfterBreak="0">
    <w:nsid w:val="43C80841"/>
    <w:multiLevelType w:val="hybridMultilevel"/>
    <w:tmpl w:val="452037F0"/>
    <w:lvl w:ilvl="0" w:tplc="4A10C99A">
      <w:start w:val="1"/>
      <w:numFmt w:val="bullet"/>
      <w:lvlText w:val="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910EF0"/>
    <w:multiLevelType w:val="hybridMultilevel"/>
    <w:tmpl w:val="77046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97F7B69"/>
    <w:multiLevelType w:val="hybridMultilevel"/>
    <w:tmpl w:val="CC5A350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6561945"/>
    <w:multiLevelType w:val="hybridMultilevel"/>
    <w:tmpl w:val="1FC65952"/>
    <w:lvl w:ilvl="0" w:tplc="041B0011">
      <w:start w:val="1"/>
      <w:numFmt w:val="decimal"/>
      <w:lvlText w:val="%1)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84D6907"/>
    <w:multiLevelType w:val="hybridMultilevel"/>
    <w:tmpl w:val="10F62342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890813">
    <w:abstractNumId w:val="12"/>
  </w:num>
  <w:num w:numId="2" w16cid:durableId="590622716">
    <w:abstractNumId w:val="0"/>
  </w:num>
  <w:num w:numId="3" w16cid:durableId="599531413">
    <w:abstractNumId w:val="9"/>
  </w:num>
  <w:num w:numId="4" w16cid:durableId="1682733237">
    <w:abstractNumId w:val="10"/>
  </w:num>
  <w:num w:numId="5" w16cid:durableId="1517846086">
    <w:abstractNumId w:val="8"/>
  </w:num>
  <w:num w:numId="6" w16cid:durableId="725228486">
    <w:abstractNumId w:val="2"/>
  </w:num>
  <w:num w:numId="7" w16cid:durableId="1465394796">
    <w:abstractNumId w:val="7"/>
  </w:num>
  <w:num w:numId="8" w16cid:durableId="1690370988">
    <w:abstractNumId w:val="1"/>
  </w:num>
  <w:num w:numId="9" w16cid:durableId="628821712">
    <w:abstractNumId w:val="13"/>
  </w:num>
  <w:num w:numId="10" w16cid:durableId="59706389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893999344">
    <w:abstractNumId w:val="5"/>
  </w:num>
  <w:num w:numId="12" w16cid:durableId="1512525838">
    <w:abstractNumId w:val="11"/>
  </w:num>
  <w:num w:numId="13" w16cid:durableId="854614343">
    <w:abstractNumId w:val="4"/>
  </w:num>
  <w:num w:numId="14" w16cid:durableId="256908423">
    <w:abstractNumId w:val="3"/>
  </w:num>
  <w:num w:numId="15" w16cid:durableId="1566262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642"/>
    <w:rsid w:val="00012941"/>
    <w:rsid w:val="00013984"/>
    <w:rsid w:val="00065A2A"/>
    <w:rsid w:val="00080044"/>
    <w:rsid w:val="00083751"/>
    <w:rsid w:val="00183955"/>
    <w:rsid w:val="001B13FB"/>
    <w:rsid w:val="001D24C2"/>
    <w:rsid w:val="002574A8"/>
    <w:rsid w:val="002A4BCE"/>
    <w:rsid w:val="002D6A9A"/>
    <w:rsid w:val="0035294E"/>
    <w:rsid w:val="003815D6"/>
    <w:rsid w:val="003A5EC3"/>
    <w:rsid w:val="003E5A69"/>
    <w:rsid w:val="0042137D"/>
    <w:rsid w:val="004236D4"/>
    <w:rsid w:val="00486AF2"/>
    <w:rsid w:val="004A477E"/>
    <w:rsid w:val="004C5329"/>
    <w:rsid w:val="004F4400"/>
    <w:rsid w:val="004F63AE"/>
    <w:rsid w:val="00523D78"/>
    <w:rsid w:val="005E4ADA"/>
    <w:rsid w:val="006672BE"/>
    <w:rsid w:val="00697FD7"/>
    <w:rsid w:val="006C7311"/>
    <w:rsid w:val="006D74A5"/>
    <w:rsid w:val="006F2EFD"/>
    <w:rsid w:val="00730DB9"/>
    <w:rsid w:val="007751A6"/>
    <w:rsid w:val="00786F31"/>
    <w:rsid w:val="007A4A8C"/>
    <w:rsid w:val="007D7A14"/>
    <w:rsid w:val="007E6EC7"/>
    <w:rsid w:val="00801E8B"/>
    <w:rsid w:val="00820172"/>
    <w:rsid w:val="00820DC4"/>
    <w:rsid w:val="0082267D"/>
    <w:rsid w:val="00843CD4"/>
    <w:rsid w:val="0085462C"/>
    <w:rsid w:val="008A7AED"/>
    <w:rsid w:val="008C2B26"/>
    <w:rsid w:val="008E3E96"/>
    <w:rsid w:val="00907A48"/>
    <w:rsid w:val="009D4370"/>
    <w:rsid w:val="00A21C8B"/>
    <w:rsid w:val="00A278D6"/>
    <w:rsid w:val="00A62C9F"/>
    <w:rsid w:val="00AE0E13"/>
    <w:rsid w:val="00B65DC4"/>
    <w:rsid w:val="00BA5DF3"/>
    <w:rsid w:val="00BF027B"/>
    <w:rsid w:val="00BF1270"/>
    <w:rsid w:val="00C151B7"/>
    <w:rsid w:val="00C23E4D"/>
    <w:rsid w:val="00C24F04"/>
    <w:rsid w:val="00C7389A"/>
    <w:rsid w:val="00C84D9D"/>
    <w:rsid w:val="00C87075"/>
    <w:rsid w:val="00CA6642"/>
    <w:rsid w:val="00CB3C3D"/>
    <w:rsid w:val="00D04137"/>
    <w:rsid w:val="00D1397B"/>
    <w:rsid w:val="00D1506C"/>
    <w:rsid w:val="00E13080"/>
    <w:rsid w:val="00E430D6"/>
    <w:rsid w:val="00E7260D"/>
    <w:rsid w:val="00F21AB4"/>
    <w:rsid w:val="00F21CBA"/>
    <w:rsid w:val="00F312C6"/>
    <w:rsid w:val="00F321EE"/>
    <w:rsid w:val="00F40FAD"/>
    <w:rsid w:val="00F42E61"/>
    <w:rsid w:val="00F50D10"/>
    <w:rsid w:val="00F57BB2"/>
    <w:rsid w:val="00F6358B"/>
    <w:rsid w:val="00F92493"/>
    <w:rsid w:val="00FA385E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72F85"/>
  <w15:docId w15:val="{CC5F71BA-456F-4BD1-9D7F-3D6A4985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21CBA"/>
    <w:rPr>
      <w:rFonts w:ascii="Times New Roman" w:eastAsia="Times New Roman" w:hAnsi="Times New Roman" w:cs="Times New Roman"/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21CB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link w:val="ZkladntextChar"/>
    <w:uiPriority w:val="1"/>
    <w:qFormat/>
    <w:rsid w:val="00F21CBA"/>
    <w:rPr>
      <w:sz w:val="24"/>
      <w:szCs w:val="24"/>
    </w:rPr>
  </w:style>
  <w:style w:type="paragraph" w:styleId="Nzov">
    <w:name w:val="Title"/>
    <w:basedOn w:val="Normlny"/>
    <w:uiPriority w:val="10"/>
    <w:qFormat/>
    <w:rsid w:val="00F21CBA"/>
    <w:pPr>
      <w:spacing w:before="72"/>
      <w:ind w:left="115"/>
    </w:pPr>
    <w:rPr>
      <w:rFonts w:ascii="Arial" w:eastAsia="Arial" w:hAnsi="Arial" w:cs="Arial"/>
      <w:b/>
      <w:bCs/>
      <w:sz w:val="26"/>
      <w:szCs w:val="26"/>
    </w:rPr>
  </w:style>
  <w:style w:type="paragraph" w:styleId="Odsekzoznamu">
    <w:name w:val="List Paragraph"/>
    <w:basedOn w:val="Normlny"/>
    <w:uiPriority w:val="34"/>
    <w:qFormat/>
    <w:rsid w:val="00F21CBA"/>
  </w:style>
  <w:style w:type="paragraph" w:customStyle="1" w:styleId="TableParagraph">
    <w:name w:val="Table Paragraph"/>
    <w:basedOn w:val="Normlny"/>
    <w:uiPriority w:val="1"/>
    <w:qFormat/>
    <w:rsid w:val="00F21CBA"/>
  </w:style>
  <w:style w:type="paragraph" w:styleId="Textbubliny">
    <w:name w:val="Balloon Text"/>
    <w:basedOn w:val="Normlny"/>
    <w:link w:val="TextbublinyChar"/>
    <w:uiPriority w:val="99"/>
    <w:semiHidden/>
    <w:unhideWhenUsed/>
    <w:rsid w:val="00C23E4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23E4D"/>
    <w:rPr>
      <w:rFonts w:ascii="Tahoma" w:eastAsia="Times New Roman" w:hAnsi="Tahoma" w:cs="Tahoma"/>
      <w:sz w:val="16"/>
      <w:szCs w:val="16"/>
      <w:lang w:val="cs-CZ"/>
    </w:rPr>
  </w:style>
  <w:style w:type="character" w:customStyle="1" w:styleId="ZkladntextChar">
    <w:name w:val="Základný text Char"/>
    <w:basedOn w:val="Predvolenpsmoodseku"/>
    <w:link w:val="Zkladntext"/>
    <w:uiPriority w:val="1"/>
    <w:rsid w:val="00CB3C3D"/>
    <w:rPr>
      <w:rFonts w:ascii="Times New Roman" w:eastAsia="Times New Roman" w:hAnsi="Times New Roman" w:cs="Times New Roman"/>
      <w:sz w:val="24"/>
      <w:szCs w:val="24"/>
      <w:lang w:val="cs-CZ"/>
    </w:rPr>
  </w:style>
  <w:style w:type="character" w:styleId="Hypertextovprepojenie">
    <w:name w:val="Hyperlink"/>
    <w:basedOn w:val="Predvolenpsmoodseku"/>
    <w:uiPriority w:val="99"/>
    <w:unhideWhenUsed/>
    <w:rsid w:val="00D150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1294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příklady</vt:lpstr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příklady</dc:title>
  <dc:creator>martin</dc:creator>
  <cp:lastModifiedBy>Radka Schwartzová</cp:lastModifiedBy>
  <cp:revision>14</cp:revision>
  <dcterms:created xsi:type="dcterms:W3CDTF">2022-05-03T19:06:00Z</dcterms:created>
  <dcterms:modified xsi:type="dcterms:W3CDTF">2022-09-12T14:38:00Z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2019-07-04T00:00:00Z</vt:filetime>
  </property>
  <property fmtid="{D5CDD505-2E9C-101B-9397-08002B2CF9AE}" pid="3" name="Creator">
    <vt:lpwstr>PDFCreator 2.3.2.6</vt:lpwstr>
  </property>
  <property fmtid="{D5CDD505-2E9C-101B-9397-08002B2CF9AE}" pid="4" name="LastSaved">
    <vt:filetime>2022-05-01T00:00:00Z</vt:filetime>
  </property>
</Properties>
</file>