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5A" w:rsidRDefault="00F85B5A" w:rsidP="00263486">
      <w:pPr>
        <w:jc w:val="center"/>
        <w:rPr>
          <w:b/>
          <w:u w:val="single"/>
          <w:lang w:val="sk-SK"/>
        </w:rPr>
      </w:pPr>
    </w:p>
    <w:p w:rsidR="00F85B5A" w:rsidRDefault="00F85B5A" w:rsidP="00263486">
      <w:pPr>
        <w:jc w:val="center"/>
        <w:rPr>
          <w:b/>
          <w:u w:val="single"/>
          <w:lang w:val="sk-SK"/>
        </w:rPr>
      </w:pPr>
      <w:r>
        <w:rPr>
          <w:b/>
          <w:noProof/>
          <w:u w:val="single"/>
          <w:lang w:val="sk-SK"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1" type="#_x0000_t12" style="position:absolute;left:0;text-align:left;margin-left:429pt;margin-top:.45pt;width:75pt;height:62.25pt;z-index:251673600"/>
        </w:pict>
      </w:r>
    </w:p>
    <w:p w:rsidR="002358F3" w:rsidRDefault="00F85B5A" w:rsidP="00263486">
      <w:pPr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PRACOVNÝ LIST Č. 1</w:t>
      </w:r>
    </w:p>
    <w:p w:rsidR="00263486" w:rsidRDefault="00263486" w:rsidP="00263486">
      <w:pPr>
        <w:jc w:val="center"/>
        <w:rPr>
          <w:lang w:val="sk-SK"/>
        </w:rPr>
      </w:pPr>
      <w:r>
        <w:rPr>
          <w:lang w:val="sk-SK"/>
        </w:rPr>
        <w:t>PRÁCA S ATLASOM</w:t>
      </w:r>
    </w:p>
    <w:p w:rsidR="00263486" w:rsidRDefault="00263486" w:rsidP="00263486">
      <w:pPr>
        <w:jc w:val="center"/>
        <w:rPr>
          <w:lang w:val="sk-SK"/>
        </w:rPr>
      </w:pPr>
    </w:p>
    <w:p w:rsidR="00263486" w:rsidRPr="00263486" w:rsidRDefault="00263486" w:rsidP="00263486">
      <w:pPr>
        <w:rPr>
          <w:u w:val="single"/>
          <w:lang w:val="sk-SK"/>
        </w:rPr>
      </w:pPr>
      <w:r w:rsidRPr="00263486">
        <w:rPr>
          <w:u w:val="single"/>
          <w:lang w:val="sk-SK"/>
        </w:rPr>
        <w:t>Úloha č. 1</w:t>
      </w:r>
    </w:p>
    <w:p w:rsidR="00263486" w:rsidRDefault="00263486" w:rsidP="00263486">
      <w:pPr>
        <w:rPr>
          <w:lang w:val="sk-SK"/>
        </w:rPr>
      </w:pPr>
      <w:r>
        <w:rPr>
          <w:lang w:val="sk-SK"/>
        </w:rPr>
        <w:t>Nájdite miesta na mape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20° s. z. š. 90° v. z. d. - ........................................................ (záliv)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44° s. z. š. 24° v. z. d. - ........................................................ (nížina)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30° j. z. š. 30° v. z. d. - ....................................................... (vrchy)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50° j. z. š. 70° v. z. d. - ....................................................... (ostrov)</w:t>
      </w:r>
    </w:p>
    <w:p w:rsidR="00263486" w:rsidRDefault="00263486" w:rsidP="00D720D5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10° j. z. š. 140° z. z. d. - ..................................................... (súostrovie)</w:t>
      </w:r>
    </w:p>
    <w:p w:rsidR="00263486" w:rsidRDefault="00263486" w:rsidP="00263486">
      <w:pPr>
        <w:rPr>
          <w:lang w:val="sk-SK"/>
        </w:rPr>
      </w:pPr>
    </w:p>
    <w:p w:rsidR="00C271BE" w:rsidRDefault="00263486" w:rsidP="00C271BE">
      <w:pPr>
        <w:jc w:val="both"/>
        <w:rPr>
          <w:lang w:val="sk-SK"/>
        </w:rPr>
      </w:pPr>
      <w:r>
        <w:rPr>
          <w:lang w:val="sk-SK"/>
        </w:rPr>
        <w:t xml:space="preserve">Atlas je veľmi dobrý pomocník, ak hľadám nejaké miesto na Zemi. Preto je dôležité, aby sme sa v ňom vedeli dobre orientovať. Všetky zemepisné názvy, ktoré sa v atlase nachádzajú, sú usporiadané na konci atlasu v registri (strana </w:t>
      </w:r>
      <w:r w:rsidR="00C271BE">
        <w:rPr>
          <w:lang w:val="sk-SK"/>
        </w:rPr>
        <w:t xml:space="preserve">119-148). V registri sa stretneme s rôznymi skratkami, číslami a označeniami. My sa v nich teraz naučíme orientovať. </w:t>
      </w:r>
    </w:p>
    <w:p w:rsidR="00C271BE" w:rsidRDefault="00C271BE" w:rsidP="00C271BE">
      <w:pPr>
        <w:jc w:val="both"/>
        <w:rPr>
          <w:lang w:val="sk-SK"/>
        </w:rPr>
      </w:pPr>
      <w:r>
        <w:rPr>
          <w:lang w:val="sk-SK"/>
        </w:rPr>
        <w:t xml:space="preserve">Všetky mapy v atlase sú rozdelené na menšie časti pomocou rovnobežiek a poludníkov (viď obrázok).  </w:t>
      </w:r>
      <w:r w:rsidR="00D720D5">
        <w:rPr>
          <w:lang w:val="sk-SK"/>
        </w:rPr>
        <w:t>Pomocou čísiel a písmen sa potom určujú miesta, v ktorých by sa zadané pojmy mali nachádzať.</w:t>
      </w:r>
    </w:p>
    <w:p w:rsidR="00D720D5" w:rsidRDefault="00D720D5" w:rsidP="00C271BE">
      <w:pPr>
        <w:jc w:val="both"/>
        <w:rPr>
          <w:lang w:val="sk-SK"/>
        </w:rPr>
      </w:pPr>
    </w:p>
    <w:p w:rsidR="00D720D5" w:rsidRDefault="009D74F0" w:rsidP="00C271BE">
      <w:pPr>
        <w:jc w:val="both"/>
        <w:rPr>
          <w:lang w:val="sk-SK"/>
        </w:rPr>
      </w:pPr>
      <w:r w:rsidRPr="009D74F0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0.65pt;margin-top:4.35pt;width:0;height:129pt;z-index:251662336" o:connectortype="straight"/>
        </w:pict>
      </w:r>
      <w:r w:rsidRPr="009D74F0">
        <w:rPr>
          <w:noProof/>
          <w:lang w:val="en-US" w:eastAsia="en-US"/>
        </w:rPr>
        <w:pict>
          <v:shape id="_x0000_s1040" type="#_x0000_t32" style="position:absolute;left:0;text-align:left;margin-left:268.15pt;margin-top:4.35pt;width:0;height:129pt;z-index:251672576" o:connectortype="straight"/>
        </w:pict>
      </w:r>
      <w:r w:rsidRPr="009D74F0">
        <w:rPr>
          <w:noProof/>
          <w:lang w:val="en-US" w:eastAsia="en-US"/>
        </w:rPr>
        <w:pict>
          <v:shape id="_x0000_s1039" type="#_x0000_t32" style="position:absolute;left:0;text-align:left;margin-left:240.4pt;margin-top:4.35pt;width:0;height:129pt;z-index:251671552" o:connectortype="straight"/>
        </w:pict>
      </w:r>
      <w:r w:rsidRPr="009D74F0">
        <w:rPr>
          <w:noProof/>
          <w:lang w:val="en-US" w:eastAsia="en-US"/>
        </w:rPr>
        <w:pict>
          <v:shape id="_x0000_s1038" type="#_x0000_t32" style="position:absolute;left:0;text-align:left;margin-left:219.4pt;margin-top:4.35pt;width:0;height:129pt;z-index:251670528" o:connectortype="straight"/>
        </w:pict>
      </w:r>
      <w:r w:rsidRPr="009D74F0">
        <w:rPr>
          <w:noProof/>
          <w:lang w:val="en-US" w:eastAsia="en-US"/>
        </w:rPr>
        <w:pict>
          <v:shape id="_x0000_s1037" type="#_x0000_t32" style="position:absolute;left:0;text-align:left;margin-left:194.65pt;margin-top:4.35pt;width:0;height:129pt;z-index:251669504" o:connectortype="straight"/>
        </w:pict>
      </w:r>
      <w:r w:rsidRPr="009D74F0">
        <w:rPr>
          <w:noProof/>
          <w:lang w:val="en-US" w:eastAsia="en-US"/>
        </w:rPr>
        <w:pict>
          <v:shape id="_x0000_s1036" type="#_x0000_t32" style="position:absolute;left:0;text-align:left;margin-left:172.15pt;margin-top:2.85pt;width:0;height:129pt;z-index:251668480" o:connectortype="straight"/>
        </w:pict>
      </w:r>
      <w:r w:rsidRPr="009D74F0">
        <w:rPr>
          <w:noProof/>
          <w:lang w:val="en-US" w:eastAsia="en-US"/>
        </w:rPr>
        <w:pict>
          <v:shape id="_x0000_s1035" type="#_x0000_t32" style="position:absolute;left:0;text-align:left;margin-left:146.65pt;margin-top:2.85pt;width:0;height:129pt;z-index:251667456" o:connectortype="straight"/>
        </w:pict>
      </w:r>
      <w:r w:rsidRPr="009D74F0">
        <w:rPr>
          <w:noProof/>
          <w:lang w:val="en-US" w:eastAsia="en-US"/>
        </w:rPr>
        <w:pict>
          <v:shape id="_x0000_s1034" type="#_x0000_t32" style="position:absolute;left:0;text-align:left;margin-left:121.15pt;margin-top:2.85pt;width:0;height:129pt;z-index:251666432" o:connectortype="straight"/>
        </w:pict>
      </w:r>
      <w:r w:rsidRPr="009D74F0">
        <w:rPr>
          <w:noProof/>
          <w:lang w:val="en-US" w:eastAsia="en-US"/>
        </w:rPr>
        <w:pict>
          <v:shape id="_x0000_s1033" type="#_x0000_t32" style="position:absolute;left:0;text-align:left;margin-left:96.4pt;margin-top:1.35pt;width:0;height:129pt;z-index:251665408" o:connectortype="straight"/>
        </w:pict>
      </w:r>
      <w:r w:rsidRPr="009D74F0">
        <w:rPr>
          <w:noProof/>
          <w:lang w:val="en-US" w:eastAsia="en-US"/>
        </w:rPr>
        <w:pict>
          <v:shape id="_x0000_s1032" type="#_x0000_t32" style="position:absolute;left:0;text-align:left;margin-left:69.4pt;margin-top:1.35pt;width:0;height:129pt;z-index:251664384" o:connectortype="straight"/>
        </w:pict>
      </w:r>
      <w:r w:rsidRPr="009D74F0">
        <w:rPr>
          <w:noProof/>
          <w:lang w:val="en-US" w:eastAsia="en-US"/>
        </w:rPr>
        <w:pict>
          <v:shape id="_x0000_s1031" type="#_x0000_t32" style="position:absolute;left:0;text-align:left;margin-left:43.9pt;margin-top:1.35pt;width:0;height:129pt;z-index:251663360" o:connectortype="straight"/>
        </w:pict>
      </w:r>
      <w:r w:rsidR="00D720D5">
        <w:rPr>
          <w:lang w:val="sk-SK"/>
        </w:rPr>
        <w:t xml:space="preserve">         1      2       3        4      5     6      7      8      9     10      11</w:t>
      </w:r>
    </w:p>
    <w:p w:rsidR="00C271BE" w:rsidRDefault="009D74F0" w:rsidP="00C271BE">
      <w:pPr>
        <w:jc w:val="both"/>
        <w:rPr>
          <w:lang w:val="sk-SK"/>
        </w:rPr>
      </w:pPr>
      <w:r w:rsidRPr="009D74F0">
        <w:rPr>
          <w:noProof/>
          <w:lang w:val="en-US" w:eastAsia="en-US"/>
        </w:rPr>
        <w:pict>
          <v:shape id="_x0000_s1026" type="#_x0000_t32" style="position:absolute;left:0;text-align:left;margin-left:1.15pt;margin-top:11.55pt;width:294.75pt;height:1.5pt;flip:y;z-index:251658240" o:connectortype="straight"/>
        </w:pict>
      </w:r>
      <w:r w:rsidR="00D720D5">
        <w:rPr>
          <w:noProof/>
          <w:lang w:val="en-US" w:eastAsia="en-US"/>
        </w:rPr>
        <w:t>A</w:t>
      </w:r>
    </w:p>
    <w:p w:rsidR="00C271BE" w:rsidRDefault="00D720D5" w:rsidP="00C271BE">
      <w:pPr>
        <w:jc w:val="both"/>
        <w:rPr>
          <w:lang w:val="sk-SK"/>
        </w:rPr>
      </w:pPr>
      <w:r>
        <w:rPr>
          <w:lang w:val="sk-SK"/>
        </w:rPr>
        <w:t>B</w:t>
      </w:r>
    </w:p>
    <w:p w:rsidR="00C271BE" w:rsidRDefault="009D74F0" w:rsidP="00C271BE">
      <w:pPr>
        <w:jc w:val="both"/>
        <w:rPr>
          <w:lang w:val="sk-SK"/>
        </w:rPr>
      </w:pPr>
      <w:r w:rsidRPr="009D74F0">
        <w:rPr>
          <w:noProof/>
          <w:lang w:val="en-US" w:eastAsia="en-US"/>
        </w:rPr>
        <w:pict>
          <v:shape id="_x0000_s1027" type="#_x0000_t32" style="position:absolute;left:0;text-align:left;margin-left:1.15pt;margin-top:2.7pt;width:294.75pt;height:1.5pt;flip:y;z-index:251659264" o:connectortype="straight"/>
        </w:pict>
      </w:r>
    </w:p>
    <w:p w:rsidR="00C271BE" w:rsidRDefault="00D720D5" w:rsidP="00C271BE">
      <w:pPr>
        <w:jc w:val="both"/>
        <w:rPr>
          <w:lang w:val="sk-SK"/>
        </w:rPr>
      </w:pPr>
      <w:r>
        <w:rPr>
          <w:lang w:val="sk-SK"/>
        </w:rPr>
        <w:t>C</w:t>
      </w:r>
    </w:p>
    <w:p w:rsidR="00C271BE" w:rsidRDefault="009D74F0" w:rsidP="00C271BE">
      <w:pPr>
        <w:jc w:val="both"/>
        <w:rPr>
          <w:lang w:val="sk-SK"/>
        </w:rPr>
      </w:pPr>
      <w:r w:rsidRPr="009D74F0">
        <w:rPr>
          <w:noProof/>
          <w:lang w:val="en-US" w:eastAsia="en-US"/>
        </w:rPr>
        <w:pict>
          <v:shape id="_x0000_s1028" type="#_x0000_t32" style="position:absolute;left:0;text-align:left;margin-left:-2.6pt;margin-top:1.35pt;width:298.5pt;height:1.5pt;flip:y;z-index:251660288" o:connectortype="straight"/>
        </w:pict>
      </w:r>
    </w:p>
    <w:p w:rsidR="00C271BE" w:rsidRDefault="00D720D5" w:rsidP="00C271BE">
      <w:pPr>
        <w:jc w:val="both"/>
        <w:rPr>
          <w:lang w:val="sk-SK"/>
        </w:rPr>
      </w:pPr>
      <w:r>
        <w:rPr>
          <w:lang w:val="sk-SK"/>
        </w:rPr>
        <w:t>D</w:t>
      </w:r>
    </w:p>
    <w:p w:rsidR="00C271BE" w:rsidRDefault="009D74F0" w:rsidP="00C271BE">
      <w:pPr>
        <w:jc w:val="both"/>
        <w:rPr>
          <w:lang w:val="sk-SK"/>
        </w:rPr>
      </w:pPr>
      <w:r w:rsidRPr="009D74F0">
        <w:rPr>
          <w:noProof/>
          <w:lang w:val="en-US" w:eastAsia="en-US"/>
        </w:rPr>
        <w:pict>
          <v:shape id="_x0000_s1029" type="#_x0000_t32" style="position:absolute;left:0;text-align:left;margin-left:1.15pt;margin-top:3.8pt;width:294.75pt;height:1.5pt;flip:y;z-index:251661312" o:connectortype="straight"/>
        </w:pict>
      </w:r>
    </w:p>
    <w:p w:rsidR="00C271BE" w:rsidRDefault="00D720D5" w:rsidP="00C271BE">
      <w:pPr>
        <w:jc w:val="both"/>
        <w:rPr>
          <w:lang w:val="sk-SK"/>
        </w:rPr>
      </w:pPr>
      <w:r>
        <w:rPr>
          <w:lang w:val="sk-SK"/>
        </w:rPr>
        <w:t>E</w:t>
      </w:r>
    </w:p>
    <w:p w:rsidR="00D720D5" w:rsidRDefault="00D720D5" w:rsidP="00C271BE">
      <w:pPr>
        <w:jc w:val="both"/>
        <w:rPr>
          <w:lang w:val="sk-SK"/>
        </w:rPr>
      </w:pPr>
    </w:p>
    <w:p w:rsidR="00D720D5" w:rsidRPr="00D720D5" w:rsidRDefault="00D720D5" w:rsidP="00C271BE">
      <w:pPr>
        <w:jc w:val="both"/>
        <w:rPr>
          <w:u w:val="single"/>
          <w:lang w:val="sk-SK"/>
        </w:rPr>
      </w:pPr>
      <w:r w:rsidRPr="00D720D5">
        <w:rPr>
          <w:u w:val="single"/>
          <w:lang w:val="sk-SK"/>
        </w:rPr>
        <w:t>Úloha č. 2</w:t>
      </w:r>
    </w:p>
    <w:p w:rsidR="00D720D5" w:rsidRDefault="00D720D5" w:rsidP="00C271BE">
      <w:pPr>
        <w:jc w:val="both"/>
        <w:rPr>
          <w:lang w:val="sk-SK"/>
        </w:rPr>
      </w:pPr>
      <w:r>
        <w:rPr>
          <w:lang w:val="sk-SK"/>
        </w:rPr>
        <w:t>Vo vyššie uvedenom obrázku vyznač príslušné miesta. Každé miesto vyznač inou farbou pre lepšiu orientáciu:</w:t>
      </w:r>
    </w:p>
    <w:p w:rsidR="00D720D5" w:rsidRPr="00D720D5" w:rsidRDefault="00D720D5" w:rsidP="00D720D5">
      <w:pPr>
        <w:pStyle w:val="Odsekzoznamu"/>
        <w:numPr>
          <w:ilvl w:val="0"/>
          <w:numId w:val="3"/>
        </w:numPr>
        <w:jc w:val="both"/>
        <w:rPr>
          <w:lang w:val="sk-SK"/>
        </w:rPr>
      </w:pPr>
      <w:r w:rsidRPr="00D720D5">
        <w:rPr>
          <w:lang w:val="sk-SK"/>
        </w:rPr>
        <w:t>B6 (čiern</w:t>
      </w:r>
      <w:r>
        <w:rPr>
          <w:lang w:val="sk-SK"/>
        </w:rPr>
        <w:t>a</w:t>
      </w:r>
      <w:r w:rsidRPr="00D720D5">
        <w:rPr>
          <w:lang w:val="sk-SK"/>
        </w:rPr>
        <w:t>)</w:t>
      </w:r>
      <w:r w:rsidRPr="00D720D5">
        <w:rPr>
          <w:lang w:val="sk-SK"/>
        </w:rPr>
        <w:tab/>
      </w:r>
      <w:r w:rsidRPr="00D720D5">
        <w:rPr>
          <w:lang w:val="sk-SK"/>
        </w:rPr>
        <w:tab/>
      </w:r>
      <w:r w:rsidRPr="00D720D5">
        <w:rPr>
          <w:lang w:val="sk-SK"/>
        </w:rPr>
        <w:tab/>
      </w:r>
      <w:r w:rsidRPr="00D720D5">
        <w:rPr>
          <w:lang w:val="sk-SK"/>
        </w:rPr>
        <w:tab/>
        <w:t>c) D2 (zelená)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e) E4 (ceruza)</w:t>
      </w:r>
    </w:p>
    <w:p w:rsidR="00D720D5" w:rsidRDefault="00D720D5" w:rsidP="00D720D5">
      <w:pPr>
        <w:pStyle w:val="Odsekzoznamu"/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A9 (červená)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d) C5 (modrá)</w:t>
      </w:r>
    </w:p>
    <w:p w:rsidR="00D720D5" w:rsidRPr="00D720D5" w:rsidRDefault="00D720D5" w:rsidP="00D720D5">
      <w:pPr>
        <w:pStyle w:val="Odsekzoznamu"/>
        <w:jc w:val="both"/>
        <w:rPr>
          <w:lang w:val="sk-SK"/>
        </w:rPr>
      </w:pPr>
    </w:p>
    <w:p w:rsidR="00C271BE" w:rsidRDefault="00C271BE" w:rsidP="00C271BE">
      <w:pPr>
        <w:jc w:val="both"/>
        <w:rPr>
          <w:lang w:val="sk-SK"/>
        </w:rPr>
      </w:pPr>
    </w:p>
    <w:p w:rsidR="00C271BE" w:rsidRPr="00C271BE" w:rsidRDefault="00C271BE" w:rsidP="00C271BE">
      <w:pPr>
        <w:jc w:val="both"/>
        <w:rPr>
          <w:u w:val="single"/>
          <w:lang w:val="sk-SK"/>
        </w:rPr>
      </w:pPr>
      <w:r w:rsidRPr="00C271BE">
        <w:rPr>
          <w:u w:val="single"/>
          <w:lang w:val="sk-SK"/>
        </w:rPr>
        <w:t xml:space="preserve">Úloha č. </w:t>
      </w:r>
      <w:r w:rsidR="00D720D5">
        <w:rPr>
          <w:u w:val="single"/>
          <w:lang w:val="sk-SK"/>
        </w:rPr>
        <w:t>3</w:t>
      </w:r>
    </w:p>
    <w:p w:rsidR="00C271BE" w:rsidRDefault="00C271BE" w:rsidP="00C271BE">
      <w:pPr>
        <w:jc w:val="both"/>
        <w:rPr>
          <w:lang w:val="sk-SK"/>
        </w:rPr>
      </w:pPr>
      <w:r>
        <w:rPr>
          <w:lang w:val="sk-SK"/>
        </w:rPr>
        <w:t>V registri atlas</w:t>
      </w:r>
      <w:r w:rsidR="00D720D5">
        <w:rPr>
          <w:lang w:val="sk-SK"/>
        </w:rPr>
        <w:t>u</w:t>
      </w:r>
      <w:r>
        <w:rPr>
          <w:lang w:val="sk-SK"/>
        </w:rPr>
        <w:t xml:space="preserve"> nájdi príslušný zemepisný názov, opíš si informácie o ňom (to, čo je v registri za zemepisným názvom) a nájdi ho v atlase:</w:t>
      </w:r>
    </w:p>
    <w:p w:rsidR="00D720D5" w:rsidRDefault="00C271BE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Čadca - ........................................................</w:t>
      </w:r>
      <w:r w:rsidR="004050B9">
        <w:rPr>
          <w:lang w:val="sk-SK"/>
        </w:rPr>
        <w:t>...............................................</w:t>
      </w:r>
      <w:r>
        <w:rPr>
          <w:lang w:val="sk-SK"/>
        </w:rPr>
        <w:t>........</w:t>
      </w:r>
      <w:r w:rsidR="00263486" w:rsidRPr="00C271BE">
        <w:rPr>
          <w:lang w:val="sk-SK"/>
        </w:rPr>
        <w:t xml:space="preserve"> </w:t>
      </w:r>
    </w:p>
    <w:p w:rsidR="00263486" w:rsidRDefault="004050B9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proofErr w:type="spellStart"/>
      <w:r>
        <w:rPr>
          <w:lang w:val="sk-SK"/>
        </w:rPr>
        <w:t>Namib</w:t>
      </w:r>
      <w:proofErr w:type="spellEnd"/>
      <w:r>
        <w:rPr>
          <w:lang w:val="sk-SK"/>
        </w:rPr>
        <w:t xml:space="preserve"> - ................................................................................................................</w:t>
      </w:r>
      <w:r w:rsidR="00263486" w:rsidRPr="00C271BE">
        <w:rPr>
          <w:lang w:val="sk-SK"/>
        </w:rPr>
        <w:t xml:space="preserve">   </w:t>
      </w:r>
    </w:p>
    <w:p w:rsidR="004050B9" w:rsidRDefault="004050B9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Monte </w:t>
      </w:r>
      <w:proofErr w:type="spellStart"/>
      <w:r>
        <w:rPr>
          <w:lang w:val="sk-SK"/>
        </w:rPr>
        <w:t>Cassino</w:t>
      </w:r>
      <w:proofErr w:type="spellEnd"/>
      <w:r>
        <w:rPr>
          <w:lang w:val="sk-SK"/>
        </w:rPr>
        <w:t xml:space="preserve"> - ...................................................................................................</w:t>
      </w:r>
    </w:p>
    <w:p w:rsidR="004050B9" w:rsidRDefault="004050B9" w:rsidP="00D720D5">
      <w:pPr>
        <w:pStyle w:val="Odsekzoznamu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>Železné vráta - .....................................................................................................</w:t>
      </w:r>
    </w:p>
    <w:p w:rsidR="00263486" w:rsidRPr="00263486" w:rsidRDefault="00263486" w:rsidP="00D720D5">
      <w:pPr>
        <w:spacing w:line="360" w:lineRule="auto"/>
        <w:ind w:left="360"/>
        <w:jc w:val="both"/>
        <w:rPr>
          <w:lang w:val="sk-SK"/>
        </w:rPr>
      </w:pPr>
    </w:p>
    <w:sectPr w:rsidR="00263486" w:rsidRPr="00263486" w:rsidSect="00F85B5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457FA"/>
    <w:multiLevelType w:val="hybridMultilevel"/>
    <w:tmpl w:val="90E29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A57C3"/>
    <w:multiLevelType w:val="hybridMultilevel"/>
    <w:tmpl w:val="122A2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263486"/>
    <w:rsid w:val="002358F3"/>
    <w:rsid w:val="00263486"/>
    <w:rsid w:val="002F1FFC"/>
    <w:rsid w:val="004050B9"/>
    <w:rsid w:val="009D74F0"/>
    <w:rsid w:val="00AE4C63"/>
    <w:rsid w:val="00C271BE"/>
    <w:rsid w:val="00D720D5"/>
    <w:rsid w:val="00E1075F"/>
    <w:rsid w:val="00F8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27"/>
        <o:r id="V:Rule17" type="connector" idref="#_x0000_s1026"/>
        <o:r id="V:Rule18" type="connector" idref="#_x0000_s1030"/>
        <o:r id="V:Rule19" type="connector" idref="#_x0000_s1028"/>
        <o:r id="V:Rule20" type="connector" idref="#_x0000_s1029"/>
        <o:r id="V:Rule21" type="connector" idref="#_x0000_s1033"/>
        <o:r id="V:Rule22" type="connector" idref="#_x0000_s1034"/>
        <o:r id="V:Rule23" type="connector" idref="#_x0000_s1036"/>
        <o:r id="V:Rule24" type="connector" idref="#_x0000_s1035"/>
        <o:r id="V:Rule25" type="connector" idref="#_x0000_s1040"/>
        <o:r id="V:Rule26" type="connector" idref="#_x0000_s1031"/>
        <o:r id="V:Rule27" type="connector" idref="#_x0000_s1039"/>
        <o:r id="V:Rule28" type="connector" idref="#_x0000_s1032"/>
        <o:r id="V:Rule29" type="connector" idref="#_x0000_s1037"/>
        <o:r id="V:Rule3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4C63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3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GOPAS, a.s.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hp</cp:lastModifiedBy>
  <cp:revision>3</cp:revision>
  <cp:lastPrinted>2011-11-22T21:39:00Z</cp:lastPrinted>
  <dcterms:created xsi:type="dcterms:W3CDTF">2021-09-05T07:18:00Z</dcterms:created>
  <dcterms:modified xsi:type="dcterms:W3CDTF">2021-09-05T07:19:00Z</dcterms:modified>
</cp:coreProperties>
</file>