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AC" w:rsidRDefault="00083EAC" w:rsidP="00CD62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CB3927">
        <w:rPr>
          <w:rFonts w:ascii="Times New Roman" w:hAnsi="Times New Roman" w:cs="Times New Roman"/>
          <w:b/>
          <w:bCs/>
          <w:sz w:val="28"/>
          <w:szCs w:val="28"/>
          <w:u w:val="single"/>
        </w:rPr>
        <w:t>racovn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á </w:t>
      </w:r>
      <w:r w:rsidRPr="00CB3927">
        <w:rPr>
          <w:rFonts w:ascii="Times New Roman" w:hAnsi="Times New Roman" w:cs="Times New Roman"/>
          <w:b/>
          <w:bCs/>
          <w:sz w:val="28"/>
          <w:szCs w:val="28"/>
          <w:u w:val="single"/>
        </w:rPr>
        <w:t>porad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 5.4.</w:t>
      </w:r>
      <w:r w:rsidRPr="00CB3927">
        <w:rPr>
          <w:rFonts w:ascii="Times New Roman" w:hAnsi="Times New Roman" w:cs="Times New Roman"/>
          <w:b/>
          <w:bCs/>
          <w:sz w:val="28"/>
          <w:szCs w:val="28"/>
          <w:u w:val="single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:rsidR="00083EAC" w:rsidRDefault="00083EAC" w:rsidP="00CD62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112CAA">
        <w:rPr>
          <w:rFonts w:ascii="Times New Roman" w:hAnsi="Times New Roman" w:cs="Times New Roman"/>
          <w:b/>
          <w:bCs/>
          <w:sz w:val="24"/>
          <w:szCs w:val="24"/>
          <w:u w:val="single"/>
        </w:rPr>
        <w:t>Prítomní:</w:t>
      </w:r>
      <w:r w:rsidRPr="00FF6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Mgr. Ľudmila Medvecová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>
        <w:rPr>
          <w:rFonts w:ascii="Times New Roman" w:hAnsi="Times New Roman" w:cs="Times New Roman"/>
          <w:sz w:val="24"/>
          <w:szCs w:val="24"/>
        </w:rPr>
        <w:t>ka</w:t>
      </w:r>
      <w:r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Gabriela Tabačková -</w:t>
      </w:r>
      <w:r w:rsidRPr="00F23689">
        <w:rPr>
          <w:rFonts w:ascii="Times New Roman" w:hAnsi="Times New Roman" w:cs="Times New Roman"/>
          <w:sz w:val="24"/>
          <w:szCs w:val="24"/>
        </w:rPr>
        <w:t xml:space="preserve"> zástupkyňa školy pre nižšie sekundárne vzdelávanie</w:t>
      </w: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 - zástupkyňa pre primárne vzdelávanie</w:t>
      </w:r>
    </w:p>
    <w:p w:rsidR="00083EAC" w:rsidRPr="00F23689" w:rsidRDefault="00083EAC" w:rsidP="00CD624E">
      <w:p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Pedagógovia : </w:t>
      </w:r>
      <w:r w:rsidRPr="00F23689">
        <w:rPr>
          <w:rFonts w:ascii="Times New Roman" w:hAnsi="Times New Roman" w:cs="Times New Roman"/>
          <w:sz w:val="24"/>
          <w:szCs w:val="24"/>
        </w:rPr>
        <w:t xml:space="preserve">viď príloha č.1: Prezenčná listina z pracovnej porady zo dňa </w:t>
      </w:r>
      <w:r>
        <w:rPr>
          <w:rFonts w:ascii="Times New Roman" w:hAnsi="Times New Roman" w:cs="Times New Roman"/>
          <w:sz w:val="24"/>
          <w:szCs w:val="24"/>
        </w:rPr>
        <w:t>5.4.2018.</w:t>
      </w:r>
    </w:p>
    <w:p w:rsidR="00083EAC" w:rsidRPr="009A092E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B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Program: </w:t>
      </w:r>
      <w:r w:rsidRPr="00B85B27">
        <w:rPr>
          <w:rFonts w:ascii="Times New Roman" w:hAnsi="Times New Roman" w:cs="Times New Roman"/>
          <w:b/>
          <w:bCs/>
          <w:sz w:val="24"/>
          <w:szCs w:val="24"/>
        </w:rPr>
        <w:t>1. Otvorenie, privítanie</w:t>
      </w:r>
    </w:p>
    <w:p w:rsidR="00083EAC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2. Kontrola plnenia úloh za mesiac marec</w:t>
      </w:r>
    </w:p>
    <w:p w:rsidR="00083EAC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3. Plán práce na mesiac apríl</w:t>
      </w:r>
    </w:p>
    <w:p w:rsidR="00083EAC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4. Akadémia  „Deň matiek“  10.5.2018 – príprava programu </w:t>
      </w: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5</w:t>
      </w:r>
      <w:r w:rsidRPr="00E45C9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Projekt „</w:t>
      </w:r>
      <w:r w:rsidRPr="00CD624E">
        <w:rPr>
          <w:b/>
          <w:bCs/>
          <w:sz w:val="24"/>
          <w:szCs w:val="24"/>
        </w:rPr>
        <w:t>FANTASTIC FOUR</w:t>
      </w:r>
      <w:r>
        <w:rPr>
          <w:b/>
          <w:bCs/>
          <w:sz w:val="24"/>
          <w:szCs w:val="24"/>
        </w:rPr>
        <w:t>“ Erazmus +  30.4.2018  – 4.5.2018 – aktivity</w:t>
      </w: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6. </w:t>
      </w:r>
      <w:r w:rsidRPr="00E45C96">
        <w:rPr>
          <w:b/>
          <w:bCs/>
          <w:sz w:val="24"/>
          <w:szCs w:val="24"/>
        </w:rPr>
        <w:t>Rôzne, diskusia</w:t>
      </w: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7. Uznesenie</w:t>
      </w:r>
    </w:p>
    <w:p w:rsidR="00083EAC" w:rsidRDefault="00083EAC" w:rsidP="00CD624E">
      <w:pPr>
        <w:pStyle w:val="Header"/>
        <w:tabs>
          <w:tab w:val="clear" w:pos="4536"/>
          <w:tab w:val="clear" w:pos="9072"/>
          <w:tab w:val="left" w:pos="-2410"/>
          <w:tab w:val="left" w:pos="7905"/>
        </w:tabs>
        <w:jc w:val="both"/>
        <w:rPr>
          <w:b/>
          <w:bCs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8. Záver </w:t>
      </w:r>
    </w:p>
    <w:p w:rsidR="00083EAC" w:rsidRDefault="00083EAC" w:rsidP="00CD6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:rsidR="00083EAC" w:rsidRDefault="00083EAC" w:rsidP="00CD6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Pr="00066541" w:rsidRDefault="00083EAC" w:rsidP="007F6B36">
      <w:pPr>
        <w:jc w:val="center"/>
        <w:rPr>
          <w:rFonts w:ascii="Monotype Corsiva" w:hAnsi="Monotype Corsiva" w:cs="Monotype Corsiva"/>
          <w:i/>
          <w:iCs/>
          <w:color w:val="000000"/>
          <w:sz w:val="44"/>
          <w:szCs w:val="44"/>
          <w:u w:val="single"/>
          <w:lang w:eastAsia="sk-SK"/>
        </w:r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s1026" type="#_x0000_t75" alt="VÃ½sledok vyhÄ¾adÃ¡vania obrÃ¡zkov pre dopyt lesy kreslenÃ© obrÃ¡zky" style="position:absolute;left:0;text-align:left;margin-left:-37.1pt;margin-top:25.65pt;width:190.9pt;height:143.45pt;z-index:-251658240;visibility:visible">
            <v:imagedata r:id="rId7" r:href="rId8"/>
          </v:shape>
        </w:pict>
      </w:r>
      <w:r w:rsidRPr="00066541">
        <w:rPr>
          <w:sz w:val="32"/>
          <w:szCs w:val="32"/>
          <w:u w:val="single"/>
        </w:rPr>
        <w:t>Základná škola, Nám. L. Novomeského 2, Košice</w:t>
      </w:r>
    </w:p>
    <w:p w:rsidR="00083EAC" w:rsidRPr="00B95523" w:rsidRDefault="00083EAC" w:rsidP="007F6B36">
      <w:pPr>
        <w:tabs>
          <w:tab w:val="left" w:pos="4244"/>
          <w:tab w:val="left" w:pos="6168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 w:rsidRPr="00B95523">
        <w:rPr>
          <w:b/>
          <w:bCs/>
          <w:sz w:val="44"/>
          <w:szCs w:val="44"/>
        </w:rPr>
        <w:t xml:space="preserve">Plán na mesiac </w:t>
      </w:r>
      <w:r>
        <w:rPr>
          <w:b/>
          <w:bCs/>
          <w:sz w:val="44"/>
          <w:szCs w:val="44"/>
        </w:rPr>
        <w:t>a</w:t>
      </w:r>
      <w:r w:rsidRPr="00B95523">
        <w:rPr>
          <w:b/>
          <w:bCs/>
          <w:sz w:val="44"/>
          <w:szCs w:val="44"/>
        </w:rPr>
        <w:t>príl</w:t>
      </w:r>
      <w:r>
        <w:rPr>
          <w:b/>
          <w:bCs/>
          <w:sz w:val="44"/>
          <w:szCs w:val="44"/>
        </w:rPr>
        <w:t xml:space="preserve"> 2</w:t>
      </w:r>
      <w:r w:rsidRPr="00B95523">
        <w:rPr>
          <w:b/>
          <w:bCs/>
          <w:sz w:val="44"/>
          <w:szCs w:val="44"/>
        </w:rPr>
        <w:t>018</w:t>
      </w:r>
    </w:p>
    <w:p w:rsidR="00083EAC" w:rsidRDefault="00083EAC" w:rsidP="007F6B36">
      <w:pPr>
        <w:tabs>
          <w:tab w:val="left" w:pos="6168"/>
        </w:tabs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7" type="#_x0000_t202" style="position:absolute;margin-left:177.3pt;margin-top:13.85pt;width:275.75pt;height:97.1pt;z-index:251657216;visibility:visible;mso-wrap-distance-top:3.6pt;mso-wrap-distance-bottom:3.6pt" filled="f" stroked="f">
            <v:textbox>
              <w:txbxContent>
                <w:p w:rsidR="00083EAC" w:rsidRDefault="00083EAC" w:rsidP="007F6B36">
                  <w:pPr>
                    <w:rPr>
                      <w:rFonts w:ascii="English157 BT" w:hAnsi="English157 BT" w:cs="English157 BT"/>
                      <w:b/>
                      <w:bCs/>
                      <w:sz w:val="40"/>
                      <w:szCs w:val="40"/>
                    </w:rPr>
                  </w:pPr>
                  <w:r w:rsidRPr="00066541">
                    <w:rPr>
                      <w:rFonts w:ascii="English157 BT" w:hAnsi="English157 BT" w:cs="English157 BT"/>
                      <w:b/>
                      <w:bCs/>
                      <w:sz w:val="40"/>
                      <w:szCs w:val="40"/>
                    </w:rPr>
                    <w:t>Všetky knihy zožltnú, ale kniha prírody má každý rok nové, nádherné vydanie.</w:t>
                  </w:r>
                </w:p>
                <w:p w:rsidR="00083EAC" w:rsidRDefault="00083EAC" w:rsidP="007F6B36">
                  <w:pPr>
                    <w:rPr>
                      <w:rFonts w:ascii="English157 BT" w:hAnsi="English157 BT" w:cs="English157 BT"/>
                      <w:b/>
                      <w:bCs/>
                      <w:sz w:val="40"/>
                      <w:szCs w:val="40"/>
                    </w:rPr>
                  </w:pPr>
                </w:p>
                <w:p w:rsidR="00083EAC" w:rsidRPr="00066541" w:rsidRDefault="00083EAC" w:rsidP="007F6B36">
                  <w:pPr>
                    <w:rPr>
                      <w:rFonts w:ascii="English157 BT" w:hAnsi="English157 BT" w:cs="English157 BT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  <w10:wrap type="square"/>
          </v:shape>
        </w:pict>
      </w:r>
    </w:p>
    <w:p w:rsidR="00083EAC" w:rsidRDefault="00083EAC" w:rsidP="007F6B36">
      <w:pPr>
        <w:tabs>
          <w:tab w:val="left" w:pos="6168"/>
        </w:tabs>
      </w:pPr>
    </w:p>
    <w:p w:rsidR="00083EAC" w:rsidRDefault="00083EAC" w:rsidP="007F6B36">
      <w:pPr>
        <w:tabs>
          <w:tab w:val="left" w:pos="6168"/>
        </w:tabs>
      </w:pPr>
    </w:p>
    <w:p w:rsidR="00083EAC" w:rsidRDefault="00083EAC" w:rsidP="007F6B36">
      <w:pPr>
        <w:tabs>
          <w:tab w:val="left" w:pos="6168"/>
        </w:tabs>
      </w:pPr>
    </w:p>
    <w:p w:rsidR="00083EAC" w:rsidRDefault="00083EAC" w:rsidP="007F6B36">
      <w:pPr>
        <w:tabs>
          <w:tab w:val="left" w:pos="6168"/>
        </w:tabs>
      </w:pP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3692"/>
        <w:gridCol w:w="2256"/>
        <w:gridCol w:w="1979"/>
      </w:tblGrid>
      <w:tr w:rsidR="00083EAC" w:rsidRPr="00470C0B">
        <w:trPr>
          <w:trHeight w:val="454"/>
          <w:jc w:val="center"/>
        </w:trPr>
        <w:tc>
          <w:tcPr>
            <w:tcW w:w="1704" w:type="dxa"/>
            <w:shd w:val="clear" w:color="auto" w:fill="FFC000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  <w:sz w:val="24"/>
                <w:szCs w:val="24"/>
              </w:rPr>
            </w:pPr>
            <w:r w:rsidRPr="00470C0B">
              <w:rPr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3692" w:type="dxa"/>
            <w:shd w:val="clear" w:color="auto" w:fill="FFC000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  <w:sz w:val="24"/>
                <w:szCs w:val="24"/>
              </w:rPr>
            </w:pPr>
            <w:r w:rsidRPr="00470C0B">
              <w:rPr>
                <w:b/>
                <w:bCs/>
                <w:sz w:val="24"/>
                <w:szCs w:val="24"/>
              </w:rPr>
              <w:t>Aktivita</w:t>
            </w:r>
          </w:p>
        </w:tc>
        <w:tc>
          <w:tcPr>
            <w:tcW w:w="2256" w:type="dxa"/>
            <w:shd w:val="clear" w:color="auto" w:fill="FFC000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  <w:sz w:val="24"/>
                <w:szCs w:val="24"/>
              </w:rPr>
            </w:pPr>
            <w:r w:rsidRPr="00470C0B">
              <w:rPr>
                <w:b/>
                <w:bCs/>
                <w:sz w:val="24"/>
                <w:szCs w:val="24"/>
              </w:rPr>
              <w:t>Zodpovednosť</w:t>
            </w:r>
          </w:p>
        </w:tc>
        <w:tc>
          <w:tcPr>
            <w:tcW w:w="1979" w:type="dxa"/>
            <w:shd w:val="clear" w:color="auto" w:fill="FFC000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  <w:sz w:val="24"/>
                <w:szCs w:val="24"/>
              </w:rPr>
            </w:pPr>
            <w:r w:rsidRPr="00470C0B">
              <w:rPr>
                <w:b/>
                <w:bCs/>
                <w:sz w:val="24"/>
                <w:szCs w:val="24"/>
              </w:rPr>
              <w:t>Poznámka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shd w:val="clear" w:color="auto" w:fill="A8D08D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3.4.2018</w:t>
            </w:r>
          </w:p>
        </w:tc>
        <w:tc>
          <w:tcPr>
            <w:tcW w:w="3692" w:type="dxa"/>
            <w:shd w:val="clear" w:color="auto" w:fill="A8D08D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VEĽKONOČNÉ PRAZDNINY</w:t>
            </w:r>
          </w:p>
        </w:tc>
        <w:tc>
          <w:tcPr>
            <w:tcW w:w="2256" w:type="dxa"/>
            <w:shd w:val="clear" w:color="auto" w:fill="A8D08D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Všetci pedagogickí zamestnanci</w:t>
            </w:r>
          </w:p>
        </w:tc>
        <w:tc>
          <w:tcPr>
            <w:tcW w:w="1979" w:type="dxa"/>
            <w:shd w:val="clear" w:color="auto" w:fill="A8D08D"/>
          </w:tcPr>
          <w:p w:rsidR="00083EAC" w:rsidRPr="00470C0B" w:rsidRDefault="00083EAC" w:rsidP="007F6B36">
            <w:pPr>
              <w:numPr>
                <w:ilvl w:val="0"/>
                <w:numId w:val="2"/>
              </w:numPr>
              <w:spacing w:before="120" w:after="120" w:line="240" w:lineRule="auto"/>
              <w:ind w:left="186" w:hanging="186"/>
            </w:pPr>
            <w:r w:rsidRPr="00470C0B">
              <w:t>– 9. ročník</w:t>
            </w:r>
          </w:p>
        </w:tc>
      </w:tr>
      <w:tr w:rsidR="00083EAC" w:rsidRPr="00470C0B">
        <w:trPr>
          <w:trHeight w:val="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5.4.2018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Talkshow s honorárnym konzulom Francúzska D. Mortreuxom a atašém pre jazykovú spoluprácu E. Daillom.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t>Mgr. Papugová</w:t>
            </w:r>
          </w:p>
          <w:p w:rsidR="00083EAC" w:rsidRPr="00470C0B" w:rsidRDefault="00083EAC" w:rsidP="00D64278">
            <w:pPr>
              <w:spacing w:after="0" w:line="240" w:lineRule="auto"/>
            </w:pPr>
            <w:r w:rsidRPr="00470C0B">
              <w:t>Mgr. Kováčová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t>Žiaci FRJ</w:t>
            </w:r>
          </w:p>
        </w:tc>
      </w:tr>
      <w:tr w:rsidR="00083EAC" w:rsidRPr="00470C0B">
        <w:trPr>
          <w:trHeight w:val="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5.4.2018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Dental Alarm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t>Mgr. Mahútová</w:t>
            </w:r>
          </w:p>
          <w:p w:rsidR="00083EAC" w:rsidRPr="00470C0B" w:rsidRDefault="00083EAC" w:rsidP="00D64278">
            <w:pPr>
              <w:spacing w:after="0" w:line="240" w:lineRule="auto"/>
            </w:pPr>
            <w:r w:rsidRPr="00470C0B">
              <w:t>Mgr. Cibuliaková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t>3.B</w:t>
            </w:r>
          </w:p>
          <w:p w:rsidR="00083EAC" w:rsidRPr="00470C0B" w:rsidRDefault="00083EAC" w:rsidP="00D64278">
            <w:pPr>
              <w:spacing w:after="0" w:line="240" w:lineRule="auto"/>
            </w:pPr>
            <w:r w:rsidRPr="00470C0B">
              <w:t>3.C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shd w:val="clear" w:color="auto" w:fill="F4B083"/>
          </w:tcPr>
          <w:p w:rsidR="00083EAC" w:rsidRPr="00470C0B" w:rsidRDefault="00083EAC" w:rsidP="00D64278">
            <w:pPr>
              <w:spacing w:before="120" w:after="120"/>
              <w:rPr>
                <w:rFonts w:ascii="Times New Roman" w:hAnsi="Times New Roman" w:cs="Times New Roman"/>
              </w:rPr>
            </w:pPr>
            <w:r w:rsidRPr="00470C0B">
              <w:rPr>
                <w:rFonts w:ascii="Times New Roman" w:hAnsi="Times New Roman" w:cs="Times New Roman"/>
              </w:rPr>
              <w:t>5.4. 2018</w:t>
            </w:r>
          </w:p>
        </w:tc>
        <w:tc>
          <w:tcPr>
            <w:tcW w:w="3692" w:type="dxa"/>
            <w:shd w:val="clear" w:color="auto" w:fill="F4B083"/>
          </w:tcPr>
          <w:p w:rsidR="00083EAC" w:rsidRPr="00470C0B" w:rsidRDefault="00083EAC" w:rsidP="00D64278">
            <w:pPr>
              <w:spacing w:before="120" w:after="120"/>
              <w:rPr>
                <w:b/>
                <w:bCs/>
              </w:rPr>
            </w:pPr>
            <w:r w:rsidRPr="00470C0B">
              <w:rPr>
                <w:b/>
                <w:bCs/>
              </w:rPr>
              <w:t>PRACOVNÁ PORADA</w:t>
            </w:r>
          </w:p>
        </w:tc>
        <w:tc>
          <w:tcPr>
            <w:tcW w:w="2256" w:type="dxa"/>
            <w:shd w:val="clear" w:color="auto" w:fill="F4B083"/>
          </w:tcPr>
          <w:p w:rsidR="00083EAC" w:rsidRPr="00470C0B" w:rsidRDefault="00083EAC" w:rsidP="00D64278">
            <w:pPr>
              <w:spacing w:before="120" w:after="120"/>
            </w:pPr>
            <w:r w:rsidRPr="00470C0B">
              <w:t>Mgr. Medvecová</w:t>
            </w:r>
          </w:p>
        </w:tc>
        <w:tc>
          <w:tcPr>
            <w:tcW w:w="1979" w:type="dxa"/>
            <w:shd w:val="clear" w:color="auto" w:fill="F4B083"/>
          </w:tcPr>
          <w:p w:rsidR="00083EAC" w:rsidRPr="00470C0B" w:rsidRDefault="00083EAC" w:rsidP="00D64278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</w:tcPr>
          <w:p w:rsidR="00083EAC" w:rsidRPr="00470C0B" w:rsidRDefault="00083EAC" w:rsidP="00D64278">
            <w:pPr>
              <w:spacing w:before="120" w:after="120"/>
              <w:rPr>
                <w:rFonts w:ascii="Times New Roman" w:hAnsi="Times New Roman" w:cs="Times New Roman"/>
              </w:rPr>
            </w:pPr>
            <w:r w:rsidRPr="00470C0B">
              <w:rPr>
                <w:rFonts w:ascii="Times New Roman" w:hAnsi="Times New Roman" w:cs="Times New Roman"/>
              </w:rPr>
              <w:t>5.-6.4.2018</w:t>
            </w:r>
          </w:p>
        </w:tc>
        <w:tc>
          <w:tcPr>
            <w:tcW w:w="3692" w:type="dxa"/>
          </w:tcPr>
          <w:p w:rsidR="00083EAC" w:rsidRPr="00470C0B" w:rsidRDefault="00083EAC" w:rsidP="00D64278">
            <w:pPr>
              <w:spacing w:before="120" w:after="120"/>
              <w:rPr>
                <w:b/>
                <w:bCs/>
              </w:rPr>
            </w:pPr>
            <w:r w:rsidRPr="00470C0B">
              <w:rPr>
                <w:b/>
                <w:bCs/>
              </w:rPr>
              <w:t>Celoslovenské kolo OSJL</w:t>
            </w:r>
          </w:p>
        </w:tc>
        <w:tc>
          <w:tcPr>
            <w:tcW w:w="2256" w:type="dxa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Janovová</w:t>
            </w:r>
          </w:p>
        </w:tc>
        <w:tc>
          <w:tcPr>
            <w:tcW w:w="1979" w:type="dxa"/>
          </w:tcPr>
          <w:p w:rsidR="00083EAC" w:rsidRPr="00470C0B" w:rsidRDefault="00083EAC" w:rsidP="00D64278">
            <w:pPr>
              <w:spacing w:before="120" w:after="120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</w:tcPr>
          <w:p w:rsidR="00083EAC" w:rsidRPr="00470C0B" w:rsidRDefault="00083EAC" w:rsidP="00D64278">
            <w:pPr>
              <w:spacing w:before="120" w:after="120"/>
              <w:rPr>
                <w:rFonts w:ascii="Times New Roman" w:hAnsi="Times New Roman" w:cs="Times New Roman"/>
              </w:rPr>
            </w:pPr>
            <w:r w:rsidRPr="00470C0B">
              <w:rPr>
                <w:rFonts w:ascii="Times New Roman" w:hAnsi="Times New Roman" w:cs="Times New Roman"/>
              </w:rPr>
              <w:t>6.4.2018</w:t>
            </w:r>
          </w:p>
        </w:tc>
        <w:tc>
          <w:tcPr>
            <w:tcW w:w="3692" w:type="dxa"/>
          </w:tcPr>
          <w:p w:rsidR="00083EAC" w:rsidRPr="00470C0B" w:rsidRDefault="00083EAC" w:rsidP="00D64278">
            <w:pPr>
              <w:spacing w:before="120" w:after="120"/>
              <w:rPr>
                <w:b/>
                <w:bCs/>
              </w:rPr>
            </w:pPr>
            <w:r w:rsidRPr="00470C0B">
              <w:rPr>
                <w:b/>
                <w:bCs/>
              </w:rPr>
              <w:t xml:space="preserve">Svetový deň zdravia </w:t>
            </w:r>
            <w:r w:rsidRPr="00470C0B">
              <w:t>- nástenka</w:t>
            </w:r>
          </w:p>
        </w:tc>
        <w:tc>
          <w:tcPr>
            <w:tcW w:w="2256" w:type="dxa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Poláková</w:t>
            </w:r>
          </w:p>
        </w:tc>
        <w:tc>
          <w:tcPr>
            <w:tcW w:w="1979" w:type="dxa"/>
          </w:tcPr>
          <w:p w:rsidR="00083EAC" w:rsidRPr="00470C0B" w:rsidRDefault="00083EAC" w:rsidP="00D64278">
            <w:pPr>
              <w:spacing w:before="120" w:after="120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Do 6.4.2018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Skús pokus 2 – tvorba videa a jeho zaslanie do súťaže EXPOL Pedagogika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RNDr. Ropeková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6. a 7.4.2018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Zápis žiakov do 1. ročníka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PaedDr. Hudáková ZRŠ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9.4.2018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OK Hviezdoslavov Kubín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Gašparová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Čupová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Žiaci : Polanová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            Macinská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10.4.2018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Kurz finančnej gramotnosti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PaedDr. Hudáková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4.A,B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10.4.2018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Bezpečne na cestách: Oliho príbeh, prednáška s</w:t>
            </w:r>
            <w:r>
              <w:t> </w:t>
            </w:r>
            <w:r w:rsidRPr="00470C0B">
              <w:t>kpt. Šemegdovou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Hromjaková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4.C,D 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10.4.2018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rPr>
                <w:b/>
                <w:bCs/>
              </w:rPr>
              <w:t>KK LANGUAGE Flower</w:t>
            </w:r>
            <w:r w:rsidRPr="00470C0B">
              <w:t xml:space="preserve"> – jazykový kvet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Mahútová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Žiaci: Macinská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          Kováčová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           Jáger              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11.4.2018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rPr>
                <w:b/>
                <w:bCs/>
              </w:rPr>
              <w:t>Odovzdanie analýzy VVV za 3. štvrť rok školského roka 2017/2018 do 7.45 hod.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Všetci triedni učitelia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K: ZRŠ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12.4.2018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KK geografická olympiáda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Kellemeš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12.4.2018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Hodnotiaca pedag. rada za III. štvrťrok školského roka 2017/2018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Medvecová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12.4.2018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TRIEDNE AKTÍVY ZRŠ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Všetci pedagogickí pracovníci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1.-9. roč.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13.4.2018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 xml:space="preserve">„Deň narcisov“ </w:t>
            </w:r>
            <w:r w:rsidRPr="00470C0B">
              <w:t>– finančná zbierka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Poláková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12.-13.4.2018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 xml:space="preserve">„Zachyť energiu“ </w:t>
            </w:r>
            <w:r w:rsidRPr="00470C0B">
              <w:t>– ocenenie v súťaži VSE Košice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RNDr. Ropeková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pStyle w:val="ListParagraph"/>
              <w:spacing w:before="120" w:after="120" w:line="240" w:lineRule="auto"/>
              <w:ind w:left="36"/>
            </w:pPr>
            <w:r w:rsidRPr="00470C0B">
              <w:t>Výlet – Energoland-Mochovce                 4 žiaci 9.A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15.4.2018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OK Slávik Slovenska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Demková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pStyle w:val="ListParagraph"/>
              <w:spacing w:before="120" w:after="120" w:line="240" w:lineRule="auto"/>
              <w:ind w:left="36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18.4.2018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rPr>
                <w:b/>
                <w:bCs/>
                <w:sz w:val="24"/>
                <w:szCs w:val="24"/>
              </w:rPr>
              <w:t>KK fyzikálna olympiáda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RNDr. Ropeková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 Žiaci:  Lisik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             Ropek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16.4.2018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 xml:space="preserve">TESTOVANIE PRÍRODOVEDNEJ GRAMOTNOSTI </w:t>
            </w:r>
            <w:r w:rsidRPr="00470C0B">
              <w:t>- NÚCEM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Poláková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Žiaci, ktorí dovŕšili 15 rokov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16.-19.4.2018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t>KOSIT</w:t>
            </w:r>
            <w:r w:rsidRPr="00470C0B">
              <w:rPr>
                <w:b/>
                <w:bCs/>
              </w:rPr>
              <w:t xml:space="preserve"> </w:t>
            </w:r>
            <w:r>
              <w:t>–</w:t>
            </w:r>
            <w:r w:rsidRPr="00470C0B">
              <w:t xml:space="preserve"> exkurzia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Mgr.Mahútová, Mgr.Cibuliaková, Mgr.Čupová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22.4.2018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 xml:space="preserve">„Deň Zeme“ </w:t>
            </w:r>
            <w:r w:rsidRPr="00470C0B">
              <w:t>– aktivity podľa ponuky MMK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Kellemeš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Mgr. Poláková 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Čupová +TU – podľa aktuálnej ponuky, spolupráca s MŠ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1.-9.roč.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25.4. 2018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Otvorenie lesnej škôlky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PaedDr. Hurová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3.A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do 26.4.2018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Zasadnutie MZ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Vedúca MZ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</w:tcPr>
          <w:p w:rsidR="00083EAC" w:rsidRPr="00470C0B" w:rsidRDefault="00083EAC" w:rsidP="00D64278">
            <w:pPr>
              <w:spacing w:before="120" w:after="120"/>
              <w:jc w:val="both"/>
            </w:pPr>
            <w:r w:rsidRPr="00470C0B">
              <w:t>26.4.2018</w:t>
            </w:r>
          </w:p>
        </w:tc>
        <w:tc>
          <w:tcPr>
            <w:tcW w:w="3692" w:type="dxa"/>
          </w:tcPr>
          <w:p w:rsidR="00083EAC" w:rsidRPr="00470C0B" w:rsidRDefault="00083EAC" w:rsidP="00D64278">
            <w:pPr>
              <w:spacing w:before="120" w:after="120" w:line="240" w:lineRule="auto"/>
              <w:rPr>
                <w:b/>
                <w:bCs/>
              </w:rPr>
            </w:pPr>
            <w:r w:rsidRPr="00470C0B">
              <w:rPr>
                <w:b/>
                <w:bCs/>
              </w:rPr>
              <w:t>KK chemická olympiáda</w:t>
            </w:r>
          </w:p>
        </w:tc>
        <w:tc>
          <w:tcPr>
            <w:tcW w:w="2256" w:type="dxa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RNDr. Ropeková</w:t>
            </w:r>
          </w:p>
        </w:tc>
        <w:tc>
          <w:tcPr>
            <w:tcW w:w="1979" w:type="dxa"/>
          </w:tcPr>
          <w:p w:rsidR="00083EAC" w:rsidRPr="00470C0B" w:rsidRDefault="00083EAC" w:rsidP="00D64278">
            <w:pPr>
              <w:spacing w:before="120" w:after="120"/>
              <w:jc w:val="both"/>
            </w:pPr>
            <w:r w:rsidRPr="00470C0B">
              <w:t>Žiak: Ropek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</w:tcPr>
          <w:p w:rsidR="00083EAC" w:rsidRPr="00470C0B" w:rsidRDefault="00083EAC" w:rsidP="00D64278">
            <w:pPr>
              <w:spacing w:before="120" w:after="120"/>
              <w:jc w:val="both"/>
            </w:pPr>
            <w:r w:rsidRPr="00470C0B">
              <w:t>26.4.2018</w:t>
            </w:r>
          </w:p>
        </w:tc>
        <w:tc>
          <w:tcPr>
            <w:tcW w:w="3692" w:type="dxa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„3P na Angličtine“ seminár OXFORD CVČ Domino</w:t>
            </w:r>
          </w:p>
        </w:tc>
        <w:tc>
          <w:tcPr>
            <w:tcW w:w="2256" w:type="dxa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PaedDr. Pivarníková</w:t>
            </w:r>
          </w:p>
        </w:tc>
        <w:tc>
          <w:tcPr>
            <w:tcW w:w="1979" w:type="dxa"/>
          </w:tcPr>
          <w:p w:rsidR="00083EAC" w:rsidRPr="00470C0B" w:rsidRDefault="00083EAC" w:rsidP="00D64278">
            <w:pPr>
              <w:spacing w:before="120" w:after="120"/>
              <w:jc w:val="both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30.4.-4.5.2018</w:t>
            </w: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rPr>
                <w:b/>
                <w:bCs/>
              </w:rPr>
              <w:t>„Fantastic Four“ ERASMUS+ -</w:t>
            </w:r>
            <w:r w:rsidRPr="00470C0B">
              <w:t xml:space="preserve"> projektové stretnutie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PaedDr. Pivarníková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Projektoví tím školy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9631" w:type="dxa"/>
            <w:gridSpan w:val="4"/>
            <w:shd w:val="clear" w:color="auto" w:fill="FFC000"/>
          </w:tcPr>
          <w:p w:rsidR="00083EAC" w:rsidRPr="00470C0B" w:rsidRDefault="00083EAC" w:rsidP="00D64278">
            <w:pPr>
              <w:spacing w:before="120" w:after="12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70C0B">
              <w:rPr>
                <w:b/>
                <w:bCs/>
                <w:sz w:val="28"/>
                <w:szCs w:val="28"/>
              </w:rPr>
              <w:t>AKTUÁLNE ÚLOHY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Svetové rekordy – prezentácia PowerPoint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/>
            </w:pPr>
            <w:r w:rsidRPr="00470C0B">
              <w:t>Mgr. Toporcerová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6.C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Školské pravidlá - projekty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 w:line="240" w:lineRule="auto"/>
              <w:jc w:val="both"/>
            </w:pPr>
            <w:r w:rsidRPr="00470C0B">
              <w:t>Ing. Perjéssyová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5.B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Môj obľúbený recept – kuchárska kniha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 w:line="240" w:lineRule="auto"/>
              <w:jc w:val="both"/>
            </w:pPr>
            <w:r w:rsidRPr="00470C0B">
              <w:t>Ing. Perjéssyová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6.B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Moje mesto - projekty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Ing. Perjéssyová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7.A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Hrdinovia Slovenska – prezentácia PowerPoint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Ing. Perjéssyová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8.A,B,C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Športovanie – tvorba pojmovej mapy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after="0" w:line="240" w:lineRule="auto"/>
            </w:pPr>
            <w:r w:rsidRPr="00470C0B">
              <w:t>Mgr. Čonková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9. roč.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</w:tcPr>
          <w:p w:rsidR="00083EAC" w:rsidRPr="00470C0B" w:rsidRDefault="00083EAC" w:rsidP="00D64278">
            <w:pPr>
              <w:spacing w:before="120" w:after="120"/>
              <w:rPr>
                <w:b/>
                <w:bCs/>
              </w:rPr>
            </w:pPr>
            <w:r w:rsidRPr="00470C0B">
              <w:rPr>
                <w:b/>
                <w:bCs/>
                <w:sz w:val="24"/>
                <w:szCs w:val="24"/>
              </w:rPr>
              <w:t>ŠK biologickej olympiády, kat. D</w:t>
            </w:r>
          </w:p>
        </w:tc>
        <w:tc>
          <w:tcPr>
            <w:tcW w:w="2256" w:type="dxa"/>
          </w:tcPr>
          <w:p w:rsidR="00083EAC" w:rsidRPr="00470C0B" w:rsidRDefault="00083EAC" w:rsidP="00D64278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C0B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Deň Zeme – výtvarné, literárne práce, aktivity v meste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Pieseň o Zemi a poster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Bačová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Gašparová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Šurányiová</w:t>
            </w:r>
          </w:p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Mahútová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1. – 9. roč.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 xml:space="preserve">Exkurzia do kostola Krista Kráľa 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Mgr. Kráľová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8.A,B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rPr>
                <w:sz w:val="24"/>
                <w:szCs w:val="24"/>
              </w:rPr>
            </w:pPr>
            <w:r w:rsidRPr="00470C0B">
              <w:rPr>
                <w:sz w:val="24"/>
                <w:szCs w:val="24"/>
              </w:rPr>
              <w:t xml:space="preserve">Východoslovenské múzeum </w:t>
            </w:r>
            <w:r>
              <w:rPr>
                <w:sz w:val="24"/>
                <w:szCs w:val="24"/>
              </w:rPr>
              <w:t>–</w:t>
            </w:r>
            <w:r w:rsidRPr="00470C0B">
              <w:rPr>
                <w:sz w:val="24"/>
                <w:szCs w:val="24"/>
              </w:rPr>
              <w:t xml:space="preserve"> exkurzia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Vyučujúce 4. ročníka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Deň matiek – príprava programu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Mgr. Janovová</w:t>
            </w:r>
          </w:p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Mgr. Demková</w:t>
            </w:r>
          </w:p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p. Gajdošová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1.-9. roč.+ ŠKD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Doprava v našom meste výtvarná súťaž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Vyučujúce VYV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7F6B36">
            <w:pPr>
              <w:numPr>
                <w:ilvl w:val="0"/>
                <w:numId w:val="3"/>
              </w:numPr>
              <w:spacing w:before="120" w:after="120" w:line="240" w:lineRule="auto"/>
              <w:ind w:left="193" w:hanging="193"/>
            </w:pPr>
            <w:r w:rsidRPr="00470C0B">
              <w:t>stupeň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Moje mesto – výtvarná súťaž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Vyučujúce VYV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7F6B36">
            <w:pPr>
              <w:numPr>
                <w:ilvl w:val="0"/>
                <w:numId w:val="4"/>
              </w:numPr>
              <w:spacing w:before="120" w:after="120" w:line="240" w:lineRule="auto"/>
              <w:ind w:left="193" w:hanging="193"/>
            </w:pPr>
            <w:r w:rsidRPr="00470C0B">
              <w:t>stupeň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Moje obľúbené jedlo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Mgr. Čupová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7F6B36">
            <w:pPr>
              <w:numPr>
                <w:ilvl w:val="0"/>
                <w:numId w:val="5"/>
              </w:numPr>
              <w:spacing w:before="120" w:after="120" w:line="240" w:lineRule="auto"/>
              <w:ind w:left="160" w:hanging="160"/>
            </w:pPr>
            <w:r w:rsidRPr="00470C0B">
              <w:t xml:space="preserve"> stupeň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Moje telo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jc w:val="both"/>
            </w:pPr>
            <w:r w:rsidRPr="00470C0B">
              <w:t>Mgr. Jendželovská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  <w:ind w:firstLine="19"/>
            </w:pPr>
            <w:r w:rsidRPr="00470C0B">
              <w:t>2.-4. roč.</w:t>
            </w:r>
          </w:p>
        </w:tc>
      </w:tr>
      <w:tr w:rsidR="00083EAC" w:rsidRPr="00470C0B">
        <w:trPr>
          <w:trHeight w:val="454"/>
          <w:jc w:val="center"/>
        </w:trPr>
        <w:tc>
          <w:tcPr>
            <w:tcW w:w="1704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</w:p>
        </w:tc>
        <w:tc>
          <w:tcPr>
            <w:tcW w:w="3692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Rozumne sporiť, rozumne míňať – interaktívna výstava k finančnej gramotnosti</w:t>
            </w:r>
          </w:p>
        </w:tc>
        <w:tc>
          <w:tcPr>
            <w:tcW w:w="2256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Mgr. Dedíková</w:t>
            </w:r>
          </w:p>
        </w:tc>
        <w:tc>
          <w:tcPr>
            <w:tcW w:w="1979" w:type="dxa"/>
            <w:vAlign w:val="center"/>
          </w:tcPr>
          <w:p w:rsidR="00083EAC" w:rsidRPr="00470C0B" w:rsidRDefault="00083EAC" w:rsidP="00D64278">
            <w:pPr>
              <w:spacing w:before="120" w:after="120" w:line="240" w:lineRule="auto"/>
            </w:pPr>
            <w:r w:rsidRPr="00470C0B">
              <w:t>I.E</w:t>
            </w:r>
          </w:p>
        </w:tc>
      </w:tr>
    </w:tbl>
    <w:p w:rsidR="00083EAC" w:rsidRDefault="00083EAC" w:rsidP="007F6B36">
      <w:pPr>
        <w:rPr>
          <w:rFonts w:ascii="Times New Roman" w:hAnsi="Times New Roman" w:cs="Times New Roman"/>
          <w:sz w:val="28"/>
          <w:szCs w:val="28"/>
        </w:rPr>
      </w:pPr>
    </w:p>
    <w:p w:rsidR="00083EAC" w:rsidRDefault="00083EAC" w:rsidP="007F6B36">
      <w:pPr>
        <w:rPr>
          <w:rFonts w:ascii="Times New Roman" w:hAnsi="Times New Roman" w:cs="Times New Roman"/>
          <w:sz w:val="28"/>
          <w:szCs w:val="28"/>
        </w:rPr>
      </w:pPr>
    </w:p>
    <w:p w:rsidR="00083EAC" w:rsidRDefault="00083EAC" w:rsidP="007F6B36">
      <w:pPr>
        <w:rPr>
          <w:rFonts w:ascii="Times New Roman" w:hAnsi="Times New Roman" w:cs="Times New Roman"/>
          <w:sz w:val="28"/>
          <w:szCs w:val="28"/>
        </w:rPr>
      </w:pPr>
    </w:p>
    <w:p w:rsidR="00083EAC" w:rsidRPr="007F6B36" w:rsidRDefault="00083EAC" w:rsidP="007F6B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6B36">
        <w:rPr>
          <w:rFonts w:ascii="Times New Roman" w:hAnsi="Times New Roman" w:cs="Times New Roman"/>
          <w:b/>
          <w:bCs/>
          <w:sz w:val="28"/>
          <w:szCs w:val="28"/>
          <w:u w:val="single"/>
        </w:rPr>
        <w:t>Kontrolná činnosť:</w:t>
      </w:r>
    </w:p>
    <w:p w:rsidR="00083EAC" w:rsidRPr="00FF21E7" w:rsidRDefault="00083EAC" w:rsidP="007F6B36">
      <w:pPr>
        <w:numPr>
          <w:ilvl w:val="0"/>
          <w:numId w:val="6"/>
        </w:numPr>
        <w:spacing w:after="160" w:line="259" w:lineRule="auto"/>
      </w:pPr>
      <w:r w:rsidRPr="00FF21E7">
        <w:rPr>
          <w:b/>
          <w:bCs/>
        </w:rPr>
        <w:t xml:space="preserve">ERAZMUS + Výzdoba tried, odborných učební a  chodieb. </w:t>
      </w:r>
    </w:p>
    <w:p w:rsidR="00083EAC" w:rsidRDefault="00083EAC" w:rsidP="007F6B36">
      <w:pPr>
        <w:numPr>
          <w:ilvl w:val="0"/>
          <w:numId w:val="6"/>
        </w:numPr>
        <w:spacing w:after="160" w:line="259" w:lineRule="auto"/>
      </w:pPr>
      <w:r>
        <w:t>Z: Všetci pedagogickí zamestnanci                                               K: 11.4.2018 - vedenie školy</w:t>
      </w:r>
    </w:p>
    <w:p w:rsidR="00083EAC" w:rsidRDefault="00083EAC" w:rsidP="007F6B36"/>
    <w:p w:rsidR="00083EAC" w:rsidRPr="001B7DA8" w:rsidRDefault="00083EAC" w:rsidP="007F6B36">
      <w:pPr>
        <w:numPr>
          <w:ilvl w:val="0"/>
          <w:numId w:val="6"/>
        </w:numPr>
        <w:spacing w:after="160" w:line="259" w:lineRule="auto"/>
      </w:pPr>
      <w:r>
        <w:t>Dozor na chodbách a uzamykanie šatní.</w:t>
      </w:r>
    </w:p>
    <w:p w:rsidR="00083EAC" w:rsidRDefault="00083EAC" w:rsidP="007F6B36">
      <w:pPr>
        <w:ind w:firstLine="708"/>
      </w:pPr>
      <w:r>
        <w:t>Z: Všetci pedagogickí zamestnanci                                              K: priebežne - ZRŠ</w:t>
      </w:r>
    </w:p>
    <w:p w:rsidR="00083EAC" w:rsidRPr="00C76937" w:rsidRDefault="00083EAC" w:rsidP="007F6B36"/>
    <w:p w:rsidR="00083EAC" w:rsidRPr="00C76937" w:rsidRDefault="00083EAC" w:rsidP="007F6B36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76937">
        <w:rPr>
          <w:sz w:val="24"/>
          <w:szCs w:val="24"/>
        </w:rPr>
        <w:t>Hospitačná činnosť</w:t>
      </w:r>
      <w:r w:rsidRPr="00C76937">
        <w:rPr>
          <w:sz w:val="24"/>
          <w:szCs w:val="24"/>
        </w:rPr>
        <w:tab/>
        <w:t xml:space="preserve">                                                          </w:t>
      </w:r>
      <w:r>
        <w:rPr>
          <w:sz w:val="24"/>
          <w:szCs w:val="24"/>
        </w:rPr>
        <w:t>K</w:t>
      </w:r>
      <w:r w:rsidRPr="00C76937">
        <w:rPr>
          <w:sz w:val="24"/>
          <w:szCs w:val="24"/>
        </w:rPr>
        <w:t>: priebežne</w:t>
      </w:r>
    </w:p>
    <w:p w:rsidR="00083EAC" w:rsidRDefault="00083EAC" w:rsidP="007F6B36">
      <w:pPr>
        <w:tabs>
          <w:tab w:val="left" w:pos="6450"/>
        </w:tabs>
        <w:spacing w:after="0" w:line="240" w:lineRule="auto"/>
        <w:ind w:left="708"/>
        <w:rPr>
          <w:sz w:val="24"/>
          <w:szCs w:val="24"/>
        </w:rPr>
      </w:pPr>
      <w:r w:rsidRPr="00C76937">
        <w:rPr>
          <w:sz w:val="24"/>
          <w:szCs w:val="24"/>
        </w:rPr>
        <w:t>Z: Mgr. Medvecová RŠ</w:t>
      </w:r>
      <w:r>
        <w:rPr>
          <w:sz w:val="24"/>
          <w:szCs w:val="24"/>
        </w:rPr>
        <w:t>, Mgr. Tabačková ZRŠ</w:t>
      </w:r>
    </w:p>
    <w:p w:rsidR="00083EAC" w:rsidRPr="000012AF" w:rsidRDefault="00083EAC" w:rsidP="007F6B36">
      <w:pPr>
        <w:tabs>
          <w:tab w:val="left" w:pos="6450"/>
        </w:tabs>
        <w:spacing w:after="0" w:line="240" w:lineRule="auto"/>
        <w:rPr>
          <w:sz w:val="24"/>
          <w:szCs w:val="24"/>
        </w:rPr>
      </w:pPr>
    </w:p>
    <w:p w:rsidR="00083EAC" w:rsidRDefault="00083EAC" w:rsidP="007F6B36">
      <w:pPr>
        <w:spacing w:after="0"/>
        <w:rPr>
          <w:sz w:val="24"/>
          <w:szCs w:val="24"/>
        </w:rPr>
      </w:pPr>
    </w:p>
    <w:p w:rsidR="00083EAC" w:rsidRDefault="00083EAC" w:rsidP="007F6B36">
      <w:pPr>
        <w:spacing w:after="0"/>
        <w:rPr>
          <w:sz w:val="24"/>
          <w:szCs w:val="24"/>
        </w:rPr>
      </w:pPr>
    </w:p>
    <w:p w:rsidR="00083EAC" w:rsidRDefault="00083EAC" w:rsidP="007F6B36">
      <w:pPr>
        <w:spacing w:after="0"/>
        <w:rPr>
          <w:sz w:val="24"/>
          <w:szCs w:val="24"/>
        </w:rPr>
      </w:pPr>
    </w:p>
    <w:p w:rsidR="00083EAC" w:rsidRDefault="00083EAC" w:rsidP="007F6B36">
      <w:pPr>
        <w:spacing w:after="0"/>
        <w:rPr>
          <w:sz w:val="24"/>
          <w:szCs w:val="24"/>
        </w:rPr>
      </w:pPr>
    </w:p>
    <w:p w:rsidR="00083EAC" w:rsidRPr="00C76937" w:rsidRDefault="00083EAC" w:rsidP="007F6B36">
      <w:pPr>
        <w:spacing w:after="0"/>
        <w:rPr>
          <w:sz w:val="24"/>
          <w:szCs w:val="24"/>
        </w:rPr>
      </w:pPr>
      <w:r w:rsidRPr="00C76937">
        <w:rPr>
          <w:sz w:val="24"/>
          <w:szCs w:val="24"/>
        </w:rPr>
        <w:t>Košice 1.4.2018</w:t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  <w:t xml:space="preserve">                                         Mgr. Ľudmila Medvecová</w:t>
      </w:r>
    </w:p>
    <w:p w:rsidR="00083EAC" w:rsidRPr="00C76937" w:rsidRDefault="00083EAC" w:rsidP="007F6B36">
      <w:pPr>
        <w:spacing w:after="0"/>
      </w:pP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</w:r>
      <w:r w:rsidRPr="00C76937">
        <w:rPr>
          <w:sz w:val="24"/>
          <w:szCs w:val="24"/>
        </w:rPr>
        <w:tab/>
        <w:t>riaditeľka  školy</w:t>
      </w:r>
    </w:p>
    <w:p w:rsidR="00083EAC" w:rsidRPr="001B7DA8" w:rsidRDefault="00083EAC" w:rsidP="007F6B36"/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7F6B36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DB9">
        <w:rPr>
          <w:rFonts w:ascii="Times New Roman" w:hAnsi="Times New Roman" w:cs="Times New Roman"/>
          <w:b/>
          <w:bCs/>
          <w:sz w:val="28"/>
          <w:szCs w:val="28"/>
          <w:u w:val="single"/>
        </w:rPr>
        <w:t>Uznesenie z Pracovnej porady</w:t>
      </w:r>
    </w:p>
    <w:p w:rsidR="00083EAC" w:rsidRPr="00A30D94" w:rsidRDefault="00083EAC" w:rsidP="00CD62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1DB9">
        <w:rPr>
          <w:rFonts w:ascii="Times New Roman" w:hAnsi="Times New Roman" w:cs="Times New Roman"/>
          <w:b/>
          <w:bCs/>
          <w:sz w:val="28"/>
          <w:szCs w:val="28"/>
          <w:u w:val="single"/>
        </w:rPr>
        <w:t>zo dňa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2.3.2017</w:t>
      </w:r>
    </w:p>
    <w:p w:rsidR="00083EAC" w:rsidRPr="00A30D94" w:rsidRDefault="00083EAC" w:rsidP="00CD62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112CAA">
        <w:rPr>
          <w:rFonts w:ascii="Times New Roman" w:hAnsi="Times New Roman" w:cs="Times New Roman"/>
          <w:b/>
          <w:bCs/>
          <w:sz w:val="24"/>
          <w:szCs w:val="24"/>
          <w:u w:val="single"/>
        </w:rPr>
        <w:t>Prítomní:</w:t>
      </w:r>
      <w:r w:rsidRPr="009773B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Mgr. Ľudmila Medvecová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>
        <w:rPr>
          <w:rFonts w:ascii="Times New Roman" w:hAnsi="Times New Roman" w:cs="Times New Roman"/>
          <w:sz w:val="24"/>
          <w:szCs w:val="24"/>
        </w:rPr>
        <w:t>ka</w:t>
      </w:r>
      <w:r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Gabriela Tabačková -</w:t>
      </w:r>
      <w:r w:rsidRPr="00F23689">
        <w:rPr>
          <w:rFonts w:ascii="Times New Roman" w:hAnsi="Times New Roman" w:cs="Times New Roman"/>
          <w:sz w:val="24"/>
          <w:szCs w:val="24"/>
        </w:rPr>
        <w:t xml:space="preserve"> zástupkyňa školy pre nižšie sekundárne vzdelávanie</w:t>
      </w: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 - zástupkyňa pre primárne vzdelávanie</w:t>
      </w:r>
    </w:p>
    <w:p w:rsidR="00083EAC" w:rsidRPr="00F23689" w:rsidRDefault="00083EAC" w:rsidP="00CD624E">
      <w:p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Pedagógovia : </w:t>
      </w:r>
      <w:r w:rsidRPr="00F23689">
        <w:rPr>
          <w:rFonts w:ascii="Times New Roman" w:hAnsi="Times New Roman" w:cs="Times New Roman"/>
          <w:sz w:val="24"/>
          <w:szCs w:val="24"/>
        </w:rPr>
        <w:t xml:space="preserve">viď príloha č.1: Prezenčná listina z pracovnej porady zo dňa </w:t>
      </w:r>
      <w:r>
        <w:rPr>
          <w:rFonts w:ascii="Times New Roman" w:hAnsi="Times New Roman" w:cs="Times New Roman"/>
          <w:sz w:val="24"/>
          <w:szCs w:val="24"/>
        </w:rPr>
        <w:t>5.4.2018</w:t>
      </w: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Pr="00F23689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83EAC" w:rsidRPr="00DB7827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827">
        <w:rPr>
          <w:rFonts w:ascii="Times New Roman" w:hAnsi="Times New Roman" w:cs="Times New Roman"/>
          <w:b/>
          <w:bCs/>
          <w:sz w:val="24"/>
          <w:szCs w:val="24"/>
        </w:rPr>
        <w:t xml:space="preserve">Návrh na uznesenia: </w:t>
      </w: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B85B27">
        <w:rPr>
          <w:rFonts w:ascii="Times New Roman" w:hAnsi="Times New Roman" w:cs="Times New Roman"/>
          <w:b/>
          <w:bCs/>
          <w:sz w:val="24"/>
          <w:szCs w:val="24"/>
          <w:u w:val="single"/>
        </w:rPr>
        <w:t>PRÍTOMNÍ  BERÚ  NA  VEDOMIE:</w:t>
      </w:r>
    </w:p>
    <w:p w:rsidR="00083EAC" w:rsidRPr="00FF625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1.Plán práce na mesiac apríl</w:t>
      </w:r>
    </w:p>
    <w:p w:rsidR="00083EAC" w:rsidRPr="00FF625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F6254">
        <w:rPr>
          <w:rFonts w:ascii="Times New Roman" w:hAnsi="Times New Roman" w:cs="Times New Roman"/>
          <w:sz w:val="24"/>
          <w:szCs w:val="24"/>
        </w:rPr>
        <w:t xml:space="preserve">Úlohy súvisiace s chodom školy     </w:t>
      </w:r>
    </w:p>
    <w:p w:rsidR="00083EAC" w:rsidRPr="001B1DF1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Default="00083EAC" w:rsidP="00CD624E"/>
    <w:p w:rsidR="00083EAC" w:rsidRPr="00B85B27" w:rsidRDefault="00083EAC" w:rsidP="00CD624E">
      <w:pPr>
        <w:tabs>
          <w:tab w:val="left" w:pos="34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5B27">
        <w:rPr>
          <w:rFonts w:ascii="Times New Roman" w:hAnsi="Times New Roman" w:cs="Times New Roman"/>
          <w:b/>
          <w:bCs/>
          <w:sz w:val="24"/>
          <w:szCs w:val="24"/>
          <w:u w:val="single"/>
        </w:rPr>
        <w:t>PP  UKLADÁ:</w:t>
      </w:r>
    </w:p>
    <w:p w:rsidR="00083EAC" w:rsidRPr="00CD624E" w:rsidRDefault="00083EAC" w:rsidP="00CD6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24E">
        <w:rPr>
          <w:rFonts w:ascii="Times New Roman" w:hAnsi="Times New Roman" w:cs="Times New Roman"/>
          <w:sz w:val="24"/>
          <w:szCs w:val="24"/>
        </w:rPr>
        <w:t>Plniť úlohy vyplývajúce z Plánu práce na mesiac apríl</w:t>
      </w:r>
    </w:p>
    <w:p w:rsidR="00083EAC" w:rsidRDefault="00083EAC" w:rsidP="00CD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T:  apríl                                                    Z: </w:t>
      </w:r>
      <w:r w:rsidRPr="007F6B36">
        <w:rPr>
          <w:rFonts w:ascii="Times New Roman" w:hAnsi="Times New Roman" w:cs="Times New Roman"/>
          <w:sz w:val="24"/>
          <w:szCs w:val="24"/>
        </w:rPr>
        <w:t>pedagogickí zamestnanci</w:t>
      </w:r>
    </w:p>
    <w:p w:rsidR="00083EAC" w:rsidRPr="00CD624E" w:rsidRDefault="00083EAC" w:rsidP="00CD6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24E">
        <w:rPr>
          <w:rFonts w:ascii="Times New Roman" w:hAnsi="Times New Roman" w:cs="Times New Roman"/>
          <w:sz w:val="24"/>
          <w:szCs w:val="24"/>
        </w:rPr>
        <w:t>Príprav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D6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programu na </w:t>
      </w:r>
      <w:r w:rsidRPr="00CD624E">
        <w:rPr>
          <w:rFonts w:ascii="Times New Roman" w:hAnsi="Times New Roman" w:cs="Times New Roman"/>
          <w:sz w:val="24"/>
          <w:szCs w:val="24"/>
        </w:rPr>
        <w:t xml:space="preserve">akadémiu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D624E">
        <w:rPr>
          <w:rFonts w:ascii="Times New Roman" w:hAnsi="Times New Roman" w:cs="Times New Roman"/>
          <w:sz w:val="24"/>
          <w:szCs w:val="24"/>
        </w:rPr>
        <w:t xml:space="preserve"> „Deň matiek“ </w:t>
      </w:r>
    </w:p>
    <w:p w:rsidR="00083EAC" w:rsidRDefault="00083EAC" w:rsidP="00CD62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T: stály                                                    Z: pedagogickí zamestnanci   </w:t>
      </w:r>
    </w:p>
    <w:p w:rsidR="00083EAC" w:rsidRPr="007F6B36" w:rsidRDefault="00083EAC" w:rsidP="00CD6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6B36">
        <w:rPr>
          <w:rFonts w:ascii="Times New Roman" w:hAnsi="Times New Roman" w:cs="Times New Roman"/>
          <w:sz w:val="24"/>
          <w:szCs w:val="24"/>
        </w:rPr>
        <w:t>Príprav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F6B36">
        <w:rPr>
          <w:rFonts w:ascii="Times New Roman" w:hAnsi="Times New Roman" w:cs="Times New Roman"/>
          <w:sz w:val="24"/>
          <w:szCs w:val="24"/>
        </w:rPr>
        <w:t xml:space="preserve"> projektového stretnutia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F6B36">
        <w:rPr>
          <w:rFonts w:ascii="Times New Roman" w:hAnsi="Times New Roman" w:cs="Times New Roman"/>
          <w:sz w:val="24"/>
          <w:szCs w:val="24"/>
        </w:rPr>
        <w:t xml:space="preserve">„FANTASTIC FOUR“ Erazmus +  </w:t>
      </w:r>
    </w:p>
    <w:p w:rsidR="00083EAC" w:rsidRDefault="00083EAC" w:rsidP="00CD62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 stály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Z: pedagogickí zamestnanci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3EAC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3EAC" w:rsidRPr="007831C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Košice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31C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5.4.2018</w:t>
      </w:r>
    </w:p>
    <w:p w:rsidR="00083EAC" w:rsidRPr="007831C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Zapísala: Mgr: Andrea Jenželovská</w:t>
      </w:r>
    </w:p>
    <w:p w:rsidR="00083EAC" w:rsidRPr="007831C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Overila: </w:t>
      </w:r>
      <w:r w:rsidRPr="00F23689">
        <w:rPr>
          <w:rFonts w:ascii="Times New Roman" w:hAnsi="Times New Roman" w:cs="Times New Roman"/>
          <w:sz w:val="24"/>
          <w:szCs w:val="24"/>
        </w:rPr>
        <w:t>PaedDr.</w:t>
      </w:r>
      <w:r>
        <w:rPr>
          <w:rFonts w:ascii="Times New Roman" w:hAnsi="Times New Roman" w:cs="Times New Roman"/>
          <w:sz w:val="24"/>
          <w:szCs w:val="24"/>
        </w:rPr>
        <w:t xml:space="preserve"> Moni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 Hudáková</w:t>
      </w:r>
    </w:p>
    <w:p w:rsidR="00083EAC" w:rsidRDefault="00083EAC" w:rsidP="00CD624E">
      <w:pPr>
        <w:jc w:val="both"/>
        <w:rPr>
          <w:b/>
          <w:bCs/>
          <w:u w:val="single"/>
        </w:rPr>
      </w:pPr>
      <w:r w:rsidRPr="007831C4">
        <w:rPr>
          <w:rFonts w:ascii="Times New Roman" w:hAnsi="Times New Roman" w:cs="Times New Roman"/>
          <w:sz w:val="24"/>
          <w:szCs w:val="24"/>
        </w:rPr>
        <w:t>Schválil:</w:t>
      </w:r>
      <w:r>
        <w:rPr>
          <w:rFonts w:ascii="Times New Roman" w:hAnsi="Times New Roman" w:cs="Times New Roman"/>
          <w:sz w:val="24"/>
          <w:szCs w:val="24"/>
        </w:rPr>
        <w:t xml:space="preserve">  Mgr. Ľudmila Medvecová</w:t>
      </w:r>
    </w:p>
    <w:p w:rsidR="00083EAC" w:rsidRPr="007831C4" w:rsidRDefault="00083EAC" w:rsidP="00CD624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31C4">
        <w:rPr>
          <w:rFonts w:ascii="Times New Roman" w:hAnsi="Times New Roman" w:cs="Times New Roman"/>
          <w:b/>
          <w:bCs/>
          <w:sz w:val="24"/>
          <w:szCs w:val="24"/>
          <w:u w:val="single"/>
        </w:rPr>
        <w:t>Prílohy:</w:t>
      </w:r>
    </w:p>
    <w:p w:rsidR="00083EAC" w:rsidRPr="007831C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Príloha č. 1.: Prezenčná listina z pracovnej porady zo dňa</w:t>
      </w:r>
      <w:r>
        <w:rPr>
          <w:rFonts w:ascii="Times New Roman" w:hAnsi="Times New Roman" w:cs="Times New Roman"/>
          <w:sz w:val="24"/>
          <w:szCs w:val="24"/>
        </w:rPr>
        <w:t xml:space="preserve"> 5.4.2018</w:t>
      </w:r>
    </w:p>
    <w:p w:rsidR="00083EAC" w:rsidRPr="007831C4" w:rsidRDefault="00083EAC" w:rsidP="00CD624E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Príloha č. 2.: Plán práce na mesiac </w:t>
      </w:r>
      <w:r>
        <w:rPr>
          <w:rFonts w:ascii="Times New Roman" w:hAnsi="Times New Roman" w:cs="Times New Roman"/>
          <w:sz w:val="24"/>
          <w:szCs w:val="24"/>
        </w:rPr>
        <w:t>apríl 2018</w:t>
      </w:r>
    </w:p>
    <w:p w:rsidR="00083EAC" w:rsidRDefault="00083EAC" w:rsidP="00CD624E"/>
    <w:p w:rsidR="00083EAC" w:rsidRDefault="00083EAC"/>
    <w:sectPr w:rsidR="00083EAC" w:rsidSect="00421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EAC" w:rsidRDefault="00083EAC" w:rsidP="00CD624E">
      <w:pPr>
        <w:spacing w:after="0" w:line="240" w:lineRule="auto"/>
      </w:pPr>
      <w:r>
        <w:separator/>
      </w:r>
    </w:p>
  </w:endnote>
  <w:endnote w:type="continuationSeparator" w:id="0">
    <w:p w:rsidR="00083EAC" w:rsidRDefault="00083EAC" w:rsidP="00CD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English157 BT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EAC" w:rsidRDefault="00083EAC" w:rsidP="00CD624E">
      <w:pPr>
        <w:spacing w:after="0" w:line="240" w:lineRule="auto"/>
      </w:pPr>
      <w:r>
        <w:separator/>
      </w:r>
    </w:p>
  </w:footnote>
  <w:footnote w:type="continuationSeparator" w:id="0">
    <w:p w:rsidR="00083EAC" w:rsidRDefault="00083EAC" w:rsidP="00CD6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33D6"/>
    <w:multiLevelType w:val="hybridMultilevel"/>
    <w:tmpl w:val="BBE60D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E0812"/>
    <w:multiLevelType w:val="hybridMultilevel"/>
    <w:tmpl w:val="B8063EFA"/>
    <w:lvl w:ilvl="0" w:tplc="B5CCDDE8">
      <w:start w:val="1"/>
      <w:numFmt w:val="upperRoman"/>
      <w:lvlText w:val="%1."/>
      <w:lvlJc w:val="left"/>
      <w:pPr>
        <w:ind w:left="913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73" w:hanging="360"/>
      </w:pPr>
    </w:lvl>
    <w:lvl w:ilvl="2" w:tplc="041B001B">
      <w:start w:val="1"/>
      <w:numFmt w:val="lowerRoman"/>
      <w:lvlText w:val="%3."/>
      <w:lvlJc w:val="right"/>
      <w:pPr>
        <w:ind w:left="1993" w:hanging="180"/>
      </w:pPr>
    </w:lvl>
    <w:lvl w:ilvl="3" w:tplc="041B000F">
      <w:start w:val="1"/>
      <w:numFmt w:val="decimal"/>
      <w:lvlText w:val="%4."/>
      <w:lvlJc w:val="left"/>
      <w:pPr>
        <w:ind w:left="2713" w:hanging="360"/>
      </w:pPr>
    </w:lvl>
    <w:lvl w:ilvl="4" w:tplc="041B0019">
      <w:start w:val="1"/>
      <w:numFmt w:val="lowerLetter"/>
      <w:lvlText w:val="%5."/>
      <w:lvlJc w:val="left"/>
      <w:pPr>
        <w:ind w:left="3433" w:hanging="360"/>
      </w:pPr>
    </w:lvl>
    <w:lvl w:ilvl="5" w:tplc="041B001B">
      <w:start w:val="1"/>
      <w:numFmt w:val="lowerRoman"/>
      <w:lvlText w:val="%6."/>
      <w:lvlJc w:val="right"/>
      <w:pPr>
        <w:ind w:left="4153" w:hanging="180"/>
      </w:pPr>
    </w:lvl>
    <w:lvl w:ilvl="6" w:tplc="041B000F">
      <w:start w:val="1"/>
      <w:numFmt w:val="decimal"/>
      <w:lvlText w:val="%7."/>
      <w:lvlJc w:val="left"/>
      <w:pPr>
        <w:ind w:left="4873" w:hanging="360"/>
      </w:pPr>
    </w:lvl>
    <w:lvl w:ilvl="7" w:tplc="041B0019">
      <w:start w:val="1"/>
      <w:numFmt w:val="lowerLetter"/>
      <w:lvlText w:val="%8."/>
      <w:lvlJc w:val="left"/>
      <w:pPr>
        <w:ind w:left="5593" w:hanging="360"/>
      </w:pPr>
    </w:lvl>
    <w:lvl w:ilvl="8" w:tplc="041B001B">
      <w:start w:val="1"/>
      <w:numFmt w:val="lowerRoman"/>
      <w:lvlText w:val="%9."/>
      <w:lvlJc w:val="right"/>
      <w:pPr>
        <w:ind w:left="6313" w:hanging="180"/>
      </w:pPr>
    </w:lvl>
  </w:abstractNum>
  <w:abstractNum w:abstractNumId="2">
    <w:nsid w:val="3F3E6EB3"/>
    <w:multiLevelType w:val="hybridMultilevel"/>
    <w:tmpl w:val="BB1CC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33920"/>
    <w:multiLevelType w:val="hybridMultilevel"/>
    <w:tmpl w:val="3C001E6E"/>
    <w:lvl w:ilvl="0" w:tplc="0B0E80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3197A"/>
    <w:multiLevelType w:val="hybridMultilevel"/>
    <w:tmpl w:val="7AE63E2A"/>
    <w:lvl w:ilvl="0" w:tplc="4E9066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07427"/>
    <w:multiLevelType w:val="hybridMultilevel"/>
    <w:tmpl w:val="B518DA1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24E"/>
    <w:rsid w:val="000012AF"/>
    <w:rsid w:val="00066541"/>
    <w:rsid w:val="00083EAC"/>
    <w:rsid w:val="000A0036"/>
    <w:rsid w:val="00112CAA"/>
    <w:rsid w:val="001155D9"/>
    <w:rsid w:val="001B1DF1"/>
    <w:rsid w:val="001B4167"/>
    <w:rsid w:val="001B7DA8"/>
    <w:rsid w:val="00421145"/>
    <w:rsid w:val="00470C0B"/>
    <w:rsid w:val="00687A51"/>
    <w:rsid w:val="007831C4"/>
    <w:rsid w:val="007F6B36"/>
    <w:rsid w:val="00863F0A"/>
    <w:rsid w:val="00920125"/>
    <w:rsid w:val="009773B4"/>
    <w:rsid w:val="009A092E"/>
    <w:rsid w:val="00A30D94"/>
    <w:rsid w:val="00AF299C"/>
    <w:rsid w:val="00B85B27"/>
    <w:rsid w:val="00B95523"/>
    <w:rsid w:val="00C76937"/>
    <w:rsid w:val="00CB3927"/>
    <w:rsid w:val="00CD624E"/>
    <w:rsid w:val="00CE1DB9"/>
    <w:rsid w:val="00D64278"/>
    <w:rsid w:val="00DB7827"/>
    <w:rsid w:val="00E45C96"/>
    <w:rsid w:val="00F23689"/>
    <w:rsid w:val="00FA11FA"/>
    <w:rsid w:val="00FF21E7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24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624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D624E"/>
    <w:rPr>
      <w:rFonts w:ascii="Times New Roman" w:hAnsi="Times New Roman" w:cs="Times New Roman"/>
      <w:sz w:val="20"/>
      <w:szCs w:val="20"/>
      <w:lang w:eastAsia="cs-CZ"/>
    </w:rPr>
  </w:style>
  <w:style w:type="paragraph" w:styleId="Footer">
    <w:name w:val="footer"/>
    <w:basedOn w:val="Normal"/>
    <w:link w:val="FooterChar"/>
    <w:uiPriority w:val="99"/>
    <w:rsid w:val="00CD6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D624E"/>
  </w:style>
  <w:style w:type="paragraph" w:styleId="ListParagraph">
    <w:name w:val="List Paragraph"/>
    <w:basedOn w:val="Normal"/>
    <w:uiPriority w:val="99"/>
    <w:qFormat/>
    <w:rsid w:val="00CD624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benateckyctyrlistek.eu/wp-content/uploads/2011/10/lesik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7</Pages>
  <Words>902</Words>
  <Characters>5144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admin</cp:lastModifiedBy>
  <cp:revision>2</cp:revision>
  <dcterms:created xsi:type="dcterms:W3CDTF">2018-04-05T11:24:00Z</dcterms:created>
  <dcterms:modified xsi:type="dcterms:W3CDTF">2018-04-05T12:36:00Z</dcterms:modified>
</cp:coreProperties>
</file>