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B8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1.Oxidačné číslo je:</w:t>
      </w:r>
    </w:p>
    <w:p w:rsidR="005F0C14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0C14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0C14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0C14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0C14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2.Doplňte:</w:t>
      </w:r>
    </w:p>
    <w:p w:rsidR="005F0C14" w:rsidRPr="001833B8" w:rsidRDefault="005F0C14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(prípona 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______, v </w:t>
      </w:r>
      <w:proofErr w:type="spellStart"/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._____________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 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</w:p>
    <w:p w:rsidR="00E55AC8" w:rsidRDefault="001833B8" w:rsidP="005F0C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*a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ónny katión 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>má značenie__________________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76"/>
        <w:gridCol w:w="2672"/>
        <w:gridCol w:w="1456"/>
        <w:gridCol w:w="3930"/>
      </w:tblGrid>
      <w:tr w:rsidR="00E55AC8" w:rsidTr="005F0C14">
        <w:tc>
          <w:tcPr>
            <w:tcW w:w="1576" w:type="dxa"/>
          </w:tcPr>
          <w:p w:rsidR="00E55AC8" w:rsidRPr="001833B8" w:rsidRDefault="005F0C14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5F0C1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5F0C14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5F0C1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5F0C14">
        <w:tc>
          <w:tcPr>
            <w:tcW w:w="1576" w:type="dxa"/>
          </w:tcPr>
          <w:p w:rsidR="00E55AC8" w:rsidRDefault="005F0C1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5F0C14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5F0C14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5F0C14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5F0C1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5F0C14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267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39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55AC8" w:rsidRPr="001833B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3547D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 w:rsidR="005F0C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ich oxidačným číslom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tbl>
      <w:tblPr>
        <w:tblStyle w:val="Mriekatabuky"/>
        <w:tblW w:w="9666" w:type="dxa"/>
        <w:tblLook w:val="04A0" w:firstRow="1" w:lastRow="0" w:firstColumn="1" w:lastColumn="0" w:noHBand="0" w:noVBand="1"/>
      </w:tblPr>
      <w:tblGrid>
        <w:gridCol w:w="1165"/>
        <w:gridCol w:w="1174"/>
        <w:gridCol w:w="1027"/>
        <w:gridCol w:w="1319"/>
        <w:gridCol w:w="1056"/>
        <w:gridCol w:w="1172"/>
        <w:gridCol w:w="917"/>
        <w:gridCol w:w="918"/>
        <w:gridCol w:w="918"/>
      </w:tblGrid>
      <w:tr w:rsidR="0053547D" w:rsidTr="0053547D">
        <w:trPr>
          <w:trHeight w:val="839"/>
        </w:trPr>
        <w:tc>
          <w:tcPr>
            <w:tcW w:w="1165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4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02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19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Hydroxo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6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172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</w:t>
            </w:r>
            <w:proofErr w:type="spellEnd"/>
          </w:p>
        </w:tc>
        <w:tc>
          <w:tcPr>
            <w:tcW w:w="91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</w:tr>
    </w:tbl>
    <w:p w:rsidR="001833B8" w:rsidRPr="0053547D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E55AC8" w:rsidTr="00E55AC8">
        <w:tc>
          <w:tcPr>
            <w:tcW w:w="9630" w:type="dxa"/>
          </w:tcPr>
          <w:p w:rsidR="00E55AC8" w:rsidRDefault="00284219" w:rsidP="002842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Určte </w:t>
            </w:r>
            <w:proofErr w:type="spellStart"/>
            <w:r>
              <w:rPr>
                <w:sz w:val="24"/>
                <w:szCs w:val="24"/>
              </w:rPr>
              <w:t>ox.čísla</w:t>
            </w:r>
            <w:proofErr w:type="spellEnd"/>
            <w:r>
              <w:rPr>
                <w:sz w:val="24"/>
                <w:szCs w:val="24"/>
              </w:rPr>
              <w:t>, p</w:t>
            </w:r>
            <w:r w:rsidR="00E55AC8">
              <w:rPr>
                <w:sz w:val="24"/>
                <w:szCs w:val="24"/>
              </w:rPr>
              <w:t xml:space="preserve">omenujte zlúčeniny, resp. napíšte ich vzorce a zaraďte ich do </w:t>
            </w:r>
            <w:r w:rsidR="00F532B1">
              <w:rPr>
                <w:sz w:val="24"/>
                <w:szCs w:val="24"/>
              </w:rPr>
              <w:t>skupín anorganických látok:</w:t>
            </w:r>
          </w:p>
        </w:tc>
      </w:tr>
    </w:tbl>
    <w:p w:rsidR="00E55AC8" w:rsidRDefault="0028421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F51E5">
        <w:rPr>
          <w:sz w:val="24"/>
          <w:szCs w:val="24"/>
        </w:rPr>
        <w:t xml:space="preserve">                                                    Skupina </w:t>
      </w:r>
      <w:proofErr w:type="spellStart"/>
      <w:r w:rsidR="00AF51E5">
        <w:rPr>
          <w:sz w:val="24"/>
          <w:szCs w:val="24"/>
        </w:rPr>
        <w:t>an.l</w:t>
      </w:r>
      <w:proofErr w:type="spellEnd"/>
      <w:r w:rsidR="00AF51E5">
        <w:rPr>
          <w:sz w:val="24"/>
          <w:szCs w:val="24"/>
        </w:rPr>
        <w:t>.                        názov/</w:t>
      </w:r>
      <w:proofErr w:type="spellStart"/>
      <w:r w:rsidR="00AF51E5">
        <w:rPr>
          <w:sz w:val="24"/>
          <w:szCs w:val="24"/>
        </w:rPr>
        <w:t>chem.vzorec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10"/>
        <w:gridCol w:w="2030"/>
        <w:gridCol w:w="4390"/>
      </w:tblGrid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Cl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  <w:r w:rsidRPr="00284219">
              <w:rPr>
                <w:sz w:val="28"/>
                <w:szCs w:val="24"/>
              </w:rPr>
              <w:t>O</w:t>
            </w:r>
            <w:r w:rsidRPr="00284219">
              <w:rPr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284219">
              <w:rPr>
                <w:sz w:val="28"/>
                <w:szCs w:val="24"/>
              </w:rPr>
              <w:t>LiH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Mg(OH)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H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  <w:r w:rsidRPr="00284219">
              <w:rPr>
                <w:sz w:val="28"/>
                <w:szCs w:val="24"/>
              </w:rPr>
              <w:t>S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H</w:t>
            </w:r>
            <w:r w:rsidRPr="00284219">
              <w:rPr>
                <w:sz w:val="28"/>
                <w:szCs w:val="24"/>
                <w:vertAlign w:val="subscript"/>
              </w:rPr>
              <w:t>4</w:t>
            </w:r>
            <w:r w:rsidRPr="00284219">
              <w:rPr>
                <w:sz w:val="28"/>
                <w:szCs w:val="24"/>
              </w:rPr>
              <w:t>P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  <w:r w:rsidRPr="00284219">
              <w:rPr>
                <w:sz w:val="28"/>
                <w:szCs w:val="24"/>
              </w:rPr>
              <w:t>O</w:t>
            </w:r>
            <w:r w:rsidRPr="00284219">
              <w:rPr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KHSO</w:t>
            </w:r>
            <w:r w:rsidRPr="00284219">
              <w:rPr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Na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  <w:r w:rsidRPr="00284219">
              <w:rPr>
                <w:sz w:val="28"/>
                <w:szCs w:val="24"/>
              </w:rPr>
              <w:t>CO</w:t>
            </w:r>
            <w:r w:rsidRPr="00284219">
              <w:rPr>
                <w:sz w:val="28"/>
                <w:szCs w:val="24"/>
                <w:vertAlign w:val="subscript"/>
              </w:rPr>
              <w:t>3</w:t>
            </w:r>
            <w:r w:rsidRPr="00284219">
              <w:rPr>
                <w:sz w:val="28"/>
                <w:szCs w:val="24"/>
              </w:rPr>
              <w:t xml:space="preserve"> . 10H</w:t>
            </w:r>
            <w:r w:rsidRPr="00284219">
              <w:rPr>
                <w:sz w:val="28"/>
                <w:szCs w:val="24"/>
                <w:vertAlign w:val="subscript"/>
              </w:rPr>
              <w:t>2</w:t>
            </w:r>
            <w:r w:rsidRPr="00284219">
              <w:rPr>
                <w:sz w:val="28"/>
                <w:szCs w:val="24"/>
              </w:rPr>
              <w:t>O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Pr="00284219" w:rsidRDefault="00E55AC8" w:rsidP="00604A11">
            <w:pPr>
              <w:spacing w:line="360" w:lineRule="auto"/>
              <w:rPr>
                <w:sz w:val="28"/>
                <w:szCs w:val="24"/>
              </w:rPr>
            </w:pPr>
            <w:r w:rsidRPr="00284219">
              <w:rPr>
                <w:sz w:val="28"/>
                <w:szCs w:val="24"/>
              </w:rPr>
              <w:t>K</w:t>
            </w:r>
            <w:r w:rsidRPr="00284219">
              <w:rPr>
                <w:sz w:val="28"/>
                <w:szCs w:val="24"/>
                <w:vertAlign w:val="subscript"/>
              </w:rPr>
              <w:t>3</w:t>
            </w:r>
            <w:r w:rsidRPr="00284219">
              <w:rPr>
                <w:sz w:val="28"/>
                <w:szCs w:val="24"/>
              </w:rPr>
              <w:t>[Fe(CN)</w:t>
            </w:r>
            <w:r w:rsidRPr="00284219">
              <w:rPr>
                <w:sz w:val="28"/>
                <w:szCs w:val="24"/>
                <w:vertAlign w:val="subscript"/>
              </w:rPr>
              <w:t>6</w:t>
            </w:r>
            <w:r w:rsidRPr="00284219">
              <w:rPr>
                <w:sz w:val="28"/>
                <w:szCs w:val="24"/>
              </w:rPr>
              <w:t>]</w:t>
            </w:r>
            <w:r w:rsidR="00604A11" w:rsidRPr="00284219">
              <w:rPr>
                <w:sz w:val="28"/>
                <w:szCs w:val="24"/>
              </w:rPr>
              <w:t xml:space="preserve"> 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84219">
        <w:tc>
          <w:tcPr>
            <w:tcW w:w="3210" w:type="dxa"/>
            <w:tcBorders>
              <w:bottom w:val="nil"/>
            </w:tcBorders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</w:p>
        </w:tc>
        <w:tc>
          <w:tcPr>
            <w:tcW w:w="2030" w:type="dxa"/>
            <w:tcBorders>
              <w:bottom w:val="nil"/>
            </w:tcBorders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  <w:tcBorders>
              <w:bottom w:val="nil"/>
            </w:tcBorders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4174" w:rsidTr="00284219">
        <w:tc>
          <w:tcPr>
            <w:tcW w:w="9630" w:type="dxa"/>
            <w:gridSpan w:val="3"/>
            <w:tcBorders>
              <w:top w:val="nil"/>
              <w:bottom w:val="nil"/>
            </w:tcBorders>
          </w:tcPr>
          <w:p w:rsidR="00DE4174" w:rsidRDefault="00DE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Zapíšte vzorce kyseliny sírovej, amoniaku a oxidu uhličitého </w:t>
            </w:r>
            <w:proofErr w:type="spellStart"/>
            <w:r>
              <w:rPr>
                <w:sz w:val="24"/>
                <w:szCs w:val="24"/>
              </w:rPr>
              <w:t>stechiometrickým</w:t>
            </w:r>
            <w:proofErr w:type="spellEnd"/>
            <w:r>
              <w:rPr>
                <w:sz w:val="24"/>
                <w:szCs w:val="24"/>
              </w:rPr>
              <w:t>, štruktúrnym a elektrónovým vzorcom.</w:t>
            </w:r>
          </w:p>
        </w:tc>
      </w:tr>
    </w:tbl>
    <w:p w:rsidR="007B3728" w:rsidRDefault="007B3728" w:rsidP="0053547D">
      <w:pPr>
        <w:rPr>
          <w:sz w:val="24"/>
          <w:szCs w:val="24"/>
        </w:rPr>
      </w:pPr>
    </w:p>
    <w:p w:rsidR="0053547D" w:rsidRDefault="00604A11" w:rsidP="0053547D">
      <w:pPr>
        <w:rPr>
          <w:sz w:val="24"/>
          <w:szCs w:val="24"/>
        </w:rPr>
      </w:pPr>
      <w:r>
        <w:rPr>
          <w:sz w:val="24"/>
          <w:szCs w:val="24"/>
        </w:rPr>
        <w:t xml:space="preserve">kyseliny sírovej   </w:t>
      </w:r>
      <w:r w:rsidR="0053547D">
        <w:rPr>
          <w:sz w:val="24"/>
          <w:szCs w:val="24"/>
        </w:rPr>
        <w:t xml:space="preserve">                                                              </w:t>
      </w:r>
      <w:r w:rsidR="00284219">
        <w:rPr>
          <w:sz w:val="24"/>
          <w:szCs w:val="24"/>
        </w:rPr>
        <w:t xml:space="preserve">  </w:t>
      </w:r>
      <w:r w:rsidR="0053547D">
        <w:rPr>
          <w:sz w:val="24"/>
          <w:szCs w:val="24"/>
        </w:rPr>
        <w:t xml:space="preserve">amoniaku </w:t>
      </w: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5F0C14" w:rsidRDefault="005F0C14" w:rsidP="00604A11">
      <w:pPr>
        <w:rPr>
          <w:sz w:val="24"/>
          <w:szCs w:val="24"/>
        </w:rPr>
      </w:pPr>
    </w:p>
    <w:p w:rsidR="005F0C14" w:rsidRDefault="005F0C14" w:rsidP="00604A11">
      <w:pPr>
        <w:rPr>
          <w:sz w:val="24"/>
          <w:szCs w:val="24"/>
        </w:rPr>
      </w:pPr>
    </w:p>
    <w:p w:rsidR="005F0C14" w:rsidRDefault="005F0C14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  <w:r>
        <w:rPr>
          <w:sz w:val="24"/>
          <w:szCs w:val="24"/>
        </w:rPr>
        <w:t xml:space="preserve">oxidu uhličitého   </w:t>
      </w:r>
    </w:p>
    <w:p w:rsidR="00DE4174" w:rsidRDefault="00DE4174">
      <w:pPr>
        <w:rPr>
          <w:sz w:val="24"/>
          <w:szCs w:val="24"/>
        </w:rPr>
      </w:pPr>
    </w:p>
    <w:p w:rsidR="00284219" w:rsidRDefault="00284219">
      <w:pPr>
        <w:rPr>
          <w:sz w:val="24"/>
          <w:szCs w:val="24"/>
        </w:rPr>
      </w:pPr>
    </w:p>
    <w:p w:rsidR="00284219" w:rsidRDefault="00284219">
      <w:pPr>
        <w:rPr>
          <w:sz w:val="24"/>
          <w:szCs w:val="24"/>
        </w:rPr>
      </w:pPr>
    </w:p>
    <w:p w:rsidR="00284219" w:rsidRDefault="00284219">
      <w:pPr>
        <w:rPr>
          <w:sz w:val="24"/>
          <w:szCs w:val="24"/>
        </w:rPr>
      </w:pPr>
    </w:p>
    <w:p w:rsidR="00284219" w:rsidRDefault="00284219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 w:rsidP="00DE4174">
            <w:pPr>
              <w:rPr>
                <w:sz w:val="24"/>
                <w:szCs w:val="24"/>
              </w:rPr>
            </w:pP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 xml:space="preserve">indexu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DE4174" w:rsidRPr="0053547D" w:rsidRDefault="00DE4174">
      <w:pPr>
        <w:rPr>
          <w:sz w:val="28"/>
        </w:rPr>
      </w:pPr>
    </w:p>
    <w:p w:rsidR="00DE4174" w:rsidRPr="0053547D" w:rsidRDefault="00DE4174">
      <w:pPr>
        <w:rPr>
          <w:sz w:val="32"/>
          <w:szCs w:val="24"/>
          <w:vertAlign w:val="subscript"/>
        </w:rPr>
      </w:pPr>
      <w:proofErr w:type="spellStart"/>
      <w:r w:rsidRPr="0053547D">
        <w:rPr>
          <w:sz w:val="32"/>
          <w:szCs w:val="24"/>
        </w:rPr>
        <w:t>HCl</w:t>
      </w:r>
      <w:r w:rsidRPr="0053547D">
        <w:rPr>
          <w:sz w:val="32"/>
          <w:szCs w:val="24"/>
          <w:vertAlign w:val="superscript"/>
        </w:rPr>
        <w:t>III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x</w:t>
      </w:r>
      <w:proofErr w:type="spellEnd"/>
      <w:r w:rsidR="00604A11" w:rsidRPr="0053547D">
        <w:rPr>
          <w:sz w:val="32"/>
          <w:szCs w:val="24"/>
          <w:vertAlign w:val="subscript"/>
        </w:rPr>
        <w:t xml:space="preserve">                            </w:t>
      </w:r>
    </w:p>
    <w:p w:rsidR="005F0C14" w:rsidRDefault="005F0C14">
      <w:pPr>
        <w:rPr>
          <w:sz w:val="32"/>
          <w:szCs w:val="24"/>
        </w:rPr>
      </w:pPr>
    </w:p>
    <w:p w:rsidR="00284219" w:rsidRDefault="00284219">
      <w:pPr>
        <w:rPr>
          <w:sz w:val="32"/>
          <w:szCs w:val="24"/>
        </w:rPr>
      </w:pPr>
    </w:p>
    <w:p w:rsidR="00DE4174" w:rsidRPr="0053547D" w:rsidRDefault="00DE4174">
      <w:pPr>
        <w:rPr>
          <w:sz w:val="32"/>
          <w:szCs w:val="24"/>
        </w:rPr>
      </w:pPr>
      <w:r w:rsidRPr="0053547D">
        <w:rPr>
          <w:sz w:val="32"/>
          <w:szCs w:val="24"/>
        </w:rPr>
        <w:t>Na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HP</w:t>
      </w:r>
      <w:r w:rsidRPr="0053547D">
        <w:rPr>
          <w:sz w:val="32"/>
          <w:szCs w:val="24"/>
          <w:vertAlign w:val="superscript"/>
        </w:rPr>
        <w:t>V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 xml:space="preserve">4 </w:t>
      </w:r>
    </w:p>
    <w:p w:rsidR="005F0C14" w:rsidRDefault="005F0C14">
      <w:pPr>
        <w:rPr>
          <w:sz w:val="32"/>
          <w:szCs w:val="24"/>
        </w:rPr>
      </w:pPr>
    </w:p>
    <w:p w:rsidR="00284219" w:rsidRDefault="00284219">
      <w:pPr>
        <w:rPr>
          <w:sz w:val="32"/>
          <w:szCs w:val="24"/>
        </w:rPr>
      </w:pPr>
    </w:p>
    <w:p w:rsidR="00DE4174" w:rsidRDefault="00DE4174">
      <w:pPr>
        <w:rPr>
          <w:sz w:val="32"/>
          <w:szCs w:val="24"/>
          <w:vertAlign w:val="subscript"/>
        </w:rPr>
      </w:pPr>
      <w:r w:rsidRPr="0053547D">
        <w:rPr>
          <w:sz w:val="32"/>
          <w:szCs w:val="24"/>
        </w:rPr>
        <w:t>K</w:t>
      </w:r>
      <w:r w:rsidRPr="0053547D">
        <w:rPr>
          <w:sz w:val="32"/>
          <w:szCs w:val="24"/>
          <w:vertAlign w:val="subscript"/>
        </w:rPr>
        <w:t>2</w:t>
      </w:r>
      <w:r w:rsidRPr="0053547D">
        <w:rPr>
          <w:sz w:val="32"/>
          <w:szCs w:val="24"/>
        </w:rPr>
        <w:t>Cr</w:t>
      </w:r>
      <w:r w:rsidRPr="0053547D">
        <w:rPr>
          <w:sz w:val="32"/>
          <w:szCs w:val="24"/>
          <w:vertAlign w:val="superscript"/>
        </w:rPr>
        <w:t>VI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7</w:t>
      </w:r>
    </w:p>
    <w:p w:rsidR="00284219" w:rsidRDefault="00284219">
      <w:pPr>
        <w:rPr>
          <w:sz w:val="32"/>
          <w:szCs w:val="24"/>
          <w:vertAlign w:val="subscript"/>
        </w:rPr>
      </w:pPr>
    </w:p>
    <w:p w:rsidR="00284219" w:rsidRDefault="00284219">
      <w:pPr>
        <w:rPr>
          <w:sz w:val="32"/>
          <w:szCs w:val="24"/>
          <w:vertAlign w:val="subscript"/>
        </w:rPr>
      </w:pPr>
    </w:p>
    <w:p w:rsidR="00284219" w:rsidRDefault="00284219">
      <w:pPr>
        <w:rPr>
          <w:sz w:val="32"/>
          <w:szCs w:val="24"/>
          <w:vertAlign w:val="subscript"/>
        </w:rPr>
      </w:pPr>
    </w:p>
    <w:p w:rsidR="00284219" w:rsidRPr="00EF0EE5" w:rsidRDefault="00284219">
      <w:pPr>
        <w:rPr>
          <w:sz w:val="36"/>
          <w:szCs w:val="24"/>
          <w:vertAlign w:val="subscript"/>
        </w:rPr>
      </w:pPr>
      <w:r>
        <w:rPr>
          <w:sz w:val="32"/>
          <w:szCs w:val="24"/>
          <w:vertAlign w:val="subscript"/>
        </w:rPr>
        <w:t>Meno a priezvisko:  ______</w:t>
      </w:r>
      <w:r w:rsidR="00EF0EE5">
        <w:rPr>
          <w:sz w:val="32"/>
          <w:szCs w:val="24"/>
          <w:vertAlign w:val="subscript"/>
        </w:rPr>
        <w:t>___________</w:t>
      </w:r>
      <w:r>
        <w:rPr>
          <w:sz w:val="32"/>
          <w:szCs w:val="24"/>
          <w:vertAlign w:val="subscript"/>
        </w:rPr>
        <w:t>____________________________</w:t>
      </w:r>
      <w:r w:rsidRPr="00EF0EE5">
        <w:rPr>
          <w:sz w:val="36"/>
          <w:szCs w:val="24"/>
          <w:vertAlign w:val="subscript"/>
        </w:rPr>
        <w:t xml:space="preserve">Sebahodnotenie:  </w:t>
      </w:r>
      <w:r w:rsidRPr="00EF0EE5">
        <w:rPr>
          <w:sz w:val="36"/>
          <w:szCs w:val="24"/>
          <w:vertAlign w:val="subscript"/>
        </w:rPr>
        <w:sym w:font="Wingdings" w:char="F04A"/>
      </w:r>
      <w:r w:rsidR="00EF0EE5">
        <w:rPr>
          <w:sz w:val="36"/>
          <w:szCs w:val="24"/>
          <w:vertAlign w:val="subscript"/>
        </w:rPr>
        <w:t xml:space="preserve"> </w:t>
      </w:r>
      <w:r w:rsidRPr="00EF0EE5">
        <w:rPr>
          <w:sz w:val="36"/>
          <w:szCs w:val="24"/>
          <w:vertAlign w:val="subscript"/>
        </w:rPr>
        <w:t xml:space="preserve">  :/  </w:t>
      </w:r>
      <w:r w:rsidRPr="00EF0EE5">
        <w:rPr>
          <w:sz w:val="36"/>
          <w:szCs w:val="24"/>
          <w:vertAlign w:val="subscript"/>
        </w:rPr>
        <w:sym w:font="Wingdings" w:char="F04C"/>
      </w:r>
    </w:p>
    <w:p w:rsidR="007B3728" w:rsidRPr="007B3728" w:rsidRDefault="007B3728">
      <w:pPr>
        <w:rPr>
          <w:sz w:val="4"/>
        </w:rPr>
      </w:pPr>
      <w:bookmarkStart w:id="0" w:name="_GoBack"/>
      <w:bookmarkEnd w:id="0"/>
    </w:p>
    <w:p w:rsidR="00284219" w:rsidRPr="00EF0EE5" w:rsidRDefault="00EF0EE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</w:t>
      </w:r>
      <w:r w:rsidR="00284219" w:rsidRPr="00EF0EE5">
        <w:rPr>
          <w:sz w:val="28"/>
        </w:rPr>
        <w:t>Hodnotenie:</w:t>
      </w:r>
    </w:p>
    <w:sectPr w:rsidR="00284219" w:rsidRPr="00EF0EE5" w:rsidSect="00284219">
      <w:pgSz w:w="11906" w:h="16838"/>
      <w:pgMar w:top="568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48"/>
    <w:rsid w:val="001833B8"/>
    <w:rsid w:val="00284219"/>
    <w:rsid w:val="003A1938"/>
    <w:rsid w:val="0053547D"/>
    <w:rsid w:val="005F0C14"/>
    <w:rsid w:val="00604A11"/>
    <w:rsid w:val="007B3728"/>
    <w:rsid w:val="00AF51E5"/>
    <w:rsid w:val="00B95BB5"/>
    <w:rsid w:val="00D74948"/>
    <w:rsid w:val="00DE4174"/>
    <w:rsid w:val="00E55AC8"/>
    <w:rsid w:val="00EF0EE5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37D8"/>
  <w15:chartTrackingRefBased/>
  <w15:docId w15:val="{86730F2A-EDE6-461E-9B6E-374A45C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10</cp:revision>
  <dcterms:created xsi:type="dcterms:W3CDTF">2022-09-10T20:01:00Z</dcterms:created>
  <dcterms:modified xsi:type="dcterms:W3CDTF">2022-09-20T18:46:00Z</dcterms:modified>
</cp:coreProperties>
</file>