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929" w:rsidRPr="001B5703" w:rsidRDefault="00E13CB7" w:rsidP="00E13CB7">
      <w:pPr>
        <w:spacing w:after="0"/>
        <w:jc w:val="center"/>
        <w:rPr>
          <w:rFonts w:ascii="Albertus Medium" w:hAnsi="Albertus Medium"/>
          <w:sz w:val="28"/>
          <w:szCs w:val="28"/>
        </w:rPr>
      </w:pPr>
      <w:r w:rsidRPr="001B5703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1312" behindDoc="1" locked="0" layoutInCell="1" allowOverlap="1" wp14:anchorId="1F4D538E" wp14:editId="748B3265">
            <wp:simplePos x="0" y="0"/>
            <wp:positionH relativeFrom="column">
              <wp:posOffset>4605655</wp:posOffset>
            </wp:positionH>
            <wp:positionV relativeFrom="paragraph">
              <wp:posOffset>-369570</wp:posOffset>
            </wp:positionV>
            <wp:extent cx="1914525" cy="2224430"/>
            <wp:effectExtent l="0" t="0" r="0" b="4445"/>
            <wp:wrapNone/>
            <wp:docPr id="3" name="Obrázok 3" descr="Výsledok vyhľadávania obrázkov pre dopyt kolónie v Afr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olónie v Afrik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2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00E" w:rsidRPr="001B5703">
        <w:rPr>
          <w:rFonts w:ascii="Albertus Medium" w:hAnsi="Albertus Medium"/>
          <w:sz w:val="28"/>
          <w:szCs w:val="28"/>
        </w:rPr>
        <w:t>Predvečer svetovej vojny</w:t>
      </w:r>
    </w:p>
    <w:p w:rsidR="00EA700E" w:rsidRPr="001B5703" w:rsidRDefault="00EA700E" w:rsidP="00E13CB7">
      <w:pPr>
        <w:spacing w:after="0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</w:rPr>
        <w:t xml:space="preserve">Tvorenie dvoch mocenských blokov v Európe. </w:t>
      </w:r>
    </w:p>
    <w:p w:rsidR="00EA700E" w:rsidRPr="001B5703" w:rsidRDefault="00EA700E" w:rsidP="00E13CB7">
      <w:pPr>
        <w:spacing w:after="0"/>
        <w:rPr>
          <w:rFonts w:ascii="Times New Roman" w:hAnsi="Times New Roman" w:cs="Times New Roman"/>
        </w:rPr>
        <w:sectPr w:rsidR="00EA700E" w:rsidRPr="001B5703" w:rsidSect="007D7959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EA700E" w:rsidRPr="00C82767" w:rsidRDefault="00EA700E" w:rsidP="00E13CB7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C82767">
        <w:rPr>
          <w:rFonts w:ascii="Times New Roman" w:hAnsi="Times New Roman" w:cs="Times New Roman"/>
          <w:b/>
        </w:rPr>
        <w:lastRenderedPageBreak/>
        <w:t>Trojspolok</w:t>
      </w:r>
      <w:proofErr w:type="spellEnd"/>
      <w:r w:rsidRPr="00C82767">
        <w:rPr>
          <w:rFonts w:ascii="Times New Roman" w:hAnsi="Times New Roman" w:cs="Times New Roman"/>
          <w:b/>
        </w:rPr>
        <w:t>:</w:t>
      </w:r>
    </w:p>
    <w:p w:rsidR="00EA700E" w:rsidRPr="001B5703" w:rsidRDefault="00EA700E" w:rsidP="00E13CB7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</w:rPr>
        <w:t>Nemecko</w:t>
      </w:r>
    </w:p>
    <w:p w:rsidR="00EA700E" w:rsidRPr="001B5703" w:rsidRDefault="00EA700E" w:rsidP="00E13CB7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</w:rPr>
        <w:t>Rakúsko- Uhorsko</w:t>
      </w:r>
    </w:p>
    <w:p w:rsidR="00EA700E" w:rsidRPr="001B5703" w:rsidRDefault="00C82767" w:rsidP="00E13CB7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89535</wp:posOffset>
                </wp:positionV>
                <wp:extent cx="704850" cy="9525"/>
                <wp:effectExtent l="0" t="76200" r="19050" b="104775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8" o:spid="_x0000_s1026" type="#_x0000_t32" style="position:absolute;margin-left:161.65pt;margin-top:7.05pt;width:55.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EA700E" w:rsidRPr="001B5703">
        <w:rPr>
          <w:rFonts w:ascii="Times New Roman" w:hAnsi="Times New Roman" w:cs="Times New Roman"/>
        </w:rPr>
        <w:t>Taliansko</w:t>
      </w:r>
      <w:r>
        <w:rPr>
          <w:rFonts w:ascii="Times New Roman" w:hAnsi="Times New Roman" w:cs="Times New Roman"/>
        </w:rPr>
        <w:t xml:space="preserve">, od  roku 1915  </w:t>
      </w:r>
    </w:p>
    <w:p w:rsidR="00EA700E" w:rsidRPr="00C82767" w:rsidRDefault="00EA700E" w:rsidP="00E13CB7">
      <w:pPr>
        <w:tabs>
          <w:tab w:val="left" w:pos="426"/>
        </w:tabs>
        <w:spacing w:after="0"/>
        <w:ind w:left="-567" w:hanging="426"/>
        <w:rPr>
          <w:rFonts w:ascii="Times New Roman" w:hAnsi="Times New Roman" w:cs="Times New Roman"/>
          <w:b/>
        </w:rPr>
      </w:pPr>
      <w:r w:rsidRPr="00C82767">
        <w:rPr>
          <w:rFonts w:ascii="Times New Roman" w:hAnsi="Times New Roman" w:cs="Times New Roman"/>
          <w:b/>
        </w:rPr>
        <w:lastRenderedPageBreak/>
        <w:t>Dohoda</w:t>
      </w:r>
    </w:p>
    <w:p w:rsidR="00EA700E" w:rsidRPr="001B5703" w:rsidRDefault="00EA700E" w:rsidP="00E13CB7">
      <w:pPr>
        <w:pStyle w:val="Odsekzoznamu"/>
        <w:numPr>
          <w:ilvl w:val="0"/>
          <w:numId w:val="2"/>
        </w:numPr>
        <w:spacing w:after="0"/>
        <w:ind w:left="-567" w:hanging="426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</w:rPr>
        <w:t xml:space="preserve">Rusko </w:t>
      </w:r>
    </w:p>
    <w:p w:rsidR="00EA700E" w:rsidRPr="001B5703" w:rsidRDefault="00EA700E" w:rsidP="00E13CB7">
      <w:pPr>
        <w:pStyle w:val="Odsekzoznamu"/>
        <w:numPr>
          <w:ilvl w:val="0"/>
          <w:numId w:val="2"/>
        </w:numPr>
        <w:spacing w:after="0"/>
        <w:ind w:left="-567" w:hanging="426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</w:rPr>
        <w:t>Francúzsko</w:t>
      </w:r>
    </w:p>
    <w:p w:rsidR="00EA700E" w:rsidRPr="001B5703" w:rsidRDefault="00EA700E" w:rsidP="00E13CB7">
      <w:pPr>
        <w:pStyle w:val="Odsekzoznamu"/>
        <w:numPr>
          <w:ilvl w:val="0"/>
          <w:numId w:val="2"/>
        </w:numPr>
        <w:spacing w:after="0"/>
        <w:ind w:left="-567" w:hanging="426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</w:rPr>
        <w:t>Anglicko</w:t>
      </w:r>
    </w:p>
    <w:p w:rsidR="00EA700E" w:rsidRPr="001B5703" w:rsidRDefault="00EA700E" w:rsidP="00E13CB7">
      <w:pPr>
        <w:spacing w:after="0"/>
        <w:sectPr w:rsidR="00EA700E" w:rsidRPr="001B5703" w:rsidSect="00E13CB7">
          <w:type w:val="continuous"/>
          <w:pgSz w:w="11906" w:h="16838"/>
          <w:pgMar w:top="1417" w:right="1417" w:bottom="1417" w:left="1417" w:header="708" w:footer="708" w:gutter="0"/>
          <w:cols w:num="2" w:space="2270"/>
          <w:docGrid w:linePitch="360"/>
        </w:sectPr>
      </w:pPr>
    </w:p>
    <w:p w:rsidR="00C82767" w:rsidRPr="00C82767" w:rsidRDefault="00C82767" w:rsidP="00C82767">
      <w:pPr>
        <w:pStyle w:val="Odsekzoznamu"/>
        <w:numPr>
          <w:ilvl w:val="0"/>
          <w:numId w:val="2"/>
        </w:numPr>
        <w:tabs>
          <w:tab w:val="left" w:pos="7515"/>
        </w:tabs>
        <w:spacing w:after="0"/>
        <w:rPr>
          <w:rFonts w:ascii="Arial" w:hAnsi="Arial" w:cs="Arial"/>
        </w:rPr>
      </w:pPr>
      <w:r w:rsidRPr="00C82767">
        <w:rPr>
          <w:rFonts w:ascii="Arial" w:hAnsi="Arial" w:cs="Arial"/>
        </w:rPr>
        <w:lastRenderedPageBreak/>
        <w:t>Osmanská ríša</w:t>
      </w:r>
      <w:r>
        <w:rPr>
          <w:rFonts w:ascii="Arial" w:hAnsi="Arial" w:cs="Arial"/>
        </w:rPr>
        <w:t xml:space="preserve">                                               </w:t>
      </w:r>
      <w:r w:rsidR="005C74D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kolónie</w:t>
      </w:r>
      <w:bookmarkStart w:id="0" w:name="_GoBack"/>
      <w:bookmarkEnd w:id="0"/>
    </w:p>
    <w:p w:rsidR="00EA700E" w:rsidRPr="001B5703" w:rsidRDefault="00EA700E" w:rsidP="00E13CB7">
      <w:pPr>
        <w:tabs>
          <w:tab w:val="left" w:pos="7515"/>
        </w:tabs>
        <w:spacing w:after="0"/>
        <w:rPr>
          <w:rFonts w:ascii="Times New Roman" w:hAnsi="Times New Roman" w:cs="Times New Roman"/>
          <w:b/>
        </w:rPr>
      </w:pPr>
      <w:proofErr w:type="spellStart"/>
      <w:r w:rsidRPr="001B5703">
        <w:rPr>
          <w:rFonts w:ascii="Algerian" w:hAnsi="Algerian" w:cs="Times New Roman"/>
        </w:rPr>
        <w:t>Trojspolok</w:t>
      </w:r>
      <w:proofErr w:type="spellEnd"/>
      <w:r w:rsidRPr="001B5703">
        <w:rPr>
          <w:rFonts w:ascii="Times New Roman" w:hAnsi="Times New Roman" w:cs="Times New Roman"/>
        </w:rPr>
        <w:t>:</w:t>
      </w:r>
      <w:r w:rsidR="00E13CB7" w:rsidRPr="001B5703">
        <w:rPr>
          <w:rFonts w:ascii="Times New Roman" w:hAnsi="Times New Roman" w:cs="Times New Roman"/>
        </w:rPr>
        <w:tab/>
      </w:r>
      <w:r w:rsidRPr="001B5703">
        <w:rPr>
          <w:rFonts w:ascii="Times New Roman" w:hAnsi="Times New Roman" w:cs="Times New Roman"/>
        </w:rPr>
        <w:br/>
      </w:r>
      <w:r w:rsidRPr="001B5703">
        <w:rPr>
          <w:rFonts w:ascii="Times New Roman" w:hAnsi="Times New Roman" w:cs="Times New Roman"/>
          <w:b/>
        </w:rPr>
        <w:t>Rakúsko- Uhorsko</w:t>
      </w:r>
    </w:p>
    <w:p w:rsidR="00EA700E" w:rsidRPr="001B5703" w:rsidRDefault="00EA700E" w:rsidP="00EA700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1B5703">
        <w:rPr>
          <w:rFonts w:ascii="Times New Roman" w:hAnsi="Times New Roman" w:cs="Times New Roman"/>
          <w:b/>
        </w:rPr>
        <w:t>R-U</w:t>
      </w:r>
      <w:proofErr w:type="spellEnd"/>
      <w:r w:rsidRPr="001B5703">
        <w:rPr>
          <w:rFonts w:ascii="Times New Roman" w:hAnsi="Times New Roman" w:cs="Times New Roman"/>
          <w:b/>
        </w:rPr>
        <w:t xml:space="preserve"> nemalo žiadne kolónie</w:t>
      </w:r>
    </w:p>
    <w:p w:rsidR="00EA700E" w:rsidRPr="001B5703" w:rsidRDefault="001B5703" w:rsidP="00EA700E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6CA54" wp14:editId="0D5CB43D">
                <wp:simplePos x="0" y="0"/>
                <wp:positionH relativeFrom="column">
                  <wp:posOffset>2824480</wp:posOffset>
                </wp:positionH>
                <wp:positionV relativeFrom="paragraph">
                  <wp:posOffset>142240</wp:posOffset>
                </wp:positionV>
                <wp:extent cx="152400" cy="190500"/>
                <wp:effectExtent l="38100" t="38100" r="57150" b="76200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" o:spid="_x0000_s1026" type="#_x0000_t32" style="position:absolute;margin-left:222.4pt;margin-top:11.2pt;width:12pt;height: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B5703">
        <w:rPr>
          <w:rFonts w:ascii="Times New Roman" w:hAnsi="Times New Roman" w:cs="Times New Roman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07EBF" wp14:editId="34FB4F1D">
                <wp:simplePos x="0" y="0"/>
                <wp:positionH relativeFrom="column">
                  <wp:posOffset>2176780</wp:posOffset>
                </wp:positionH>
                <wp:positionV relativeFrom="paragraph">
                  <wp:posOffset>84455</wp:posOffset>
                </wp:positionV>
                <wp:extent cx="638175" cy="0"/>
                <wp:effectExtent l="0" t="76200" r="28575" b="152400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vná spojovacia šípka 2" o:spid="_x0000_s1026" type="#_x0000_t32" style="position:absolute;margin-left:171.4pt;margin-top:6.65pt;width:50.2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A700E" w:rsidRPr="001B5703">
        <w:rPr>
          <w:rFonts w:ascii="Times New Roman" w:hAnsi="Times New Roman" w:cs="Times New Roman"/>
          <w:b/>
        </w:rPr>
        <w:t>V krajine vládol dualizmus</w:t>
      </w:r>
      <w:r w:rsidR="00EA700E" w:rsidRPr="001B5703">
        <w:rPr>
          <w:rFonts w:ascii="Times New Roman" w:hAnsi="Times New Roman" w:cs="Times New Roman"/>
        </w:rPr>
        <w:t xml:space="preserve">- </w:t>
      </w:r>
      <w:r w:rsidR="00EA700E" w:rsidRPr="001B5703">
        <w:rPr>
          <w:rFonts w:ascii="Times New Roman" w:hAnsi="Times New Roman" w:cs="Times New Roman"/>
        </w:rPr>
        <w:tab/>
      </w:r>
      <w:r w:rsidR="00EA700E" w:rsidRPr="001B5703">
        <w:rPr>
          <w:rFonts w:ascii="Times New Roman" w:hAnsi="Times New Roman" w:cs="Times New Roman"/>
        </w:rPr>
        <w:tab/>
        <w:t xml:space="preserve">    oslabenie po prehratej rakúsko-pruskej vojne  1866 </w:t>
      </w:r>
    </w:p>
    <w:p w:rsidR="00EA700E" w:rsidRPr="001B5703" w:rsidRDefault="00EA700E" w:rsidP="00EA700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B5703">
        <w:rPr>
          <w:rFonts w:ascii="Times New Roman" w:hAnsi="Times New Roman" w:cs="Times New Roman"/>
          <w:b/>
        </w:rPr>
        <w:t xml:space="preserve">Strata talianskych a nemeckých území  </w:t>
      </w:r>
    </w:p>
    <w:p w:rsidR="00EA700E" w:rsidRPr="001B5703" w:rsidRDefault="00EA700E" w:rsidP="00E13CB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  <w:b/>
        </w:rPr>
        <w:t>Snaha o zvýšenie vplyvu na Balkáne</w:t>
      </w:r>
      <w:r w:rsidRPr="001B5703">
        <w:rPr>
          <w:rFonts w:ascii="Times New Roman" w:hAnsi="Times New Roman" w:cs="Times New Roman"/>
        </w:rPr>
        <w:t xml:space="preserve"> ( Balkán oslobodený </w:t>
      </w:r>
      <w:r w:rsidR="00223047" w:rsidRPr="001B5703">
        <w:rPr>
          <w:rFonts w:ascii="Times New Roman" w:hAnsi="Times New Roman" w:cs="Times New Roman"/>
        </w:rPr>
        <w:t>po Balkánskych vojnách, kedy sa</w:t>
      </w:r>
      <w:r w:rsidRPr="001B5703">
        <w:rPr>
          <w:rFonts w:ascii="Times New Roman" w:hAnsi="Times New Roman" w:cs="Times New Roman"/>
        </w:rPr>
        <w:t xml:space="preserve"> balkánske kresťanské obyvateľstvo oslobodilo od Osmanskej ríše)</w:t>
      </w:r>
    </w:p>
    <w:p w:rsidR="00EA700E" w:rsidRPr="001B5703" w:rsidRDefault="00223047" w:rsidP="00E13CB7">
      <w:pPr>
        <w:spacing w:after="0"/>
        <w:rPr>
          <w:rFonts w:ascii="Times New Roman" w:hAnsi="Times New Roman" w:cs="Times New Roman"/>
          <w:b/>
        </w:rPr>
      </w:pPr>
      <w:r w:rsidRPr="001B5703">
        <w:rPr>
          <w:rFonts w:ascii="Times New Roman" w:hAnsi="Times New Roman" w:cs="Times New Roman"/>
          <w:b/>
        </w:rPr>
        <w:t>Nemecko:</w:t>
      </w:r>
    </w:p>
    <w:p w:rsidR="00223047" w:rsidRPr="001B5703" w:rsidRDefault="00223047" w:rsidP="00E13CB7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1B5703">
        <w:rPr>
          <w:rFonts w:ascii="Times New Roman" w:hAnsi="Times New Roman" w:cs="Times New Roman"/>
          <w:b/>
        </w:rPr>
        <w:t>Štát vytvorený v roku 1871 (</w:t>
      </w:r>
      <w:r w:rsidRPr="001B5703">
        <w:rPr>
          <w:rFonts w:ascii="Times New Roman" w:hAnsi="Times New Roman" w:cs="Times New Roman"/>
        </w:rPr>
        <w:t>neskoro pre zisk kolónií)</w:t>
      </w:r>
    </w:p>
    <w:p w:rsidR="00223047" w:rsidRPr="001B5703" w:rsidRDefault="00223047" w:rsidP="00223047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r w:rsidRPr="001B5703">
        <w:rPr>
          <w:rFonts w:ascii="Times New Roman" w:hAnsi="Times New Roman" w:cs="Times New Roman"/>
          <w:b/>
        </w:rPr>
        <w:t>Snaha o vplyv na Balkáne.</w:t>
      </w:r>
    </w:p>
    <w:p w:rsidR="00223047" w:rsidRPr="001B5703" w:rsidRDefault="00223047" w:rsidP="00223047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  <w:b/>
        </w:rPr>
        <w:t xml:space="preserve">Spojenec </w:t>
      </w:r>
      <w:proofErr w:type="spellStart"/>
      <w:r w:rsidRPr="001B5703">
        <w:rPr>
          <w:rFonts w:ascii="Times New Roman" w:hAnsi="Times New Roman" w:cs="Times New Roman"/>
          <w:b/>
        </w:rPr>
        <w:t>R-U</w:t>
      </w:r>
      <w:proofErr w:type="spellEnd"/>
      <w:r w:rsidRPr="001B5703">
        <w:rPr>
          <w:rFonts w:ascii="Times New Roman" w:hAnsi="Times New Roman" w:cs="Times New Roman"/>
          <w:b/>
        </w:rPr>
        <w:t xml:space="preserve"> od 1879</w:t>
      </w:r>
      <w:r w:rsidRPr="001B5703">
        <w:rPr>
          <w:rFonts w:ascii="Times New Roman" w:hAnsi="Times New Roman" w:cs="Times New Roman"/>
        </w:rPr>
        <w:t xml:space="preserve">- </w:t>
      </w:r>
      <w:proofErr w:type="spellStart"/>
      <w:r w:rsidRPr="001B5703">
        <w:rPr>
          <w:rFonts w:ascii="Times New Roman" w:hAnsi="Times New Roman" w:cs="Times New Roman"/>
        </w:rPr>
        <w:t>Dvojspolok</w:t>
      </w:r>
      <w:proofErr w:type="spellEnd"/>
      <w:r w:rsidRPr="001B5703">
        <w:rPr>
          <w:rFonts w:ascii="Times New Roman" w:hAnsi="Times New Roman" w:cs="Times New Roman"/>
        </w:rPr>
        <w:t xml:space="preserve"> ( </w:t>
      </w:r>
      <w:proofErr w:type="spellStart"/>
      <w:r w:rsidRPr="001B5703">
        <w:rPr>
          <w:rFonts w:ascii="Times New Roman" w:hAnsi="Times New Roman" w:cs="Times New Roman"/>
        </w:rPr>
        <w:t>Otto</w:t>
      </w:r>
      <w:proofErr w:type="spellEnd"/>
      <w:r w:rsidRPr="001B5703">
        <w:rPr>
          <w:rFonts w:ascii="Times New Roman" w:hAnsi="Times New Roman" w:cs="Times New Roman"/>
        </w:rPr>
        <w:t xml:space="preserve"> von </w:t>
      </w:r>
      <w:proofErr w:type="spellStart"/>
      <w:r w:rsidRPr="001B5703">
        <w:rPr>
          <w:rFonts w:ascii="Times New Roman" w:hAnsi="Times New Roman" w:cs="Times New Roman"/>
        </w:rPr>
        <w:t>Bismarck</w:t>
      </w:r>
      <w:proofErr w:type="spellEnd"/>
      <w:r w:rsidRPr="001B5703">
        <w:rPr>
          <w:rFonts w:ascii="Times New Roman" w:hAnsi="Times New Roman" w:cs="Times New Roman"/>
        </w:rPr>
        <w:t>+ František Jozef 1.)</w:t>
      </w:r>
    </w:p>
    <w:p w:rsidR="00223047" w:rsidRPr="001B5703" w:rsidRDefault="00223047" w:rsidP="00223047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  <w:b/>
        </w:rPr>
        <w:t>Nemali veľa kolónií</w:t>
      </w:r>
      <w:r w:rsidRPr="001B5703">
        <w:rPr>
          <w:rFonts w:ascii="Times New Roman" w:hAnsi="Times New Roman" w:cs="Times New Roman"/>
        </w:rPr>
        <w:t xml:space="preserve"> : časť Afriky a ostrovy v Tichom oceáne</w:t>
      </w:r>
    </w:p>
    <w:p w:rsidR="00223047" w:rsidRPr="001B5703" w:rsidRDefault="00223047" w:rsidP="00E13CB7">
      <w:pPr>
        <w:spacing w:after="0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  <w:b/>
        </w:rPr>
        <w:t>Taliansko</w:t>
      </w:r>
      <w:r w:rsidRPr="001B5703">
        <w:rPr>
          <w:rFonts w:ascii="Times New Roman" w:hAnsi="Times New Roman" w:cs="Times New Roman"/>
        </w:rPr>
        <w:t>:</w:t>
      </w:r>
    </w:p>
    <w:p w:rsidR="00223047" w:rsidRPr="001B5703" w:rsidRDefault="00223047" w:rsidP="00E13CB7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b/>
        </w:rPr>
      </w:pPr>
      <w:r w:rsidRPr="001B5703">
        <w:rPr>
          <w:rFonts w:ascii="Times New Roman" w:hAnsi="Times New Roman" w:cs="Times New Roman"/>
          <w:b/>
        </w:rPr>
        <w:t>Štát zjednotený 1861</w:t>
      </w:r>
    </w:p>
    <w:p w:rsidR="00223047" w:rsidRPr="001B5703" w:rsidRDefault="00223047" w:rsidP="007D7959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1B5703">
        <w:rPr>
          <w:rFonts w:ascii="Times New Roman" w:hAnsi="Times New Roman" w:cs="Times New Roman"/>
          <w:b/>
        </w:rPr>
        <w:t>K </w:t>
      </w:r>
      <w:proofErr w:type="spellStart"/>
      <w:r w:rsidRPr="001B5703">
        <w:rPr>
          <w:rFonts w:ascii="Times New Roman" w:hAnsi="Times New Roman" w:cs="Times New Roman"/>
          <w:b/>
        </w:rPr>
        <w:t>Dvojspolku</w:t>
      </w:r>
      <w:proofErr w:type="spellEnd"/>
      <w:r w:rsidRPr="001B5703">
        <w:rPr>
          <w:rFonts w:ascii="Times New Roman" w:hAnsi="Times New Roman" w:cs="Times New Roman"/>
          <w:b/>
        </w:rPr>
        <w:t xml:space="preserve"> sa pripojilo 1882- vytvorenie </w:t>
      </w:r>
      <w:proofErr w:type="spellStart"/>
      <w:r w:rsidRPr="001B5703">
        <w:rPr>
          <w:rFonts w:ascii="Times New Roman" w:hAnsi="Times New Roman" w:cs="Times New Roman"/>
          <w:b/>
        </w:rPr>
        <w:t>Trojspolku</w:t>
      </w:r>
      <w:proofErr w:type="spellEnd"/>
    </w:p>
    <w:p w:rsidR="00E13CB7" w:rsidRDefault="001B5703" w:rsidP="001B5703">
      <w:pPr>
        <w:spacing w:after="0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73530" wp14:editId="2A603367">
                <wp:simplePos x="0" y="0"/>
                <wp:positionH relativeFrom="column">
                  <wp:posOffset>443230</wp:posOffset>
                </wp:positionH>
                <wp:positionV relativeFrom="paragraph">
                  <wp:posOffset>104776</wp:posOffset>
                </wp:positionV>
                <wp:extent cx="857250" cy="723899"/>
                <wp:effectExtent l="38100" t="38100" r="57150" b="76835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7238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4" o:spid="_x0000_s1026" type="#_x0000_t32" style="position:absolute;margin-left:34.9pt;margin-top:8.25pt;width:67.5pt;height:57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Rusko- </w:t>
      </w:r>
      <w:r w:rsidRPr="001B5703">
        <w:rPr>
          <w:rFonts w:ascii="Times New Roman" w:hAnsi="Times New Roman" w:cs="Times New Roman"/>
        </w:rPr>
        <w:t>Ochrana kresťanov</w:t>
      </w:r>
      <w:r>
        <w:rPr>
          <w:rFonts w:ascii="Times New Roman" w:hAnsi="Times New Roman" w:cs="Times New Roman"/>
        </w:rPr>
        <w:t xml:space="preserve"> pred Turkami</w:t>
      </w:r>
    </w:p>
    <w:p w:rsidR="001B5703" w:rsidRDefault="001B5703" w:rsidP="001B5703">
      <w:pPr>
        <w:spacing w:after="0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1B5703">
        <w:rPr>
          <w:rFonts w:ascii="Times New Roman" w:hAnsi="Times New Roman" w:cs="Times New Roman"/>
        </w:rPr>
        <w:t>Vplyv na Európsku politiku</w:t>
      </w:r>
    </w:p>
    <w:p w:rsidR="001B5703" w:rsidRPr="001B5703" w:rsidRDefault="001B5703" w:rsidP="001B5703">
      <w:pPr>
        <w:spacing w:after="0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Čiernomorské úžiny Bospor a </w:t>
      </w:r>
      <w:proofErr w:type="spellStart"/>
      <w:r>
        <w:rPr>
          <w:rFonts w:ascii="Times New Roman" w:hAnsi="Times New Roman" w:cs="Times New Roman"/>
        </w:rPr>
        <w:t>Dardaneli</w:t>
      </w:r>
      <w:proofErr w:type="spellEnd"/>
    </w:p>
    <w:p w:rsidR="001B5703" w:rsidRPr="001B5703" w:rsidRDefault="001B5703" w:rsidP="00E13C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0BC67" wp14:editId="7C6887EB">
                <wp:simplePos x="0" y="0"/>
                <wp:positionH relativeFrom="column">
                  <wp:posOffset>443230</wp:posOffset>
                </wp:positionH>
                <wp:positionV relativeFrom="paragraph">
                  <wp:posOffset>68580</wp:posOffset>
                </wp:positionV>
                <wp:extent cx="857250" cy="209550"/>
                <wp:effectExtent l="38100" t="57150" r="19050" b="95250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5" o:spid="_x0000_s1026" type="#_x0000_t32" style="position:absolute;margin-left:34.9pt;margin-top:5.4pt;width:67.5pt;height:16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Rakúsko- Uhorsko- </w:t>
      </w:r>
      <w:r w:rsidR="00987AFD">
        <w:rPr>
          <w:rFonts w:ascii="Times New Roman" w:hAnsi="Times New Roman" w:cs="Times New Roman"/>
        </w:rPr>
        <w:t xml:space="preserve">rozšírenie svojho </w:t>
      </w:r>
      <w:r w:rsidRPr="001B5703">
        <w:rPr>
          <w:rFonts w:ascii="Times New Roman" w:hAnsi="Times New Roman" w:cs="Times New Roman"/>
        </w:rPr>
        <w:t>územia</w:t>
      </w:r>
    </w:p>
    <w:p w:rsidR="001B5703" w:rsidRPr="001B5703" w:rsidRDefault="001B5703" w:rsidP="001B5703">
      <w:pPr>
        <w:spacing w:after="0"/>
        <w:ind w:left="3686" w:hanging="368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5827FA" wp14:editId="2C026D20">
                <wp:simplePos x="0" y="0"/>
                <wp:positionH relativeFrom="column">
                  <wp:posOffset>443230</wp:posOffset>
                </wp:positionH>
                <wp:positionV relativeFrom="paragraph">
                  <wp:posOffset>93345</wp:posOffset>
                </wp:positionV>
                <wp:extent cx="857250" cy="342900"/>
                <wp:effectExtent l="38100" t="38100" r="57150" b="11430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7" o:spid="_x0000_s1026" type="#_x0000_t32" style="position:absolute;margin-left:34.9pt;margin-top:7.35pt;width:67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12D27" wp14:editId="37CE2AC7">
                <wp:simplePos x="0" y="0"/>
                <wp:positionH relativeFrom="column">
                  <wp:posOffset>443230</wp:posOffset>
                </wp:positionH>
                <wp:positionV relativeFrom="paragraph">
                  <wp:posOffset>93345</wp:posOffset>
                </wp:positionV>
                <wp:extent cx="857250" cy="0"/>
                <wp:effectExtent l="0" t="76200" r="19050" b="15240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6" o:spid="_x0000_s1026" type="#_x0000_t32" style="position:absolute;margin-left:34.9pt;margin-top:7.35pt;width:67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Balkán                          Osmanská ríša- </w:t>
      </w:r>
      <w:r w:rsidR="00C82767">
        <w:rPr>
          <w:rFonts w:ascii="Times New Roman" w:hAnsi="Times New Roman" w:cs="Times New Roman"/>
        </w:rPr>
        <w:t xml:space="preserve">územia, ktoré obývali </w:t>
      </w:r>
      <w:r w:rsidRPr="001B5703">
        <w:rPr>
          <w:rFonts w:ascii="Times New Roman" w:hAnsi="Times New Roman" w:cs="Times New Roman"/>
        </w:rPr>
        <w:t>a boli pre nich politicky a </w:t>
      </w:r>
      <w:r>
        <w:rPr>
          <w:rFonts w:ascii="Times New Roman" w:hAnsi="Times New Roman" w:cs="Times New Roman"/>
        </w:rPr>
        <w:t>e</w:t>
      </w:r>
      <w:r w:rsidRPr="001B5703">
        <w:rPr>
          <w:rFonts w:ascii="Times New Roman" w:hAnsi="Times New Roman" w:cs="Times New Roman"/>
        </w:rPr>
        <w:t>konomicky výhodné</w:t>
      </w:r>
    </w:p>
    <w:p w:rsidR="007D7959" w:rsidRPr="00C82767" w:rsidRDefault="001B5703" w:rsidP="00E13CB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C82767">
        <w:rPr>
          <w:rFonts w:ascii="Times New Roman" w:hAnsi="Times New Roman" w:cs="Times New Roman"/>
          <w:b/>
          <w:sz w:val="32"/>
          <w:szCs w:val="32"/>
        </w:rPr>
        <w:tab/>
      </w:r>
      <w:r w:rsidRPr="00C82767">
        <w:rPr>
          <w:rFonts w:ascii="Times New Roman" w:hAnsi="Times New Roman" w:cs="Times New Roman"/>
          <w:b/>
          <w:sz w:val="32"/>
          <w:szCs w:val="32"/>
        </w:rPr>
        <w:tab/>
      </w:r>
      <w:r w:rsidRPr="00C82767">
        <w:rPr>
          <w:rFonts w:ascii="Times New Roman" w:hAnsi="Times New Roman" w:cs="Times New Roman"/>
          <w:b/>
          <w:sz w:val="32"/>
          <w:szCs w:val="32"/>
        </w:rPr>
        <w:tab/>
        <w:t>Nemecko- nové odbytiská trhu</w:t>
      </w:r>
    </w:p>
    <w:p w:rsidR="00223047" w:rsidRPr="00C82767" w:rsidRDefault="00C82767" w:rsidP="00E13CB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lang w:eastAsia="sk-SK"/>
        </w:rPr>
        <w:drawing>
          <wp:anchor distT="0" distB="0" distL="114300" distR="114300" simplePos="0" relativeHeight="251666432" behindDoc="1" locked="0" layoutInCell="1" allowOverlap="1" wp14:anchorId="751E42A6" wp14:editId="24EFDDBB">
            <wp:simplePos x="0" y="0"/>
            <wp:positionH relativeFrom="column">
              <wp:posOffset>3752850</wp:posOffset>
            </wp:positionH>
            <wp:positionV relativeFrom="paragraph">
              <wp:posOffset>19050</wp:posOffset>
            </wp:positionV>
            <wp:extent cx="2671445" cy="1637030"/>
            <wp:effectExtent l="0" t="0" r="0" b="1270"/>
            <wp:wrapNone/>
            <wp:docPr id="11" name="Obrázok 11" descr="C:\Users\Učiteľ\Pictures\Nový obrázok (1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čiteľ\Pictures\Nový obrázok (14)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047" w:rsidRPr="00C82767">
        <w:rPr>
          <w:rFonts w:ascii="Times New Roman" w:hAnsi="Times New Roman" w:cs="Times New Roman"/>
          <w:b/>
          <w:sz w:val="32"/>
          <w:szCs w:val="32"/>
        </w:rPr>
        <w:t>Dohoda:</w:t>
      </w:r>
    </w:p>
    <w:p w:rsidR="00223047" w:rsidRPr="001B5703" w:rsidRDefault="00223047" w:rsidP="00E13CB7">
      <w:pPr>
        <w:spacing w:after="0"/>
        <w:rPr>
          <w:rFonts w:ascii="Times New Roman" w:hAnsi="Times New Roman" w:cs="Times New Roman"/>
          <w:b/>
        </w:rPr>
      </w:pPr>
      <w:r w:rsidRPr="001B5703">
        <w:rPr>
          <w:rFonts w:ascii="Times New Roman" w:hAnsi="Times New Roman" w:cs="Times New Roman"/>
          <w:b/>
        </w:rPr>
        <w:t>Rusko:</w:t>
      </w:r>
    </w:p>
    <w:p w:rsidR="00C82767" w:rsidRPr="00C82767" w:rsidRDefault="00223047" w:rsidP="007D7959">
      <w:pPr>
        <w:pStyle w:val="Odsekzoznamu"/>
        <w:numPr>
          <w:ilvl w:val="0"/>
          <w:numId w:val="8"/>
        </w:numPr>
        <w:spacing w:after="0" w:line="240" w:lineRule="auto"/>
        <w:ind w:right="3969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  <w:b/>
        </w:rPr>
        <w:t>Spojenectvo s Francúzskom 1892</w:t>
      </w:r>
      <w:r w:rsidR="00C82767">
        <w:rPr>
          <w:rFonts w:ascii="Times New Roman" w:hAnsi="Times New Roman" w:cs="Times New Roman"/>
          <w:b/>
        </w:rPr>
        <w:t xml:space="preserve"> </w:t>
      </w:r>
    </w:p>
    <w:p w:rsidR="00C82767" w:rsidRPr="00C82767" w:rsidRDefault="00C82767" w:rsidP="00C82767">
      <w:pPr>
        <w:pStyle w:val="Odsekzoznamu"/>
        <w:spacing w:after="0" w:line="240" w:lineRule="auto"/>
        <w:ind w:right="3969"/>
        <w:rPr>
          <w:rFonts w:ascii="Times New Roman" w:hAnsi="Times New Roman" w:cs="Times New Roman"/>
        </w:rPr>
      </w:pPr>
    </w:p>
    <w:p w:rsidR="00223047" w:rsidRPr="001B5703" w:rsidRDefault="00E13CB7" w:rsidP="007D7959">
      <w:pPr>
        <w:pStyle w:val="Odsekzoznamu"/>
        <w:numPr>
          <w:ilvl w:val="0"/>
          <w:numId w:val="8"/>
        </w:numPr>
        <w:spacing w:after="0" w:line="240" w:lineRule="auto"/>
        <w:ind w:right="3969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</w:rPr>
        <w:t xml:space="preserve">Spojenectvo vzniklo ako reakcia na zbližovanie </w:t>
      </w:r>
      <w:proofErr w:type="spellStart"/>
      <w:r w:rsidRPr="001B5703">
        <w:rPr>
          <w:rFonts w:ascii="Times New Roman" w:hAnsi="Times New Roman" w:cs="Times New Roman"/>
        </w:rPr>
        <w:t>Trojspolku</w:t>
      </w:r>
      <w:proofErr w:type="spellEnd"/>
      <w:r w:rsidRPr="001B5703">
        <w:rPr>
          <w:rFonts w:ascii="Times New Roman" w:hAnsi="Times New Roman" w:cs="Times New Roman"/>
        </w:rPr>
        <w:t>.</w:t>
      </w:r>
    </w:p>
    <w:p w:rsidR="00223047" w:rsidRPr="001B5703" w:rsidRDefault="00E13CB7" w:rsidP="007D7959">
      <w:pPr>
        <w:pStyle w:val="Odsekzoznamu"/>
        <w:numPr>
          <w:ilvl w:val="0"/>
          <w:numId w:val="8"/>
        </w:numPr>
        <w:spacing w:after="0" w:line="240" w:lineRule="auto"/>
        <w:ind w:right="3969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  <w:b/>
        </w:rPr>
        <w:t>Krajinu rozširovali</w:t>
      </w:r>
      <w:r w:rsidRPr="001B5703">
        <w:rPr>
          <w:rFonts w:ascii="Times New Roman" w:hAnsi="Times New Roman" w:cs="Times New Roman"/>
        </w:rPr>
        <w:t xml:space="preserve"> o Sibír, Aljašku, podmanili si kaukazské národy (</w:t>
      </w:r>
      <w:proofErr w:type="spellStart"/>
      <w:r w:rsidRPr="001B5703">
        <w:rPr>
          <w:rFonts w:ascii="Times New Roman" w:hAnsi="Times New Roman" w:cs="Times New Roman"/>
        </w:rPr>
        <w:t>Čečenci</w:t>
      </w:r>
      <w:proofErr w:type="spellEnd"/>
      <w:r w:rsidRPr="001B5703">
        <w:rPr>
          <w:rFonts w:ascii="Times New Roman" w:hAnsi="Times New Roman" w:cs="Times New Roman"/>
        </w:rPr>
        <w:t xml:space="preserve"> a </w:t>
      </w:r>
      <w:proofErr w:type="spellStart"/>
      <w:r w:rsidRPr="001B5703">
        <w:rPr>
          <w:rFonts w:ascii="Times New Roman" w:hAnsi="Times New Roman" w:cs="Times New Roman"/>
        </w:rPr>
        <w:t>Inguši</w:t>
      </w:r>
      <w:proofErr w:type="spellEnd"/>
      <w:r w:rsidRPr="001B5703">
        <w:rPr>
          <w:rFonts w:ascii="Times New Roman" w:hAnsi="Times New Roman" w:cs="Times New Roman"/>
        </w:rPr>
        <w:t>), dostali sa až k Tichému oceánu</w:t>
      </w:r>
    </w:p>
    <w:p w:rsidR="00E13CB7" w:rsidRPr="001B5703" w:rsidRDefault="00E13CB7" w:rsidP="007D7959">
      <w:pPr>
        <w:pStyle w:val="Odsekzoznamu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  <w:b/>
        </w:rPr>
        <w:t>Aljašku predali</w:t>
      </w:r>
      <w:r w:rsidRPr="001B5703">
        <w:rPr>
          <w:rFonts w:ascii="Times New Roman" w:hAnsi="Times New Roman" w:cs="Times New Roman"/>
        </w:rPr>
        <w:t xml:space="preserve"> za 7,2 mil. dolárov ( Aljaška mala mimoriadna náleziska zlata) </w:t>
      </w:r>
    </w:p>
    <w:p w:rsidR="00E13CB7" w:rsidRPr="001B5703" w:rsidRDefault="00E13CB7" w:rsidP="007D7959">
      <w:pPr>
        <w:spacing w:after="0" w:line="240" w:lineRule="auto"/>
        <w:rPr>
          <w:rFonts w:ascii="Times New Roman" w:hAnsi="Times New Roman" w:cs="Times New Roman"/>
          <w:b/>
        </w:rPr>
      </w:pPr>
      <w:r w:rsidRPr="001B5703">
        <w:rPr>
          <w:rFonts w:ascii="Times New Roman" w:hAnsi="Times New Roman" w:cs="Times New Roman"/>
          <w:b/>
        </w:rPr>
        <w:t>Anglicko:</w:t>
      </w:r>
    </w:p>
    <w:p w:rsidR="00E13CB7" w:rsidRPr="001B5703" w:rsidRDefault="00C82767" w:rsidP="007D7959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 19. s</w:t>
      </w:r>
      <w:r w:rsidR="00E13CB7" w:rsidRPr="001B5703">
        <w:rPr>
          <w:rFonts w:ascii="Times New Roman" w:hAnsi="Times New Roman" w:cs="Times New Roman"/>
          <w:b/>
        </w:rPr>
        <w:t xml:space="preserve">t. najsilnejšia koloniálna veľmoc. </w:t>
      </w:r>
    </w:p>
    <w:p w:rsidR="00E13CB7" w:rsidRPr="001B5703" w:rsidRDefault="00C82767" w:rsidP="007D7959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 a</w:t>
      </w:r>
      <w:r w:rsidR="00E13CB7" w:rsidRPr="001B5703">
        <w:rPr>
          <w:rFonts w:ascii="Times New Roman" w:hAnsi="Times New Roman" w:cs="Times New Roman"/>
          <w:b/>
        </w:rPr>
        <w:t>merickej vojen za nezávislosť stratili USA</w:t>
      </w:r>
    </w:p>
    <w:p w:rsidR="00E13CB7" w:rsidRPr="001B5703" w:rsidRDefault="00E13CB7" w:rsidP="007D7959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  <w:b/>
        </w:rPr>
        <w:t>Najsilnejšia kolónia INDIA obsadili aj Austráliu, Oceániu, Sever Afriky</w:t>
      </w:r>
      <w:r w:rsidRPr="001B5703">
        <w:rPr>
          <w:rFonts w:ascii="Times New Roman" w:hAnsi="Times New Roman" w:cs="Times New Roman"/>
        </w:rPr>
        <w:t>.</w:t>
      </w:r>
    </w:p>
    <w:p w:rsidR="00E13CB7" w:rsidRPr="00C82767" w:rsidRDefault="00E13CB7" w:rsidP="007D7959">
      <w:pPr>
        <w:spacing w:after="0" w:line="240" w:lineRule="auto"/>
        <w:rPr>
          <w:rFonts w:ascii="Times New Roman" w:hAnsi="Times New Roman" w:cs="Times New Roman"/>
          <w:b/>
        </w:rPr>
      </w:pPr>
      <w:r w:rsidRPr="00C82767">
        <w:rPr>
          <w:rFonts w:ascii="Times New Roman" w:hAnsi="Times New Roman" w:cs="Times New Roman"/>
          <w:b/>
        </w:rPr>
        <w:t>Francúzsko:</w:t>
      </w:r>
    </w:p>
    <w:p w:rsidR="00E13CB7" w:rsidRPr="001B5703" w:rsidRDefault="00E13CB7" w:rsidP="007D7959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</w:rPr>
        <w:t xml:space="preserve">Kolónie v Amerike, Afrike, Ázií, </w:t>
      </w:r>
      <w:proofErr w:type="spellStart"/>
      <w:r w:rsidRPr="001B5703">
        <w:rPr>
          <w:rFonts w:ascii="Times New Roman" w:hAnsi="Times New Roman" w:cs="Times New Roman"/>
        </w:rPr>
        <w:t>Oceánií</w:t>
      </w:r>
      <w:proofErr w:type="spellEnd"/>
      <w:r w:rsidRPr="001B5703">
        <w:rPr>
          <w:rFonts w:ascii="Times New Roman" w:hAnsi="Times New Roman" w:cs="Times New Roman"/>
        </w:rPr>
        <w:t xml:space="preserve"> </w:t>
      </w:r>
    </w:p>
    <w:p w:rsidR="00E13CB7" w:rsidRPr="001B5703" w:rsidRDefault="00E13CB7" w:rsidP="007D7959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B5703">
        <w:rPr>
          <w:rFonts w:ascii="Times New Roman" w:hAnsi="Times New Roman" w:cs="Times New Roman"/>
        </w:rPr>
        <w:t xml:space="preserve">V Afrike dlho súperili s Anglickom </w:t>
      </w:r>
    </w:p>
    <w:sectPr w:rsidR="00E13CB7" w:rsidRPr="001B5703" w:rsidSect="007D7959">
      <w:type w:val="continuous"/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bertus Medium">
    <w:altName w:val="Candara"/>
    <w:charset w:val="EE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5CCA"/>
    <w:multiLevelType w:val="hybridMultilevel"/>
    <w:tmpl w:val="D8EA24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9513B"/>
    <w:multiLevelType w:val="hybridMultilevel"/>
    <w:tmpl w:val="23027D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C72FC"/>
    <w:multiLevelType w:val="hybridMultilevel"/>
    <w:tmpl w:val="EAAA04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D66E8"/>
    <w:multiLevelType w:val="hybridMultilevel"/>
    <w:tmpl w:val="41108C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969CA"/>
    <w:multiLevelType w:val="hybridMultilevel"/>
    <w:tmpl w:val="B276FD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E1313"/>
    <w:multiLevelType w:val="hybridMultilevel"/>
    <w:tmpl w:val="1144DC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46E38"/>
    <w:multiLevelType w:val="hybridMultilevel"/>
    <w:tmpl w:val="68F612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BB4AF9"/>
    <w:multiLevelType w:val="hybridMultilevel"/>
    <w:tmpl w:val="1A7ED3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087556"/>
    <w:multiLevelType w:val="hybridMultilevel"/>
    <w:tmpl w:val="76EEF3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4C4C63"/>
    <w:multiLevelType w:val="hybridMultilevel"/>
    <w:tmpl w:val="6B82E2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00E"/>
    <w:rsid w:val="001B5703"/>
    <w:rsid w:val="00223047"/>
    <w:rsid w:val="003E506C"/>
    <w:rsid w:val="005C74DD"/>
    <w:rsid w:val="007D7959"/>
    <w:rsid w:val="008550D2"/>
    <w:rsid w:val="00912929"/>
    <w:rsid w:val="00987AFD"/>
    <w:rsid w:val="00A97389"/>
    <w:rsid w:val="00C82767"/>
    <w:rsid w:val="00E13CB7"/>
    <w:rsid w:val="00EA700E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A700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1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13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A700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1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13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Učiteľ</dc:creator>
  <cp:lastModifiedBy>Radúz</cp:lastModifiedBy>
  <cp:revision>3</cp:revision>
  <cp:lastPrinted>2020-03-13T10:10:00Z</cp:lastPrinted>
  <dcterms:created xsi:type="dcterms:W3CDTF">2021-04-21T07:37:00Z</dcterms:created>
  <dcterms:modified xsi:type="dcterms:W3CDTF">2021-04-22T08:49:00Z</dcterms:modified>
</cp:coreProperties>
</file>