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8B72A4">
        <w:t>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1800"/>
        <w:gridCol w:w="2230"/>
        <w:gridCol w:w="4030"/>
      </w:tblGrid>
      <w:tr w:rsidR="00D40621" w:rsidTr="00D40621">
        <w:trPr>
          <w:cantSplit/>
          <w:trHeight w:val="281"/>
        </w:trPr>
        <w:tc>
          <w:tcPr>
            <w:tcW w:w="2950" w:type="dxa"/>
            <w:gridSpan w:val="2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  <w:gridSpan w:val="2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  <w:gridSpan w:val="2"/>
          </w:tcPr>
          <w:p w:rsidR="00D40621" w:rsidRDefault="002E402B" w:rsidP="002E402B">
            <w:pPr>
              <w:rPr>
                <w:b/>
                <w:bCs/>
              </w:rPr>
            </w:pPr>
            <w:r>
              <w:rPr>
                <w:b/>
                <w:bCs/>
              </w:rPr>
              <w:t>16.0</w:t>
            </w:r>
            <w:r w:rsidR="00B219AB">
              <w:rPr>
                <w:b/>
                <w:bCs/>
              </w:rPr>
              <w:t>1.201</w:t>
            </w:r>
            <w:r w:rsidR="00513C58"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  <w:gridSpan w:val="2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  <w:r w:rsidR="00513C58">
              <w:rPr>
                <w:b/>
                <w:bCs/>
              </w:rPr>
              <w:t>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  <w:gridSpan w:val="2"/>
          </w:tcPr>
          <w:p w:rsidR="00D40621" w:rsidRDefault="00513C5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Praktikum z biológie a 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  <w:gridSpan w:val="2"/>
          </w:tcPr>
          <w:p w:rsidR="00D40621" w:rsidRDefault="002E402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Huby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  <w:gridSpan w:val="2"/>
          </w:tcPr>
          <w:p w:rsidR="00D40621" w:rsidRDefault="002E402B" w:rsidP="002E4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Určovanie </w:t>
            </w:r>
            <w:proofErr w:type="spellStart"/>
            <w:r>
              <w:rPr>
                <w:b/>
                <w:bCs/>
              </w:rPr>
              <w:t>bazídiových</w:t>
            </w:r>
            <w:proofErr w:type="spellEnd"/>
            <w:r>
              <w:rPr>
                <w:b/>
                <w:bCs/>
              </w:rPr>
              <w:t xml:space="preserve"> húb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  <w:gridSpan w:val="2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  <w:gridSpan w:val="2"/>
          </w:tcPr>
          <w:p w:rsidR="002E402B" w:rsidRPr="00076C16" w:rsidRDefault="002E402B" w:rsidP="002E402B">
            <w:pPr>
              <w:pStyle w:val="Odsekzoznamu"/>
              <w:numPr>
                <w:ilvl w:val="0"/>
                <w:numId w:val="22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076C16">
              <w:rPr>
                <w:sz w:val="20"/>
                <w:szCs w:val="20"/>
              </w:rPr>
              <w:t>rčiť</w:t>
            </w:r>
            <w:r>
              <w:rPr>
                <w:sz w:val="20"/>
                <w:szCs w:val="20"/>
              </w:rPr>
              <w:t xml:space="preserve"> </w:t>
            </w:r>
            <w:r w:rsidRPr="00076C16">
              <w:rPr>
                <w:sz w:val="20"/>
                <w:szCs w:val="20"/>
              </w:rPr>
              <w:t>druhové aj rodové názvy predložených druhov húb,</w:t>
            </w:r>
          </w:p>
          <w:p w:rsidR="002E402B" w:rsidRPr="00076C16" w:rsidRDefault="002E402B" w:rsidP="002E402B">
            <w:pPr>
              <w:pStyle w:val="Odsekzoznamu"/>
              <w:numPr>
                <w:ilvl w:val="0"/>
                <w:numId w:val="22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zatriediť huby medzi jedlé, jedovaté a nejedlé,</w:t>
            </w:r>
          </w:p>
          <w:p w:rsidR="004A00A1" w:rsidRPr="002E402B" w:rsidRDefault="002E402B" w:rsidP="002E402B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076C16">
              <w:rPr>
                <w:sz w:val="20"/>
                <w:szCs w:val="20"/>
              </w:rPr>
              <w:t xml:space="preserve">poznať najjedovatejšiu hubu v našich podmienkach a význam tepelnej </w:t>
            </w:r>
            <w:r>
              <w:rPr>
                <w:sz w:val="20"/>
                <w:szCs w:val="20"/>
              </w:rPr>
              <w:t>úpravy húb pred ich konzumáciou,</w:t>
            </w:r>
          </w:p>
          <w:p w:rsidR="002E402B" w:rsidRPr="002E402B" w:rsidRDefault="002E402B" w:rsidP="002E402B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076C16">
              <w:rPr>
                <w:sz w:val="20"/>
                <w:szCs w:val="20"/>
              </w:rPr>
              <w:t>uvedomiť si zdravotné riziká a nebezpečenstv</w:t>
            </w:r>
            <w:r>
              <w:rPr>
                <w:sz w:val="20"/>
                <w:szCs w:val="20"/>
              </w:rPr>
              <w:t>o pri konzumácii jedovatých húb,</w:t>
            </w:r>
          </w:p>
          <w:p w:rsidR="002E402B" w:rsidRPr="004A00A1" w:rsidRDefault="002E402B" w:rsidP="002E402B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076C16">
              <w:rPr>
                <w:sz w:val="20"/>
                <w:szCs w:val="20"/>
              </w:rPr>
              <w:t>rozlíšiť na základe základných rozdielov muchotrávku zelenú od pečiarky poľnej.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  <w:gridSpan w:val="2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  <w:bookmarkStart w:id="0" w:name="_GoBack"/>
            <w:bookmarkEnd w:id="0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  <w:gridSpan w:val="2"/>
          </w:tcPr>
          <w:p w:rsidR="00D40621" w:rsidRDefault="00513C58" w:rsidP="009A70D7">
            <w:pPr>
              <w:rPr>
                <w:b/>
                <w:bCs/>
              </w:rPr>
            </w:pPr>
            <w:r w:rsidRPr="00811B0C">
              <w:rPr>
                <w:b/>
                <w:bCs/>
                <w:sz w:val="20"/>
              </w:rPr>
              <w:t xml:space="preserve">Práca </w:t>
            </w:r>
            <w:r w:rsidR="00394C64" w:rsidRPr="00811B0C">
              <w:rPr>
                <w:b/>
                <w:bCs/>
                <w:sz w:val="20"/>
              </w:rPr>
              <w:t>s interaktívnou prezentáciou a interaktívnou tabuľou</w:t>
            </w:r>
            <w:r w:rsidRPr="00811B0C">
              <w:rPr>
                <w:b/>
                <w:bCs/>
                <w:sz w:val="20"/>
              </w:rPr>
              <w:t xml:space="preserve">, </w:t>
            </w:r>
            <w:r w:rsidR="0092624B" w:rsidRPr="00811B0C">
              <w:rPr>
                <w:b/>
                <w:bCs/>
                <w:sz w:val="20"/>
              </w:rPr>
              <w:t>vysvetľovanie, metóda otázok a</w:t>
            </w:r>
            <w:r w:rsidR="00910449" w:rsidRPr="00811B0C">
              <w:rPr>
                <w:b/>
                <w:bCs/>
                <w:sz w:val="20"/>
              </w:rPr>
              <w:t> </w:t>
            </w:r>
            <w:r w:rsidR="0092624B" w:rsidRPr="00811B0C">
              <w:rPr>
                <w:b/>
                <w:bCs/>
                <w:sz w:val="20"/>
              </w:rPr>
              <w:t>odpovedí</w:t>
            </w:r>
            <w:r w:rsidR="00910449" w:rsidRPr="00811B0C">
              <w:rPr>
                <w:b/>
                <w:bCs/>
                <w:sz w:val="20"/>
              </w:rPr>
              <w:t>,</w:t>
            </w:r>
            <w:r w:rsidR="00394C64" w:rsidRPr="00811B0C">
              <w:rPr>
                <w:b/>
                <w:bCs/>
                <w:sz w:val="20"/>
              </w:rPr>
              <w:t xml:space="preserve"> porovnávanie,</w:t>
            </w:r>
            <w:r w:rsidR="00910449" w:rsidRPr="00811B0C">
              <w:rPr>
                <w:b/>
                <w:bCs/>
                <w:sz w:val="20"/>
              </w:rPr>
              <w:t xml:space="preserve"> diskusia</w:t>
            </w:r>
            <w:r w:rsidR="009A70D7" w:rsidRPr="00811B0C">
              <w:rPr>
                <w:b/>
                <w:bCs/>
                <w:sz w:val="20"/>
              </w:rPr>
              <w:t>,</w:t>
            </w:r>
            <w:r w:rsidR="00910449" w:rsidRPr="00811B0C">
              <w:rPr>
                <w:b/>
                <w:bCs/>
                <w:sz w:val="20"/>
              </w:rPr>
              <w:t xml:space="preserve"> </w:t>
            </w:r>
            <w:r w:rsidR="009A70D7" w:rsidRPr="00811B0C">
              <w:rPr>
                <w:b/>
                <w:sz w:val="20"/>
                <w:szCs w:val="20"/>
              </w:rPr>
              <w:t>práca s obrazovými atlasmi, praktické určovanie druhov húb, porovnávanie plodníc húb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  <w:gridSpan w:val="2"/>
          </w:tcPr>
          <w:p w:rsidR="00D40621" w:rsidRDefault="001F6887" w:rsidP="008B72A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 xml:space="preserve">iológia, ekológia, informatika, 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  <w:gridSpan w:val="2"/>
          </w:tcPr>
          <w:p w:rsidR="009A70D7" w:rsidRPr="00C41D1E" w:rsidRDefault="009A70D7" w:rsidP="009A70D7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C41D1E">
              <w:rPr>
                <w:b/>
                <w:sz w:val="20"/>
                <w:szCs w:val="20"/>
              </w:rPr>
              <w:t>Počítač s pripojením na internet a</w:t>
            </w:r>
            <w:r w:rsidR="008B72A4">
              <w:rPr>
                <w:b/>
                <w:sz w:val="20"/>
                <w:szCs w:val="20"/>
              </w:rPr>
              <w:t> </w:t>
            </w:r>
            <w:proofErr w:type="spellStart"/>
            <w:r w:rsidRPr="00C41D1E">
              <w:rPr>
                <w:b/>
                <w:sz w:val="20"/>
                <w:szCs w:val="20"/>
              </w:rPr>
              <w:t>dataprojektor</w:t>
            </w:r>
            <w:proofErr w:type="spellEnd"/>
            <w:r w:rsidR="008B72A4">
              <w:rPr>
                <w:b/>
                <w:sz w:val="20"/>
                <w:szCs w:val="20"/>
              </w:rPr>
              <w:t>, interaktívna tabuľa, k</w:t>
            </w:r>
            <w:r w:rsidR="008B72A4" w:rsidRPr="00C41D1E">
              <w:rPr>
                <w:b/>
                <w:sz w:val="20"/>
                <w:szCs w:val="20"/>
              </w:rPr>
              <w:t>nižné obrazové atlasy húb, čistý kancelársky papier (cca 15 ks)</w:t>
            </w:r>
          </w:p>
          <w:p w:rsidR="009A70D7" w:rsidRPr="00C41D1E" w:rsidRDefault="009A70D7" w:rsidP="009A70D7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C41D1E">
              <w:rPr>
                <w:b/>
                <w:sz w:val="20"/>
                <w:szCs w:val="20"/>
              </w:rPr>
              <w:t xml:space="preserve">Interaktívna prezentácia v MO PowerPoint – súbor </w:t>
            </w:r>
            <w:r w:rsidRPr="00C41D1E">
              <w:rPr>
                <w:b/>
                <w:bCs/>
                <w:sz w:val="20"/>
                <w:szCs w:val="20"/>
              </w:rPr>
              <w:t>GEL-ŠKA-EKO-VIIO-07</w:t>
            </w:r>
          </w:p>
          <w:p w:rsidR="009A70D7" w:rsidRDefault="009A70D7" w:rsidP="008B72A4">
            <w:pPr>
              <w:rPr>
                <w:b/>
                <w:bCs/>
              </w:rPr>
            </w:pPr>
            <w:r w:rsidRPr="00C41D1E">
              <w:rPr>
                <w:b/>
                <w:sz w:val="20"/>
                <w:szCs w:val="20"/>
              </w:rPr>
              <w:t xml:space="preserve">Materiál v programe kartičky na triedenie húb na jedlé, nejedlé, jedovaté - súbor </w:t>
            </w:r>
            <w:r w:rsidRPr="00C41D1E">
              <w:rPr>
                <w:b/>
                <w:bCs/>
                <w:sz w:val="20"/>
                <w:szCs w:val="20"/>
              </w:rPr>
              <w:t>GEL-ŠKA-EKO-VIIO-09</w:t>
            </w:r>
          </w:p>
        </w:tc>
      </w:tr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gridSpan w:val="2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0D44E8">
        <w:trPr>
          <w:cantSplit/>
          <w:trHeight w:val="6946"/>
        </w:trPr>
        <w:tc>
          <w:tcPr>
            <w:tcW w:w="1150" w:type="dxa"/>
            <w:tcBorders>
              <w:bottom w:val="single" w:sz="4" w:space="0" w:color="auto"/>
            </w:tcBorders>
          </w:tcPr>
          <w:p w:rsidR="00BE2482" w:rsidRPr="000C464F" w:rsidRDefault="00BE2482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BE2482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C464F">
              <w:rPr>
                <w:rFonts w:ascii="Times New Roman" w:hAnsi="Times New Roman" w:cs="Times New Roman"/>
                <w:b/>
                <w:bCs/>
                <w:sz w:val="16"/>
              </w:rPr>
              <w:t>3</w:t>
            </w:r>
            <w:r w:rsidR="00BE2482" w:rsidRPr="000C464F">
              <w:rPr>
                <w:rFonts w:ascii="Times New Roman" w:hAnsi="Times New Roman" w:cs="Times New Roman"/>
                <w:b/>
                <w:bCs/>
                <w:sz w:val="16"/>
              </w:rPr>
              <w:t xml:space="preserve"> min</w:t>
            </w:r>
          </w:p>
          <w:p w:rsidR="00BE2482" w:rsidRPr="000C464F" w:rsidRDefault="00BE2482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BE2482" w:rsidRPr="000C464F" w:rsidRDefault="00BE2482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0D44E8" w:rsidRPr="000C464F" w:rsidRDefault="000D44E8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10233C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BE2482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C464F">
              <w:rPr>
                <w:rFonts w:ascii="Times New Roman" w:hAnsi="Times New Roman" w:cs="Times New Roman"/>
                <w:b/>
                <w:bCs/>
                <w:sz w:val="16"/>
              </w:rPr>
              <w:t xml:space="preserve">8 </w:t>
            </w:r>
            <w:r w:rsidR="00BE2482" w:rsidRPr="000C464F">
              <w:rPr>
                <w:rFonts w:ascii="Times New Roman" w:hAnsi="Times New Roman" w:cs="Times New Roman"/>
                <w:b/>
                <w:bCs/>
                <w:sz w:val="16"/>
              </w:rPr>
              <w:t>min</w:t>
            </w:r>
          </w:p>
          <w:p w:rsidR="0010233C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10233C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10233C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0C464F" w:rsidRDefault="000C464F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0C464F" w:rsidRPr="000C464F" w:rsidRDefault="000C464F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BE2482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C464F">
              <w:rPr>
                <w:rFonts w:ascii="Times New Roman" w:hAnsi="Times New Roman" w:cs="Times New Roman"/>
                <w:b/>
                <w:bCs/>
                <w:sz w:val="16"/>
              </w:rPr>
              <w:t>4</w:t>
            </w:r>
            <w:r w:rsidR="00BE2482" w:rsidRPr="000C464F">
              <w:rPr>
                <w:rFonts w:ascii="Times New Roman" w:hAnsi="Times New Roman" w:cs="Times New Roman"/>
                <w:b/>
                <w:bCs/>
                <w:sz w:val="16"/>
              </w:rPr>
              <w:t xml:space="preserve"> min</w:t>
            </w:r>
          </w:p>
          <w:p w:rsidR="00BE2482" w:rsidRPr="000C464F" w:rsidRDefault="00BE2482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AA0C1F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C464F">
              <w:rPr>
                <w:rFonts w:ascii="Times New Roman" w:hAnsi="Times New Roman" w:cs="Times New Roman"/>
                <w:b/>
                <w:bCs/>
                <w:sz w:val="16"/>
              </w:rPr>
              <w:t>15 min</w:t>
            </w:r>
          </w:p>
          <w:p w:rsidR="00733157" w:rsidRPr="000C464F" w:rsidRDefault="00733157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733157" w:rsidRPr="000C464F" w:rsidRDefault="00733157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733157" w:rsidRPr="000C464F" w:rsidRDefault="00733157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733157" w:rsidRPr="000C464F" w:rsidRDefault="00733157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733157" w:rsidRPr="000C464F" w:rsidRDefault="00733157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BE2482" w:rsidRPr="000C464F" w:rsidRDefault="0010233C" w:rsidP="007054FE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C464F">
              <w:rPr>
                <w:rFonts w:ascii="Times New Roman" w:hAnsi="Times New Roman" w:cs="Times New Roman"/>
                <w:b/>
                <w:bCs/>
                <w:sz w:val="16"/>
              </w:rPr>
              <w:t>5</w:t>
            </w:r>
            <w:r w:rsidR="00BE2482" w:rsidRPr="000C464F">
              <w:rPr>
                <w:rFonts w:ascii="Times New Roman" w:hAnsi="Times New Roman" w:cs="Times New Roman"/>
                <w:b/>
                <w:bCs/>
                <w:sz w:val="16"/>
              </w:rPr>
              <w:t xml:space="preserve"> min</w:t>
            </w:r>
          </w:p>
          <w:p w:rsidR="00AA0C1F" w:rsidRDefault="00AA0C1F" w:rsidP="00AA0C1F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0C464F" w:rsidRPr="000C464F" w:rsidRDefault="000C464F" w:rsidP="00AA0C1F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10233C" w:rsidRPr="000C464F" w:rsidRDefault="0010233C" w:rsidP="00AA0C1F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BE2482" w:rsidRPr="000C464F" w:rsidRDefault="0010233C" w:rsidP="00AA0C1F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0C464F">
              <w:rPr>
                <w:rFonts w:ascii="Times New Roman" w:hAnsi="Times New Roman" w:cs="Times New Roman"/>
                <w:b/>
                <w:bCs/>
                <w:sz w:val="16"/>
              </w:rPr>
              <w:t xml:space="preserve">4 </w:t>
            </w:r>
            <w:r w:rsidR="00BE2482" w:rsidRPr="000C464F">
              <w:rPr>
                <w:rFonts w:ascii="Times New Roman" w:hAnsi="Times New Roman" w:cs="Times New Roman"/>
                <w:b/>
                <w:bCs/>
                <w:sz w:val="16"/>
              </w:rPr>
              <w:t>min</w:t>
            </w:r>
          </w:p>
          <w:p w:rsidR="004153AA" w:rsidRPr="000C464F" w:rsidRDefault="004153AA" w:rsidP="00AA0C1F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</w:p>
          <w:p w:rsidR="0010233C" w:rsidRPr="000C464F" w:rsidRDefault="0010233C" w:rsidP="00AA0C1F">
            <w:pPr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0C464F">
              <w:rPr>
                <w:rFonts w:ascii="Times New Roman" w:hAnsi="Times New Roman" w:cs="Times New Roman"/>
                <w:b/>
                <w:bCs/>
                <w:sz w:val="16"/>
              </w:rPr>
              <w:t>4</w:t>
            </w:r>
            <w:r w:rsidR="00AA0C1F" w:rsidRPr="000C464F">
              <w:rPr>
                <w:rFonts w:ascii="Times New Roman" w:hAnsi="Times New Roman" w:cs="Times New Roman"/>
                <w:b/>
                <w:bCs/>
                <w:sz w:val="16"/>
              </w:rPr>
              <w:t xml:space="preserve"> min</w:t>
            </w:r>
          </w:p>
          <w:p w:rsidR="00AA0C1F" w:rsidRPr="0010233C" w:rsidRDefault="0010233C" w:rsidP="0010233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0C464F">
              <w:rPr>
                <w:rFonts w:ascii="Times New Roman" w:hAnsi="Times New Roman" w:cs="Times New Roman"/>
                <w:b/>
                <w:sz w:val="16"/>
              </w:rPr>
              <w:t>1 min</w:t>
            </w: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</w:tcPr>
          <w:p w:rsidR="00516F34" w:rsidRPr="000C464F" w:rsidRDefault="00516F34" w:rsidP="00516F34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  <w:r w:rsidRPr="000C464F">
              <w:rPr>
                <w:color w:val="auto"/>
                <w:sz w:val="18"/>
                <w:szCs w:val="22"/>
              </w:rPr>
              <w:t>- administratívne záležitosti VH</w:t>
            </w:r>
          </w:p>
          <w:p w:rsidR="00C41D1E" w:rsidRPr="000C464F" w:rsidRDefault="00516F34" w:rsidP="00C41D1E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</w:t>
            </w:r>
            <w:r w:rsidR="00394C64" w:rsidRPr="000C464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>učiteľ sa metódou otázok a odpovedí pýta na to, či žiaci zbierajú huby, či ich konzumujú a aké druhy</w:t>
            </w:r>
          </w:p>
          <w:p w:rsidR="00C41D1E" w:rsidRPr="000C464F" w:rsidRDefault="00C41D1E" w:rsidP="00C41D1E">
            <w:pPr>
              <w:spacing w:before="60" w:after="60" w:line="240" w:lineRule="auto"/>
              <w:rPr>
                <w:b/>
                <w:sz w:val="18"/>
                <w:szCs w:val="20"/>
              </w:rPr>
            </w:pPr>
            <w:r w:rsidRPr="000C464F">
              <w:rPr>
                <w:sz w:val="18"/>
              </w:rPr>
              <w:t>-</w:t>
            </w:r>
            <w:r w:rsidRPr="000C464F">
              <w:rPr>
                <w:rFonts w:ascii="Times New Roman" w:hAnsi="Times New Roman" w:cs="Times New Roman"/>
                <w:sz w:val="18"/>
              </w:rPr>
              <w:t>na obrázku v </w:t>
            </w:r>
            <w:proofErr w:type="spellStart"/>
            <w:r w:rsidRPr="000C464F">
              <w:rPr>
                <w:rFonts w:ascii="Times New Roman" w:hAnsi="Times New Roman" w:cs="Times New Roman"/>
                <w:sz w:val="18"/>
              </w:rPr>
              <w:t>PowerPointovej</w:t>
            </w:r>
            <w:proofErr w:type="spellEnd"/>
            <w:r w:rsidRPr="000C464F">
              <w:rPr>
                <w:rFonts w:ascii="Times New Roman" w:hAnsi="Times New Roman" w:cs="Times New Roman"/>
                <w:sz w:val="18"/>
              </w:rPr>
              <w:t xml:space="preserve"> prezentácii súbor  </w:t>
            </w:r>
            <w:r w:rsidRPr="000C464F">
              <w:rPr>
                <w:b/>
                <w:bCs/>
                <w:sz w:val="18"/>
                <w:szCs w:val="20"/>
              </w:rPr>
              <w:t>GEL-ŠKA-EKO-VIIO-07</w:t>
            </w:r>
          </w:p>
          <w:p w:rsidR="00A735FB" w:rsidRPr="000C464F" w:rsidRDefault="00A735FB" w:rsidP="00E7776F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prezentuje obrázok plodnice huby – vyzve žiaka na popísanie  častí huby k interaktívnej tabuli</w:t>
            </w:r>
          </w:p>
          <w:p w:rsidR="00733157" w:rsidRPr="000C464F" w:rsidRDefault="00733157" w:rsidP="00E7776F">
            <w:pPr>
              <w:rPr>
                <w:rFonts w:ascii="Times New Roman" w:hAnsi="Times New Roman" w:cs="Times New Roman"/>
                <w:sz w:val="18"/>
              </w:rPr>
            </w:pPr>
          </w:p>
          <w:p w:rsidR="00733157" w:rsidRPr="000C464F" w:rsidRDefault="00733157" w:rsidP="00E7776F">
            <w:pPr>
              <w:rPr>
                <w:rFonts w:ascii="Times New Roman" w:hAnsi="Times New Roman" w:cs="Times New Roman"/>
                <w:sz w:val="18"/>
              </w:rPr>
            </w:pPr>
          </w:p>
          <w:p w:rsidR="00C41D1E" w:rsidRPr="000C464F" w:rsidRDefault="00A735FB" w:rsidP="00E7776F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- 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>obrázk</w:t>
            </w:r>
            <w:r w:rsidRPr="000C464F">
              <w:rPr>
                <w:rFonts w:ascii="Times New Roman" w:hAnsi="Times New Roman" w:cs="Times New Roman"/>
                <w:sz w:val="18"/>
              </w:rPr>
              <w:t>ami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 xml:space="preserve"> húb rastúcich v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> 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>listnatom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>,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 xml:space="preserve"> ihličnatom lese a lúčne huby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 xml:space="preserve"> vyzýva žiakov k určovaniu tých, ktoré poznajú</w:t>
            </w:r>
          </w:p>
          <w:p w:rsidR="002B2F61" w:rsidRPr="000C464F" w:rsidRDefault="002B2F61" w:rsidP="00C41D1E">
            <w:pPr>
              <w:rPr>
                <w:rFonts w:ascii="Times New Roman" w:hAnsi="Times New Roman" w:cs="Times New Roman"/>
                <w:sz w:val="18"/>
              </w:rPr>
            </w:pPr>
          </w:p>
          <w:p w:rsidR="002B2F61" w:rsidRPr="000C464F" w:rsidRDefault="002B2F61" w:rsidP="00C41D1E">
            <w:pPr>
              <w:rPr>
                <w:rFonts w:ascii="Times New Roman" w:hAnsi="Times New Roman" w:cs="Times New Roman"/>
                <w:sz w:val="18"/>
              </w:rPr>
            </w:pPr>
          </w:p>
          <w:p w:rsidR="002C64EB" w:rsidRPr="000C464F" w:rsidRDefault="002C64EB" w:rsidP="00C41D1E">
            <w:pPr>
              <w:rPr>
                <w:rFonts w:ascii="Times New Roman" w:hAnsi="Times New Roman" w:cs="Times New Roman"/>
                <w:sz w:val="18"/>
              </w:rPr>
            </w:pPr>
          </w:p>
          <w:p w:rsidR="002B2F61" w:rsidRPr="000C464F" w:rsidRDefault="005F71B8" w:rsidP="005F71B8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-vyzve žiakov na určenie neznámych druhov určovacími kľúčmi</w:t>
            </w:r>
          </w:p>
          <w:p w:rsidR="002B2F61" w:rsidRPr="000C464F" w:rsidRDefault="005F71B8" w:rsidP="00C41D1E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-usmerňuje prácu žiakov</w:t>
            </w:r>
          </w:p>
          <w:p w:rsidR="005F71B8" w:rsidRPr="000C464F" w:rsidRDefault="003D562E" w:rsidP="00C41D1E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- 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>rozdel</w:t>
            </w:r>
            <w:r w:rsidRPr="000C464F">
              <w:rPr>
                <w:rFonts w:ascii="Times New Roman" w:hAnsi="Times New Roman" w:cs="Times New Roman"/>
                <w:sz w:val="18"/>
              </w:rPr>
              <w:t>í žiakov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 xml:space="preserve"> do dvojíc a to ako si zapamätali názvy druhov húb si overia pomocou obrázkovej prezentácie</w:t>
            </w:r>
          </w:p>
          <w:p w:rsidR="00C41D1E" w:rsidRPr="000C464F" w:rsidRDefault="005F71B8" w:rsidP="00C41D1E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 rozdá dvojiciam čisté papiere</w:t>
            </w:r>
          </w:p>
          <w:p w:rsidR="00C41D1E" w:rsidRPr="000C464F" w:rsidRDefault="00B245DB" w:rsidP="00E7776F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 po ukončení aktivity dve dvojice s najvyšším počtom bodov odmenení jednotkou pre každého žiaka</w:t>
            </w:r>
          </w:p>
          <w:p w:rsidR="00B245DB" w:rsidRPr="000C464F" w:rsidRDefault="00B245DB" w:rsidP="00B245DB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sz w:val="18"/>
              </w:rPr>
              <w:t xml:space="preserve">- </w:t>
            </w:r>
            <w:r w:rsidRPr="000C464F">
              <w:rPr>
                <w:rFonts w:ascii="Times New Roman" w:hAnsi="Times New Roman" w:cs="Times New Roman"/>
                <w:sz w:val="18"/>
              </w:rPr>
              <w:t>učiteľ sa pýta na vysvetlenie  triedenia húb podľa konzumácie</w:t>
            </w:r>
          </w:p>
          <w:p w:rsidR="00B245DB" w:rsidRPr="000C464F" w:rsidRDefault="00B245DB" w:rsidP="00B245DB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-pýta sa na najjedovatejšiu hubu v našich podmienkach a na význam tepelného spracovania húb po dobu 20 minút</w:t>
            </w:r>
          </w:p>
          <w:p w:rsidR="00B245DB" w:rsidRPr="000C464F" w:rsidRDefault="00B245DB" w:rsidP="00B245DB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 - vyzve žiakov k interaktívnej tabuli označiť podľa obrázkov rozdiely medzi muchotrávkou zelenou a pečiarkou poľnou</w:t>
            </w:r>
          </w:p>
          <w:p w:rsidR="00ED45CF" w:rsidRPr="000C464F" w:rsidRDefault="00ED45CF" w:rsidP="00B245DB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 vyzve žiakov k zatriedeniu húb podľa konzumácie</w:t>
            </w:r>
            <w:r w:rsidR="000C464F" w:rsidRPr="000C464F">
              <w:rPr>
                <w:rFonts w:ascii="Times New Roman" w:hAnsi="Times New Roman" w:cs="Times New Roman"/>
                <w:sz w:val="18"/>
              </w:rPr>
              <w:t xml:space="preserve"> program kartičky </w:t>
            </w:r>
            <w:r w:rsidR="000C464F" w:rsidRPr="000C464F">
              <w:rPr>
                <w:b/>
                <w:sz w:val="18"/>
                <w:szCs w:val="20"/>
              </w:rPr>
              <w:t xml:space="preserve">súbor </w:t>
            </w:r>
            <w:r w:rsidR="000C464F" w:rsidRPr="000C464F">
              <w:rPr>
                <w:b/>
                <w:bCs/>
                <w:sz w:val="18"/>
                <w:szCs w:val="20"/>
              </w:rPr>
              <w:t>GEL-ŠKA-EKO-VIIO-09</w:t>
            </w:r>
          </w:p>
          <w:p w:rsidR="00ED45CF" w:rsidRPr="000C464F" w:rsidRDefault="00ED45CF" w:rsidP="00B245DB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Ukončenie VH</w:t>
            </w:r>
          </w:p>
          <w:p w:rsidR="00B245DB" w:rsidRPr="000C464F" w:rsidRDefault="00B245DB" w:rsidP="00E7776F">
            <w:pPr>
              <w:rPr>
                <w:rFonts w:ascii="Times New Roman" w:hAnsi="Times New Roman" w:cs="Times New Roman"/>
                <w:sz w:val="18"/>
              </w:rPr>
            </w:pPr>
          </w:p>
          <w:p w:rsidR="00C41D1E" w:rsidRPr="000C464F" w:rsidRDefault="00C41D1E" w:rsidP="00E7776F">
            <w:pPr>
              <w:rPr>
                <w:rFonts w:ascii="Times New Roman" w:hAnsi="Times New Roman" w:cs="Times New Roman"/>
                <w:sz w:val="18"/>
              </w:rPr>
            </w:pPr>
          </w:p>
          <w:p w:rsidR="000D44E8" w:rsidRPr="000C464F" w:rsidRDefault="00394C64" w:rsidP="008C7723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</w:rPr>
            </w:pPr>
          </w:p>
          <w:p w:rsidR="008C7723" w:rsidRPr="000C464F" w:rsidRDefault="008C7723" w:rsidP="008C7723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34657D" w:rsidRPr="000C464F" w:rsidRDefault="0034657D" w:rsidP="00516F3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0C464F">
              <w:rPr>
                <w:rFonts w:ascii="Times New Roman" w:hAnsi="Times New Roman" w:cs="Times New Roman"/>
                <w:sz w:val="18"/>
                <w:szCs w:val="20"/>
              </w:rPr>
              <w:t>- zhodnotí prácu žiakov a najaktívnejších odmení známkou</w:t>
            </w:r>
          </w:p>
          <w:p w:rsidR="00D40621" w:rsidRPr="000C464F" w:rsidRDefault="00BE2482" w:rsidP="00516F34">
            <w:pPr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  <w:szCs w:val="20"/>
              </w:rPr>
              <w:t>U</w:t>
            </w:r>
            <w:r w:rsidR="00516F34" w:rsidRPr="000C464F">
              <w:rPr>
                <w:rFonts w:ascii="Times New Roman" w:hAnsi="Times New Roman" w:cs="Times New Roman"/>
                <w:sz w:val="18"/>
                <w:szCs w:val="20"/>
              </w:rPr>
              <w:t>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0C464F" w:rsidRDefault="00E7776F" w:rsidP="00E7776F">
            <w:pPr>
              <w:pStyle w:val="Default"/>
              <w:jc w:val="both"/>
              <w:rPr>
                <w:sz w:val="18"/>
                <w:szCs w:val="22"/>
              </w:rPr>
            </w:pPr>
          </w:p>
          <w:p w:rsidR="008C7723" w:rsidRPr="000C464F" w:rsidRDefault="008C7723" w:rsidP="008C7723">
            <w:pPr>
              <w:tabs>
                <w:tab w:val="left" w:pos="1954"/>
              </w:tabs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-odpovedajte na otázky  učiteľa: Zbierate huby? Aké druhy? Kam chodievate na huby? Konzumujete huby? Chutia vám huby? Ako ich pripravujete</w:t>
            </w:r>
          </w:p>
          <w:p w:rsidR="00E7776F" w:rsidRPr="000C464F" w:rsidRDefault="00394C64" w:rsidP="008639F3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-sledujú 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 xml:space="preserve">obrázok a na interaktívnej tabuli s využitím akcie pero 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 xml:space="preserve">dobrovoľník 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>popíš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>e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 xml:space="preserve"> stavbu plodni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>ce huby na pripravenom obrázku</w:t>
            </w:r>
          </w:p>
          <w:p w:rsidR="00C41D1E" w:rsidRPr="000C464F" w:rsidRDefault="00C41D1E" w:rsidP="008639F3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-popísaný obrázok plodnice huby s pojmami z </w:t>
            </w:r>
            <w:proofErr w:type="spellStart"/>
            <w:r w:rsidRPr="000C464F">
              <w:rPr>
                <w:rFonts w:ascii="Times New Roman" w:hAnsi="Times New Roman" w:cs="Times New Roman"/>
                <w:sz w:val="18"/>
              </w:rPr>
              <w:t>PowerPointovej</w:t>
            </w:r>
            <w:proofErr w:type="spellEnd"/>
            <w:r w:rsidRPr="000C464F">
              <w:rPr>
                <w:rFonts w:ascii="Times New Roman" w:hAnsi="Times New Roman" w:cs="Times New Roman"/>
                <w:sz w:val="18"/>
              </w:rPr>
              <w:t xml:space="preserve"> prezentácie si nakreslia do zošita</w:t>
            </w:r>
            <w:r w:rsidRPr="000C464F">
              <w:rPr>
                <w:sz w:val="18"/>
              </w:rPr>
              <w:t>.</w:t>
            </w:r>
          </w:p>
          <w:p w:rsidR="00C41D1E" w:rsidRPr="000C464F" w:rsidRDefault="00C41D1E" w:rsidP="008639F3">
            <w:pPr>
              <w:rPr>
                <w:rStyle w:val="st"/>
                <w:rFonts w:ascii="MS Mincho" w:eastAsia="MS Mincho" w:hAnsi="MS Mincho" w:cs="MS Mincho"/>
                <w:b/>
                <w:bCs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- úlohou žiakov bude huby najprv pomenovať, určiť tie, ktoré poznajú a označiť ich na interaktívnej tabuli akciou pero dohodnutým znakom </w:t>
            </w:r>
            <w:r w:rsidRPr="000C464F">
              <w:rPr>
                <w:rStyle w:val="st"/>
                <w:rFonts w:ascii="MS Mincho" w:eastAsia="MS Mincho" w:hAnsi="MS Mincho" w:cs="MS Mincho" w:hint="eastAsia"/>
                <w:b/>
                <w:bCs/>
                <w:sz w:val="18"/>
              </w:rPr>
              <w:t>✓</w:t>
            </w:r>
          </w:p>
          <w:p w:rsidR="00C41D1E" w:rsidRPr="000C464F" w:rsidRDefault="00C41D1E" w:rsidP="00C41D1E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  <w:r w:rsidRPr="000C464F">
              <w:rPr>
                <w:color w:val="auto"/>
                <w:sz w:val="18"/>
                <w:szCs w:val="22"/>
              </w:rPr>
              <w:t xml:space="preserve">-aktívne sledujú a slovne sa zapájajú do určovania </w:t>
            </w:r>
          </w:p>
          <w:p w:rsidR="002C64EB" w:rsidRPr="000C464F" w:rsidRDefault="00C41D1E" w:rsidP="008639F3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-tie, ktoré nepoznajú označia otáznikom </w:t>
            </w:r>
            <w:r w:rsidRPr="000C464F">
              <w:rPr>
                <w:rFonts w:ascii="Times New Roman" w:hAnsi="Times New Roman" w:cs="Times New Roman"/>
                <w:b/>
                <w:bCs/>
                <w:sz w:val="18"/>
              </w:rPr>
              <w:t>?</w:t>
            </w:r>
            <w:r w:rsidRPr="000C464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394C64" w:rsidRPr="000C464F" w:rsidRDefault="002C64EB" w:rsidP="008639F3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 xml:space="preserve">označené otáznikom 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>následne urč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 xml:space="preserve">ia pomocou </w:t>
            </w:r>
            <w:r w:rsidRPr="000C464F">
              <w:rPr>
                <w:rFonts w:ascii="Times New Roman" w:hAnsi="Times New Roman" w:cs="Times New Roman"/>
                <w:sz w:val="18"/>
              </w:rPr>
              <w:t xml:space="preserve">určovacích a 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 xml:space="preserve">obrazových </w:t>
            </w:r>
            <w:r w:rsidR="00824DB0" w:rsidRPr="000C464F">
              <w:rPr>
                <w:rFonts w:ascii="Times New Roman" w:hAnsi="Times New Roman" w:cs="Times New Roman"/>
                <w:sz w:val="18"/>
              </w:rPr>
              <w:t xml:space="preserve">kľúčov a </w:t>
            </w:r>
            <w:r w:rsidR="00733157" w:rsidRPr="000C464F">
              <w:rPr>
                <w:rFonts w:ascii="Times New Roman" w:hAnsi="Times New Roman" w:cs="Times New Roman"/>
                <w:sz w:val="18"/>
              </w:rPr>
              <w:t>atlasov húb</w:t>
            </w:r>
            <w:r w:rsidR="00C41D1E" w:rsidRPr="000C464F">
              <w:rPr>
                <w:rFonts w:ascii="Times New Roman" w:hAnsi="Times New Roman" w:cs="Times New Roman"/>
                <w:sz w:val="18"/>
              </w:rPr>
              <w:t xml:space="preserve">  </w:t>
            </w:r>
          </w:p>
          <w:p w:rsidR="000D44E8" w:rsidRPr="000C464F" w:rsidRDefault="000D44E8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8C7723" w:rsidRPr="000C464F" w:rsidRDefault="005F71B8" w:rsidP="008C7723">
            <w:pPr>
              <w:tabs>
                <w:tab w:val="left" w:pos="1954"/>
              </w:tabs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 r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>ozde</w:t>
            </w:r>
            <w:r w:rsidRPr="000C464F">
              <w:rPr>
                <w:rFonts w:ascii="Times New Roman" w:hAnsi="Times New Roman" w:cs="Times New Roman"/>
                <w:sz w:val="18"/>
              </w:rPr>
              <w:t>lia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 xml:space="preserve"> sa do dvojíc, napíš</w:t>
            </w:r>
            <w:r w:rsidRPr="000C464F">
              <w:rPr>
                <w:rFonts w:ascii="Times New Roman" w:hAnsi="Times New Roman" w:cs="Times New Roman"/>
                <w:sz w:val="18"/>
              </w:rPr>
              <w:t>u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 xml:space="preserve"> si svoje mená a zapisuj</w:t>
            </w:r>
            <w:r w:rsidRPr="000C464F">
              <w:rPr>
                <w:rFonts w:ascii="Times New Roman" w:hAnsi="Times New Roman" w:cs="Times New Roman"/>
                <w:sz w:val="18"/>
              </w:rPr>
              <w:t>ú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 xml:space="preserve"> určené druhy húb na obrázkoch v</w:t>
            </w:r>
            <w:r w:rsidR="0007624D" w:rsidRPr="000C464F">
              <w:rPr>
                <w:rFonts w:ascii="Times New Roman" w:hAnsi="Times New Roman" w:cs="Times New Roman"/>
                <w:sz w:val="18"/>
              </w:rPr>
              <w:t> </w:t>
            </w:r>
            <w:proofErr w:type="spellStart"/>
            <w:r w:rsidR="008C7723" w:rsidRPr="000C464F">
              <w:rPr>
                <w:rFonts w:ascii="Times New Roman" w:hAnsi="Times New Roman" w:cs="Times New Roman"/>
                <w:sz w:val="18"/>
              </w:rPr>
              <w:t>Power</w:t>
            </w:r>
            <w:proofErr w:type="spellEnd"/>
            <w:r w:rsidR="0007624D" w:rsidRPr="000C464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="008C7723" w:rsidRPr="000C464F">
              <w:rPr>
                <w:rFonts w:ascii="Times New Roman" w:hAnsi="Times New Roman" w:cs="Times New Roman"/>
                <w:sz w:val="18"/>
              </w:rPr>
              <w:t>Pointovej</w:t>
            </w:r>
            <w:proofErr w:type="spellEnd"/>
            <w:r w:rsidR="008C7723" w:rsidRPr="000C464F">
              <w:rPr>
                <w:rFonts w:ascii="Times New Roman" w:hAnsi="Times New Roman" w:cs="Times New Roman"/>
                <w:sz w:val="18"/>
              </w:rPr>
              <w:t xml:space="preserve"> prezentácii od čísla 1 až po 29</w:t>
            </w:r>
          </w:p>
          <w:p w:rsidR="008C7723" w:rsidRPr="000C464F" w:rsidRDefault="005F71B8" w:rsidP="008C7723">
            <w:pPr>
              <w:tabs>
                <w:tab w:val="left" w:pos="1954"/>
              </w:tabs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-d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>vojic</w:t>
            </w:r>
            <w:r w:rsidRPr="000C464F">
              <w:rPr>
                <w:rFonts w:ascii="Times New Roman" w:hAnsi="Times New Roman" w:cs="Times New Roman"/>
                <w:sz w:val="18"/>
              </w:rPr>
              <w:t>e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 xml:space="preserve"> si vyme</w:t>
            </w:r>
            <w:r w:rsidRPr="000C464F">
              <w:rPr>
                <w:rFonts w:ascii="Times New Roman" w:hAnsi="Times New Roman" w:cs="Times New Roman"/>
                <w:sz w:val="18"/>
              </w:rPr>
              <w:t>nia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 xml:space="preserve"> vyplnené papiere a spoločne opravuj</w:t>
            </w:r>
            <w:r w:rsidRPr="000C464F">
              <w:rPr>
                <w:rFonts w:ascii="Times New Roman" w:hAnsi="Times New Roman" w:cs="Times New Roman"/>
                <w:sz w:val="18"/>
              </w:rPr>
              <w:t>ú</w:t>
            </w:r>
            <w:r w:rsidR="008C7723" w:rsidRPr="000C464F">
              <w:rPr>
                <w:rFonts w:ascii="Times New Roman" w:hAnsi="Times New Roman" w:cs="Times New Roman"/>
                <w:sz w:val="18"/>
              </w:rPr>
              <w:t xml:space="preserve"> odpovede</w:t>
            </w:r>
          </w:p>
          <w:p w:rsidR="000D44E8" w:rsidRPr="000C464F" w:rsidRDefault="000D44E8" w:rsidP="00E7776F">
            <w:pPr>
              <w:pStyle w:val="Default"/>
              <w:jc w:val="both"/>
              <w:rPr>
                <w:color w:val="auto"/>
                <w:sz w:val="18"/>
                <w:szCs w:val="22"/>
              </w:rPr>
            </w:pPr>
          </w:p>
          <w:p w:rsidR="000D44E8" w:rsidRPr="000C464F" w:rsidRDefault="00B245DB" w:rsidP="00B245DB">
            <w:pPr>
              <w:pStyle w:val="Default"/>
              <w:jc w:val="both"/>
              <w:rPr>
                <w:sz w:val="18"/>
              </w:rPr>
            </w:pPr>
            <w:r w:rsidRPr="000C464F">
              <w:rPr>
                <w:sz w:val="18"/>
              </w:rPr>
              <w:t xml:space="preserve"> </w:t>
            </w:r>
          </w:p>
          <w:p w:rsidR="000D44E8" w:rsidRPr="000C464F" w:rsidRDefault="000D44E8" w:rsidP="00E7776F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 xml:space="preserve">-odpovedajú na otázky učiteľa </w:t>
            </w:r>
          </w:p>
          <w:p w:rsidR="00B245DB" w:rsidRPr="000C464F" w:rsidRDefault="00B245DB" w:rsidP="00B245DB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 diskutujú</w:t>
            </w:r>
          </w:p>
          <w:p w:rsidR="00B245DB" w:rsidRPr="000C464F" w:rsidRDefault="00B245DB" w:rsidP="00B245DB">
            <w:pPr>
              <w:rPr>
                <w:rFonts w:ascii="Times New Roman" w:hAnsi="Times New Roman" w:cs="Times New Roman"/>
                <w:sz w:val="18"/>
              </w:rPr>
            </w:pPr>
          </w:p>
          <w:p w:rsidR="00B245DB" w:rsidRPr="000C464F" w:rsidRDefault="00B245DB" w:rsidP="00B245DB">
            <w:pPr>
              <w:rPr>
                <w:rFonts w:ascii="Times New Roman" w:hAnsi="Times New Roman" w:cs="Times New Roman"/>
                <w:sz w:val="18"/>
              </w:rPr>
            </w:pPr>
          </w:p>
          <w:p w:rsidR="00B245DB" w:rsidRPr="000C464F" w:rsidRDefault="00B245DB" w:rsidP="00B245DB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- na interaktívnej tabuli popíšu podľa obrázkov rozdiely medzi muchotrávkou zelenou a pečiarkou poľnou</w:t>
            </w:r>
          </w:p>
          <w:p w:rsidR="00B245DB" w:rsidRPr="000C464F" w:rsidRDefault="00484A53" w:rsidP="00E7776F">
            <w:pPr>
              <w:rPr>
                <w:rFonts w:ascii="Times New Roman" w:hAnsi="Times New Roman" w:cs="Times New Roman"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  <w:szCs w:val="20"/>
              </w:rPr>
              <w:t>- v programe kartičky zatriedia druhy húb medzi jedlé, jedovaté a nejedlé</w:t>
            </w:r>
          </w:p>
          <w:p w:rsidR="00D40621" w:rsidRPr="000C464F" w:rsidRDefault="00BE2482" w:rsidP="00E7776F">
            <w:pPr>
              <w:rPr>
                <w:b/>
                <w:bCs/>
                <w:sz w:val="18"/>
              </w:rPr>
            </w:pPr>
            <w:r w:rsidRPr="000C464F">
              <w:rPr>
                <w:rFonts w:ascii="Times New Roman" w:hAnsi="Times New Roman" w:cs="Times New Roman"/>
                <w:sz w:val="18"/>
              </w:rPr>
              <w:t>U</w:t>
            </w:r>
            <w:r w:rsidR="00E7776F" w:rsidRPr="000C464F">
              <w:rPr>
                <w:rFonts w:ascii="Times New Roman" w:hAnsi="Times New Roman" w:cs="Times New Roman"/>
                <w:sz w:val="18"/>
              </w:rPr>
              <w:t>končenie VH</w:t>
            </w:r>
          </w:p>
        </w:tc>
      </w:tr>
      <w:tr w:rsidR="00D40621" w:rsidTr="004E0187">
        <w:trPr>
          <w:cantSplit/>
          <w:trHeight w:val="3939"/>
        </w:trPr>
        <w:tc>
          <w:tcPr>
            <w:tcW w:w="9210" w:type="dxa"/>
            <w:gridSpan w:val="4"/>
          </w:tcPr>
          <w:p w:rsidR="00067298" w:rsidRPr="00AA0C1F" w:rsidRDefault="00D40621" w:rsidP="007054FE">
            <w:pPr>
              <w:rPr>
                <w:rFonts w:ascii="Times New Roman" w:hAnsi="Times New Roman" w:cs="Times New Roman"/>
                <w:b/>
                <w:bCs/>
              </w:rPr>
            </w:pPr>
            <w:r w:rsidRPr="00AA0C1F">
              <w:rPr>
                <w:rFonts w:ascii="Times New Roman" w:hAnsi="Times New Roman" w:cs="Times New Roman"/>
                <w:b/>
                <w:bCs/>
              </w:rPr>
              <w:lastRenderedPageBreak/>
              <w:t>Popis edukačného programu:</w:t>
            </w:r>
          </w:p>
          <w:p w:rsidR="00067298" w:rsidRPr="00AA0C1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b/>
                <w:bCs/>
                <w:sz w:val="20"/>
                <w:szCs w:val="20"/>
              </w:rPr>
              <w:t xml:space="preserve">Motivácia: </w:t>
            </w:r>
          </w:p>
          <w:p w:rsidR="008C7723" w:rsidRDefault="00067298" w:rsidP="00AA0C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C1F">
              <w:rPr>
                <w:rFonts w:ascii="Times New Roman" w:hAnsi="Times New Roman" w:cs="Times New Roman"/>
                <w:sz w:val="20"/>
                <w:szCs w:val="20"/>
              </w:rPr>
              <w:t>1. Sprístupnenie témy a cieľa VH</w:t>
            </w:r>
            <w:r w:rsidR="008C77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A0C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A0C1F" w:rsidRPr="00AA0C1F" w:rsidRDefault="008C7723" w:rsidP="00AA0C1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Metóda otázok a odpovedí </w:t>
            </w:r>
          </w:p>
          <w:p w:rsidR="00067298" w:rsidRPr="00AA0C1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b/>
                <w:bCs/>
                <w:sz w:val="20"/>
                <w:szCs w:val="20"/>
              </w:rPr>
              <w:t xml:space="preserve">Expozícia: </w:t>
            </w:r>
          </w:p>
          <w:p w:rsidR="002C64EB" w:rsidRDefault="00067298" w:rsidP="002C64EB">
            <w:pPr>
              <w:pStyle w:val="Default"/>
              <w:jc w:val="both"/>
              <w:rPr>
                <w:b/>
                <w:bCs/>
                <w:sz w:val="20"/>
                <w:szCs w:val="20"/>
              </w:rPr>
            </w:pPr>
            <w:r w:rsidRPr="00AA0C1F">
              <w:rPr>
                <w:sz w:val="20"/>
                <w:szCs w:val="20"/>
              </w:rPr>
              <w:t xml:space="preserve">1. </w:t>
            </w:r>
            <w:r w:rsidR="002C64EB">
              <w:rPr>
                <w:sz w:val="20"/>
                <w:szCs w:val="20"/>
              </w:rPr>
              <w:t xml:space="preserve">Práca s obrázkom plodnice huby – popis na interaktívnej tabuli v </w:t>
            </w:r>
            <w:r w:rsidR="002C64EB" w:rsidRPr="00AA0C1F">
              <w:rPr>
                <w:sz w:val="20"/>
              </w:rPr>
              <w:t xml:space="preserve">interaktívnej prezentácii </w:t>
            </w:r>
            <w:r w:rsidR="002C64EB" w:rsidRPr="00AA0C1F">
              <w:rPr>
                <w:b/>
                <w:sz w:val="20"/>
                <w:szCs w:val="18"/>
              </w:rPr>
              <w:t xml:space="preserve">súbor </w:t>
            </w:r>
            <w:r w:rsidR="002C64EB" w:rsidRPr="00C41D1E">
              <w:rPr>
                <w:b/>
                <w:bCs/>
                <w:sz w:val="20"/>
                <w:szCs w:val="20"/>
              </w:rPr>
              <w:t>GEL-ŠKA-EKO-VIIO-07</w:t>
            </w:r>
          </w:p>
          <w:p w:rsidR="0034657D" w:rsidRDefault="002C64EB" w:rsidP="002C64E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Práca </w:t>
            </w:r>
            <w:r w:rsidR="004E0187">
              <w:rPr>
                <w:sz w:val="20"/>
                <w:szCs w:val="20"/>
              </w:rPr>
              <w:t>s interaktívnou prezentáciou -</w:t>
            </w:r>
            <w:r w:rsidR="004E7E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obrázk</w:t>
            </w:r>
            <w:r w:rsidR="004E0187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simulujúc</w:t>
            </w:r>
            <w:r w:rsidR="004E018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listnatý, ihličnatý les a lúku s hubami, ktoré tam rastú</w:t>
            </w:r>
            <w:r w:rsidR="004E0187">
              <w:rPr>
                <w:sz w:val="20"/>
                <w:szCs w:val="20"/>
              </w:rPr>
              <w:t>.</w:t>
            </w:r>
          </w:p>
          <w:p w:rsidR="004E0187" w:rsidRDefault="002C64EB" w:rsidP="002C64E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4E0187">
              <w:rPr>
                <w:sz w:val="20"/>
                <w:szCs w:val="20"/>
              </w:rPr>
              <w:t xml:space="preserve"> Spoločné určovanie druhov, ktoré poznajú.</w:t>
            </w:r>
          </w:p>
          <w:p w:rsidR="002C64EB" w:rsidRDefault="004E0187" w:rsidP="002C64E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2C64EB">
              <w:rPr>
                <w:sz w:val="20"/>
                <w:szCs w:val="20"/>
              </w:rPr>
              <w:t>Práca s určovacími atlasmi húb</w:t>
            </w:r>
            <w:r>
              <w:rPr>
                <w:sz w:val="20"/>
                <w:szCs w:val="20"/>
              </w:rPr>
              <w:t xml:space="preserve"> na určovanie neznámych druhov.</w:t>
            </w:r>
            <w:r w:rsidR="002C64EB">
              <w:rPr>
                <w:sz w:val="20"/>
                <w:szCs w:val="20"/>
              </w:rPr>
              <w:t xml:space="preserve"> </w:t>
            </w:r>
          </w:p>
          <w:p w:rsidR="004E0187" w:rsidRDefault="004E0187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Práca v dvojiciach – určovanie nepomenovaných obrázkov plodníc húb.</w:t>
            </w:r>
          </w:p>
          <w:p w:rsidR="004E0187" w:rsidRDefault="004E0187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527605">
              <w:rPr>
                <w:sz w:val="20"/>
                <w:szCs w:val="20"/>
              </w:rPr>
              <w:t>Vzájomná o</w:t>
            </w:r>
            <w:r>
              <w:rPr>
                <w:sz w:val="20"/>
                <w:szCs w:val="20"/>
              </w:rPr>
              <w:t>prava</w:t>
            </w:r>
            <w:r w:rsidR="00527605">
              <w:rPr>
                <w:sz w:val="20"/>
                <w:szCs w:val="20"/>
              </w:rPr>
              <w:t xml:space="preserve"> určených druhov bodovaním. </w:t>
            </w:r>
            <w:r>
              <w:rPr>
                <w:sz w:val="20"/>
                <w:szCs w:val="20"/>
              </w:rPr>
              <w:t xml:space="preserve"> </w:t>
            </w:r>
          </w:p>
          <w:p w:rsidR="00527605" w:rsidRDefault="00527605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</w:t>
            </w:r>
            <w:r w:rsidR="00081B2B">
              <w:rPr>
                <w:sz w:val="20"/>
                <w:szCs w:val="20"/>
              </w:rPr>
              <w:t>Metóda otázok a odpovedí – praktické otázky o</w:t>
            </w:r>
            <w:r w:rsidR="005B6EA0">
              <w:rPr>
                <w:sz w:val="20"/>
                <w:szCs w:val="20"/>
              </w:rPr>
              <w:t> </w:t>
            </w:r>
            <w:r w:rsidR="00081B2B">
              <w:rPr>
                <w:sz w:val="20"/>
                <w:szCs w:val="20"/>
              </w:rPr>
              <w:t>hubách</w:t>
            </w:r>
            <w:r w:rsidR="005B6EA0">
              <w:rPr>
                <w:sz w:val="20"/>
                <w:szCs w:val="20"/>
              </w:rPr>
              <w:t>, určovanie rozdielov medzi muchotrávkou a pečiarkou</w:t>
            </w:r>
            <w:r w:rsidR="00081B2B">
              <w:rPr>
                <w:sz w:val="20"/>
                <w:szCs w:val="20"/>
              </w:rPr>
              <w:t>.</w:t>
            </w:r>
          </w:p>
          <w:p w:rsidR="0013168B" w:rsidRDefault="0013168B" w:rsidP="00516F34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516F34" w:rsidRPr="00AA0C1F" w:rsidRDefault="00067298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b/>
                <w:bCs/>
                <w:sz w:val="20"/>
                <w:szCs w:val="20"/>
              </w:rPr>
              <w:t xml:space="preserve">Fixácia: </w:t>
            </w:r>
          </w:p>
          <w:p w:rsidR="00D40621" w:rsidRDefault="00926A4F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sz w:val="20"/>
                <w:szCs w:val="20"/>
              </w:rPr>
              <w:t>1.</w:t>
            </w:r>
            <w:r w:rsidR="00AA0C1F" w:rsidRPr="00AA0C1F">
              <w:rPr>
                <w:sz w:val="20"/>
                <w:szCs w:val="20"/>
              </w:rPr>
              <w:t xml:space="preserve"> </w:t>
            </w:r>
            <w:r w:rsidR="008C7723">
              <w:rPr>
                <w:sz w:val="20"/>
                <w:szCs w:val="20"/>
              </w:rPr>
              <w:t>Formou prezentácie s obrázkami húb – práca v dvojiciach – určovanie na základe zapamätaných názvov</w:t>
            </w:r>
            <w:r w:rsidRPr="00AA0C1F">
              <w:rPr>
                <w:sz w:val="20"/>
                <w:szCs w:val="20"/>
              </w:rPr>
              <w:t>.</w:t>
            </w:r>
          </w:p>
          <w:p w:rsidR="0034657D" w:rsidRPr="00AA0C1F" w:rsidRDefault="0034657D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8C7723">
              <w:rPr>
                <w:sz w:val="20"/>
                <w:szCs w:val="20"/>
              </w:rPr>
              <w:t>Opakovanie formou materiálu v programe kartičky – zatriedenie húb medzi jedlé, jedovaté a nejedlé</w:t>
            </w:r>
            <w:r w:rsidR="005B6EA0" w:rsidRPr="00C41D1E">
              <w:rPr>
                <w:b/>
                <w:sz w:val="20"/>
                <w:szCs w:val="20"/>
              </w:rPr>
              <w:t xml:space="preserve"> súbor </w:t>
            </w:r>
            <w:r w:rsidR="005B6EA0" w:rsidRPr="00C41D1E">
              <w:rPr>
                <w:b/>
                <w:bCs/>
                <w:sz w:val="20"/>
                <w:szCs w:val="20"/>
              </w:rPr>
              <w:t>GEL-ŠKA-EKO-VIIO-09</w:t>
            </w:r>
            <w:r w:rsidR="005B6EA0">
              <w:rPr>
                <w:sz w:val="20"/>
                <w:szCs w:val="20"/>
              </w:rPr>
              <w:t>.</w:t>
            </w:r>
            <w:r w:rsidR="008C7723">
              <w:rPr>
                <w:sz w:val="20"/>
                <w:szCs w:val="20"/>
              </w:rPr>
              <w:t xml:space="preserve">. </w:t>
            </w:r>
          </w:p>
          <w:p w:rsidR="00926A4F" w:rsidRPr="00AA0C1F" w:rsidRDefault="0034657D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3</w:t>
            </w:r>
            <w:r w:rsidR="00926A4F" w:rsidRPr="00AA0C1F">
              <w:rPr>
                <w:sz w:val="20"/>
                <w:szCs w:val="20"/>
              </w:rPr>
              <w:t>. Záver VH.</w:t>
            </w:r>
          </w:p>
        </w:tc>
      </w:tr>
      <w:tr w:rsidR="004E0187" w:rsidTr="004E0187">
        <w:trPr>
          <w:cantSplit/>
          <w:trHeight w:val="792"/>
        </w:trPr>
        <w:tc>
          <w:tcPr>
            <w:tcW w:w="9210" w:type="dxa"/>
            <w:gridSpan w:val="4"/>
            <w:tcBorders>
              <w:bottom w:val="single" w:sz="4" w:space="0" w:color="auto"/>
            </w:tcBorders>
          </w:tcPr>
          <w:p w:rsidR="004E0187" w:rsidRPr="00AA0C1F" w:rsidRDefault="004E0187" w:rsidP="007054F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513C58">
        <w:t>.</w:t>
      </w:r>
      <w:r w:rsidR="008B72A4">
        <w:t xml:space="preserve">15.01. </w:t>
      </w:r>
      <w:r w:rsidR="00513C58">
        <w:t>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8C7723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p w:rsidR="008C7723" w:rsidRPr="008C7723" w:rsidRDefault="008C7723" w:rsidP="008C7723"/>
    <w:p w:rsidR="008C7723" w:rsidRDefault="008C7723" w:rsidP="008C7723"/>
    <w:p w:rsidR="00E3681B" w:rsidRPr="008C7723" w:rsidRDefault="00E3681B" w:rsidP="008C7723">
      <w:pPr>
        <w:tabs>
          <w:tab w:val="left" w:pos="1954"/>
        </w:tabs>
      </w:pPr>
    </w:p>
    <w:sectPr w:rsidR="00E3681B" w:rsidRPr="008C7723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27E8B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27E8B" w:rsidRPr="00954CBD">
      <w:rPr>
        <w:rFonts w:asciiTheme="minorHAnsi" w:hAnsiTheme="minorHAnsi" w:cstheme="minorHAnsi"/>
        <w:sz w:val="16"/>
      </w:rPr>
      <w:fldChar w:fldCharType="separate"/>
    </w:r>
    <w:r w:rsidR="008B72A4">
      <w:rPr>
        <w:rFonts w:asciiTheme="minorHAnsi" w:hAnsiTheme="minorHAnsi" w:cstheme="minorHAnsi"/>
        <w:noProof/>
        <w:sz w:val="16"/>
      </w:rPr>
      <w:t>1</w:t>
    </w:r>
    <w:r w:rsidR="00527E8B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8B72A4" w:rsidRPr="008B72A4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8434D"/>
    <w:multiLevelType w:val="hybridMultilevel"/>
    <w:tmpl w:val="DBCCC5F8"/>
    <w:lvl w:ilvl="0" w:tplc="D7BA83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943D20"/>
    <w:multiLevelType w:val="hybridMultilevel"/>
    <w:tmpl w:val="49DC150A"/>
    <w:lvl w:ilvl="0" w:tplc="C8C01B08">
      <w:start w:val="10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F4A77"/>
    <w:multiLevelType w:val="hybridMultilevel"/>
    <w:tmpl w:val="4F828CB6"/>
    <w:lvl w:ilvl="0" w:tplc="6B26FC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FA6566F"/>
    <w:multiLevelType w:val="hybridMultilevel"/>
    <w:tmpl w:val="6A8A8BDC"/>
    <w:lvl w:ilvl="0" w:tplc="BE820F18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A68B5"/>
    <w:multiLevelType w:val="hybridMultilevel"/>
    <w:tmpl w:val="520642F0"/>
    <w:lvl w:ilvl="0" w:tplc="E11C6F82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DE7EF2"/>
    <w:multiLevelType w:val="hybridMultilevel"/>
    <w:tmpl w:val="C72459CC"/>
    <w:lvl w:ilvl="0" w:tplc="B428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9621A2"/>
    <w:multiLevelType w:val="hybridMultilevel"/>
    <w:tmpl w:val="40182744"/>
    <w:lvl w:ilvl="0" w:tplc="59BE44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CE25AF"/>
    <w:multiLevelType w:val="hybridMultilevel"/>
    <w:tmpl w:val="1E18DDDE"/>
    <w:lvl w:ilvl="0" w:tplc="FB8A71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18"/>
  </w:num>
  <w:num w:numId="6">
    <w:abstractNumId w:val="28"/>
  </w:num>
  <w:num w:numId="7">
    <w:abstractNumId w:val="16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5"/>
  </w:num>
  <w:num w:numId="12">
    <w:abstractNumId w:val="22"/>
  </w:num>
  <w:num w:numId="13">
    <w:abstractNumId w:val="12"/>
  </w:num>
  <w:num w:numId="14">
    <w:abstractNumId w:val="31"/>
  </w:num>
  <w:num w:numId="15">
    <w:abstractNumId w:val="15"/>
  </w:num>
  <w:num w:numId="16">
    <w:abstractNumId w:val="26"/>
  </w:num>
  <w:num w:numId="17">
    <w:abstractNumId w:val="9"/>
  </w:num>
  <w:num w:numId="18">
    <w:abstractNumId w:val="4"/>
  </w:num>
  <w:num w:numId="19">
    <w:abstractNumId w:val="32"/>
  </w:num>
  <w:num w:numId="20">
    <w:abstractNumId w:val="0"/>
  </w:num>
  <w:num w:numId="21">
    <w:abstractNumId w:val="32"/>
  </w:num>
  <w:num w:numId="22">
    <w:abstractNumId w:val="13"/>
  </w:num>
  <w:num w:numId="23">
    <w:abstractNumId w:val="1"/>
  </w:num>
  <w:num w:numId="24">
    <w:abstractNumId w:val="8"/>
  </w:num>
  <w:num w:numId="25">
    <w:abstractNumId w:val="24"/>
  </w:num>
  <w:num w:numId="26">
    <w:abstractNumId w:val="29"/>
  </w:num>
  <w:num w:numId="27">
    <w:abstractNumId w:val="2"/>
  </w:num>
  <w:num w:numId="28">
    <w:abstractNumId w:val="14"/>
  </w:num>
  <w:num w:numId="29">
    <w:abstractNumId w:val="23"/>
  </w:num>
  <w:num w:numId="30">
    <w:abstractNumId w:val="27"/>
  </w:num>
  <w:num w:numId="31">
    <w:abstractNumId w:val="21"/>
  </w:num>
  <w:num w:numId="32">
    <w:abstractNumId w:val="5"/>
  </w:num>
  <w:num w:numId="33">
    <w:abstractNumId w:val="20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67298"/>
    <w:rsid w:val="0007624D"/>
    <w:rsid w:val="00081B2B"/>
    <w:rsid w:val="000853E2"/>
    <w:rsid w:val="00092AEF"/>
    <w:rsid w:val="000B25F5"/>
    <w:rsid w:val="000B43C1"/>
    <w:rsid w:val="000C464F"/>
    <w:rsid w:val="000D44E8"/>
    <w:rsid w:val="000E39F4"/>
    <w:rsid w:val="000F2360"/>
    <w:rsid w:val="000F330A"/>
    <w:rsid w:val="001003A8"/>
    <w:rsid w:val="0010233C"/>
    <w:rsid w:val="00104EAA"/>
    <w:rsid w:val="001223C2"/>
    <w:rsid w:val="0012353C"/>
    <w:rsid w:val="0013168B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C5733"/>
    <w:rsid w:val="001C5C0D"/>
    <w:rsid w:val="001F6887"/>
    <w:rsid w:val="00206764"/>
    <w:rsid w:val="00253EE6"/>
    <w:rsid w:val="00260900"/>
    <w:rsid w:val="002674A6"/>
    <w:rsid w:val="002855EB"/>
    <w:rsid w:val="002B2F61"/>
    <w:rsid w:val="002C3CBB"/>
    <w:rsid w:val="002C4D33"/>
    <w:rsid w:val="002C6163"/>
    <w:rsid w:val="002C64EB"/>
    <w:rsid w:val="002D52F5"/>
    <w:rsid w:val="002E402B"/>
    <w:rsid w:val="003055FB"/>
    <w:rsid w:val="0034657D"/>
    <w:rsid w:val="00357BA6"/>
    <w:rsid w:val="0037024E"/>
    <w:rsid w:val="00394C64"/>
    <w:rsid w:val="003A15E3"/>
    <w:rsid w:val="003A7407"/>
    <w:rsid w:val="003B3AB9"/>
    <w:rsid w:val="003B7003"/>
    <w:rsid w:val="003D562E"/>
    <w:rsid w:val="003F6DFF"/>
    <w:rsid w:val="0040496B"/>
    <w:rsid w:val="004153AA"/>
    <w:rsid w:val="00455FEA"/>
    <w:rsid w:val="00467686"/>
    <w:rsid w:val="00484A53"/>
    <w:rsid w:val="004A00A1"/>
    <w:rsid w:val="004A23A4"/>
    <w:rsid w:val="004B4A16"/>
    <w:rsid w:val="004B70AB"/>
    <w:rsid w:val="004B77C8"/>
    <w:rsid w:val="004E0187"/>
    <w:rsid w:val="004E04C6"/>
    <w:rsid w:val="004E4504"/>
    <w:rsid w:val="004E6096"/>
    <w:rsid w:val="004E7E7F"/>
    <w:rsid w:val="00513C58"/>
    <w:rsid w:val="005166CE"/>
    <w:rsid w:val="00516F34"/>
    <w:rsid w:val="00523B57"/>
    <w:rsid w:val="00527605"/>
    <w:rsid w:val="0052787A"/>
    <w:rsid w:val="00527E8B"/>
    <w:rsid w:val="00541228"/>
    <w:rsid w:val="0054242F"/>
    <w:rsid w:val="00546DA4"/>
    <w:rsid w:val="0057210A"/>
    <w:rsid w:val="0057750A"/>
    <w:rsid w:val="0058437F"/>
    <w:rsid w:val="0059411D"/>
    <w:rsid w:val="005969D9"/>
    <w:rsid w:val="005B5FA8"/>
    <w:rsid w:val="005B6EA0"/>
    <w:rsid w:val="005D5571"/>
    <w:rsid w:val="005F71B8"/>
    <w:rsid w:val="0060128E"/>
    <w:rsid w:val="00620081"/>
    <w:rsid w:val="0063019F"/>
    <w:rsid w:val="00641E6E"/>
    <w:rsid w:val="00654F84"/>
    <w:rsid w:val="00666BAC"/>
    <w:rsid w:val="006737B9"/>
    <w:rsid w:val="00694CDE"/>
    <w:rsid w:val="006D33E7"/>
    <w:rsid w:val="006E67CE"/>
    <w:rsid w:val="007026C0"/>
    <w:rsid w:val="00711AC1"/>
    <w:rsid w:val="00711EC8"/>
    <w:rsid w:val="00715A49"/>
    <w:rsid w:val="00717841"/>
    <w:rsid w:val="00733157"/>
    <w:rsid w:val="00742EDF"/>
    <w:rsid w:val="007442D5"/>
    <w:rsid w:val="00761F26"/>
    <w:rsid w:val="00764A45"/>
    <w:rsid w:val="00767110"/>
    <w:rsid w:val="0077511B"/>
    <w:rsid w:val="007810BD"/>
    <w:rsid w:val="007B5E04"/>
    <w:rsid w:val="007C367F"/>
    <w:rsid w:val="007D26B7"/>
    <w:rsid w:val="007D62BB"/>
    <w:rsid w:val="007F11EA"/>
    <w:rsid w:val="00810FAF"/>
    <w:rsid w:val="00811B0C"/>
    <w:rsid w:val="00815C26"/>
    <w:rsid w:val="00824DB0"/>
    <w:rsid w:val="008512D6"/>
    <w:rsid w:val="00856253"/>
    <w:rsid w:val="008576CA"/>
    <w:rsid w:val="008639F3"/>
    <w:rsid w:val="00872291"/>
    <w:rsid w:val="008978EF"/>
    <w:rsid w:val="008A34D2"/>
    <w:rsid w:val="008B72A4"/>
    <w:rsid w:val="008C7723"/>
    <w:rsid w:val="008E63F1"/>
    <w:rsid w:val="009044E3"/>
    <w:rsid w:val="00910449"/>
    <w:rsid w:val="009108DD"/>
    <w:rsid w:val="00923FA0"/>
    <w:rsid w:val="009260F6"/>
    <w:rsid w:val="0092624B"/>
    <w:rsid w:val="00926A4F"/>
    <w:rsid w:val="00932CEC"/>
    <w:rsid w:val="00936324"/>
    <w:rsid w:val="00946694"/>
    <w:rsid w:val="00954CBD"/>
    <w:rsid w:val="0096182B"/>
    <w:rsid w:val="00977586"/>
    <w:rsid w:val="009A2F37"/>
    <w:rsid w:val="009A4995"/>
    <w:rsid w:val="009A70D7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735FB"/>
    <w:rsid w:val="00A9052F"/>
    <w:rsid w:val="00AA0C1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245DB"/>
    <w:rsid w:val="00B36EF5"/>
    <w:rsid w:val="00B567B1"/>
    <w:rsid w:val="00B72DDD"/>
    <w:rsid w:val="00B80F2C"/>
    <w:rsid w:val="00B94D4A"/>
    <w:rsid w:val="00BC7654"/>
    <w:rsid w:val="00BE2482"/>
    <w:rsid w:val="00BF056E"/>
    <w:rsid w:val="00BF5F8A"/>
    <w:rsid w:val="00C02116"/>
    <w:rsid w:val="00C10399"/>
    <w:rsid w:val="00C41D1E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343A1"/>
    <w:rsid w:val="00D40621"/>
    <w:rsid w:val="00D4364E"/>
    <w:rsid w:val="00D5082C"/>
    <w:rsid w:val="00D566CE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0575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D45CF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uiPriority w:val="99"/>
    <w:rsid w:val="00C41D1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FBD28-80C9-4556-B125-BDE3E264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234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58</cp:revision>
  <cp:lastPrinted>2014-06-02T09:09:00Z</cp:lastPrinted>
  <dcterms:created xsi:type="dcterms:W3CDTF">2014-12-17T18:14:00Z</dcterms:created>
  <dcterms:modified xsi:type="dcterms:W3CDTF">2015-02-09T13:50:00Z</dcterms:modified>
</cp:coreProperties>
</file>