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978" w:rsidRPr="00E833DA" w:rsidRDefault="00303978" w:rsidP="003039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33DA">
        <w:rPr>
          <w:rFonts w:ascii="Times New Roman" w:hAnsi="Times New Roman" w:cs="Times New Roman"/>
          <w:b/>
          <w:sz w:val="28"/>
          <w:szCs w:val="28"/>
        </w:rPr>
        <w:t>5. Zvládanie záťažových situácií</w:t>
      </w:r>
      <w:r w:rsidR="0037203F" w:rsidRPr="00E833DA">
        <w:rPr>
          <w:rFonts w:ascii="Times New Roman" w:hAnsi="Times New Roman" w:cs="Times New Roman"/>
          <w:b/>
          <w:sz w:val="28"/>
          <w:szCs w:val="28"/>
        </w:rPr>
        <w:t>, psychohygiena</w:t>
      </w:r>
      <w:r w:rsidRPr="00E833DA">
        <w:rPr>
          <w:rFonts w:ascii="Times New Roman" w:hAnsi="Times New Roman" w:cs="Times New Roman"/>
          <w:b/>
          <w:sz w:val="28"/>
          <w:szCs w:val="28"/>
        </w:rPr>
        <w:t xml:space="preserve"> a prevencia stresu v učiteľskej profesii</w:t>
      </w:r>
    </w:p>
    <w:p w:rsidR="00303978" w:rsidRPr="00E833DA" w:rsidRDefault="00303978" w:rsidP="003039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03AA" w:rsidRPr="00E833DA" w:rsidRDefault="00E803AA" w:rsidP="00E803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b/>
          <w:sz w:val="24"/>
          <w:szCs w:val="24"/>
        </w:rPr>
        <w:t>Pokiaľ ide o osobnú rovinu na úrovni učiteľa</w:t>
      </w:r>
      <w:r w:rsidRPr="00E833DA">
        <w:rPr>
          <w:rFonts w:ascii="Times New Roman" w:hAnsi="Times New Roman" w:cs="Times New Roman"/>
          <w:sz w:val="24"/>
          <w:szCs w:val="24"/>
        </w:rPr>
        <w:t>, nadmernému stresu a syndrómu vyhorenia môžu pedagógovia predchádzať:</w:t>
      </w:r>
    </w:p>
    <w:p w:rsidR="00E803AA" w:rsidRPr="00E833DA" w:rsidRDefault="00E803AA" w:rsidP="00E803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b/>
          <w:i/>
          <w:sz w:val="24"/>
          <w:szCs w:val="24"/>
        </w:rPr>
        <w:t>a) ak si prvom rade uvedomia</w:t>
      </w:r>
      <w:r w:rsidRPr="00E833DA">
        <w:rPr>
          <w:rFonts w:ascii="Times New Roman" w:hAnsi="Times New Roman" w:cs="Times New Roman"/>
          <w:sz w:val="24"/>
          <w:szCs w:val="24"/>
        </w:rPr>
        <w:t xml:space="preserve">, že profesia síce ponúka možnosti na sebarealizáciu, ale nie je jediným dosiahnuteľným cieľom na ceste za sebanaplnením. Akonáhle si pedagóg uvedomí prvé príznaky fyzickej a psychickej vyčerpanosti, môže sa pokúsiť aspoň o minimálnu </w:t>
      </w:r>
      <w:r w:rsidRPr="00E833DA">
        <w:rPr>
          <w:rFonts w:ascii="Times New Roman" w:hAnsi="Times New Roman" w:cs="Times New Roman"/>
          <w:i/>
          <w:sz w:val="24"/>
          <w:szCs w:val="24"/>
        </w:rPr>
        <w:t>zmenu</w:t>
      </w:r>
      <w:r w:rsidRPr="00E833DA">
        <w:rPr>
          <w:rFonts w:ascii="Times New Roman" w:hAnsi="Times New Roman" w:cs="Times New Roman"/>
          <w:sz w:val="24"/>
          <w:szCs w:val="24"/>
        </w:rPr>
        <w:t xml:space="preserve"> v inak bežnom pracovnom stereotype, alebo zakomponovať nové prvky do vyučovacieho procesu. Ak je to možné, je potrebné poľaviť vo vnútorných očakávaniach, ktoré sú častokrát reálne nedosiahnuteľné a to tak v pedagogickej ako aj výskumnej činnosti. </w:t>
      </w:r>
    </w:p>
    <w:p w:rsidR="00E803AA" w:rsidRPr="00E833DA" w:rsidRDefault="00E803AA" w:rsidP="00E803AA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833DA">
        <w:rPr>
          <w:rFonts w:ascii="Times New Roman" w:hAnsi="Times New Roman" w:cs="Times New Roman"/>
          <w:b/>
          <w:i/>
          <w:sz w:val="24"/>
          <w:szCs w:val="24"/>
        </w:rPr>
        <w:t xml:space="preserve">b) ak budú rešpektovať zásady </w:t>
      </w:r>
      <w:proofErr w:type="spellStart"/>
      <w:r w:rsidRPr="00E833DA">
        <w:rPr>
          <w:rFonts w:ascii="Times New Roman" w:hAnsi="Times New Roman" w:cs="Times New Roman"/>
          <w:b/>
          <w:i/>
          <w:sz w:val="24"/>
          <w:szCs w:val="24"/>
        </w:rPr>
        <w:t>psychohygieny</w:t>
      </w:r>
      <w:proofErr w:type="spellEnd"/>
      <w:r w:rsidRPr="00E833DA">
        <w:rPr>
          <w:rFonts w:ascii="Times New Roman" w:hAnsi="Times New Roman" w:cs="Times New Roman"/>
          <w:i/>
          <w:sz w:val="24"/>
          <w:szCs w:val="24"/>
        </w:rPr>
        <w:t xml:space="preserve">:  </w:t>
      </w:r>
    </w:p>
    <w:p w:rsidR="00E803AA" w:rsidRPr="00E833DA" w:rsidRDefault="00E803AA" w:rsidP="00E803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33DA">
        <w:rPr>
          <w:rFonts w:ascii="Times New Roman" w:hAnsi="Times New Roman" w:cs="Times New Roman"/>
          <w:sz w:val="24"/>
          <w:szCs w:val="24"/>
        </w:rPr>
        <w:t>psychohygiena</w:t>
      </w:r>
      <w:proofErr w:type="spellEnd"/>
      <w:r w:rsidRPr="00E833DA">
        <w:rPr>
          <w:rFonts w:ascii="Times New Roman" w:hAnsi="Times New Roman" w:cs="Times New Roman"/>
          <w:sz w:val="24"/>
          <w:szCs w:val="24"/>
        </w:rPr>
        <w:t xml:space="preserve"> (duševná hygiena) je systém vedecky prepracovaných pravidiel a rád slúžiacich k udržaniu, prehĺbeniu alebo znovuzískaniu duševnej rovnováhy, duševného zdravia. Ide o takú úpravu životných podmienok človeka, ktoré by u neho vyvolali pocit spokojnosti, osobného šťastia, fyzickej a psychickej výkonnosti, zlepšenie vzťahov, adekvátny rozvoj osobnosti a jej </w:t>
      </w:r>
      <w:proofErr w:type="spellStart"/>
      <w:r w:rsidRPr="00E833DA">
        <w:rPr>
          <w:rFonts w:ascii="Times New Roman" w:hAnsi="Times New Roman" w:cs="Times New Roman"/>
          <w:sz w:val="24"/>
          <w:szCs w:val="24"/>
        </w:rPr>
        <w:t>frustračnej</w:t>
      </w:r>
      <w:proofErr w:type="spellEnd"/>
      <w:r w:rsidRPr="00E833DA">
        <w:rPr>
          <w:rFonts w:ascii="Times New Roman" w:hAnsi="Times New Roman" w:cs="Times New Roman"/>
          <w:sz w:val="24"/>
          <w:szCs w:val="24"/>
        </w:rPr>
        <w:t xml:space="preserve"> tolerancie. V neposlednom rade má </w:t>
      </w:r>
      <w:proofErr w:type="spellStart"/>
      <w:r w:rsidRPr="00E833DA">
        <w:rPr>
          <w:rFonts w:ascii="Times New Roman" w:hAnsi="Times New Roman" w:cs="Times New Roman"/>
          <w:sz w:val="24"/>
          <w:szCs w:val="24"/>
        </w:rPr>
        <w:t>psychohygiena</w:t>
      </w:r>
      <w:proofErr w:type="spellEnd"/>
      <w:r w:rsidRPr="00E833DA">
        <w:rPr>
          <w:rFonts w:ascii="Times New Roman" w:hAnsi="Times New Roman" w:cs="Times New Roman"/>
          <w:sz w:val="24"/>
          <w:szCs w:val="24"/>
        </w:rPr>
        <w:t xml:space="preserve"> (resp. duševná hygiena) význam z hľadiska prevencie somatických a psychických ochorení. Nie je to len správna životospráva, rozumné striedanie práce a odpočinku, aktívne trávenie voľného času, ale v oblasti </w:t>
      </w:r>
      <w:proofErr w:type="spellStart"/>
      <w:r w:rsidRPr="00E833DA">
        <w:rPr>
          <w:rFonts w:ascii="Times New Roman" w:hAnsi="Times New Roman" w:cs="Times New Roman"/>
          <w:sz w:val="24"/>
          <w:szCs w:val="24"/>
        </w:rPr>
        <w:t>psychohygieny</w:t>
      </w:r>
      <w:proofErr w:type="spellEnd"/>
      <w:r w:rsidRPr="00E833DA">
        <w:rPr>
          <w:rFonts w:ascii="Times New Roman" w:hAnsi="Times New Roman" w:cs="Times New Roman"/>
          <w:sz w:val="24"/>
          <w:szCs w:val="24"/>
        </w:rPr>
        <w:t xml:space="preserve"> existuje celý rad ďalších techník a odporúčaní: fyziologické techniky, techniky na princípe </w:t>
      </w:r>
      <w:proofErr w:type="spellStart"/>
      <w:r w:rsidRPr="00E833DA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E833DA">
        <w:rPr>
          <w:rFonts w:ascii="Times New Roman" w:hAnsi="Times New Roman" w:cs="Times New Roman"/>
          <w:sz w:val="24"/>
          <w:szCs w:val="24"/>
        </w:rPr>
        <w:t xml:space="preserve">-efektu, dychové  cvičenia, </w:t>
      </w:r>
      <w:proofErr w:type="spellStart"/>
      <w:r w:rsidRPr="00E833DA">
        <w:rPr>
          <w:rFonts w:ascii="Times New Roman" w:hAnsi="Times New Roman" w:cs="Times New Roman"/>
          <w:sz w:val="24"/>
          <w:szCs w:val="24"/>
        </w:rPr>
        <w:t>wellnes</w:t>
      </w:r>
      <w:proofErr w:type="spellEnd"/>
      <w:r w:rsidRPr="00E833DA">
        <w:rPr>
          <w:rFonts w:ascii="Times New Roman" w:hAnsi="Times New Roman" w:cs="Times New Roman"/>
          <w:sz w:val="24"/>
          <w:szCs w:val="24"/>
        </w:rPr>
        <w:t xml:space="preserve"> techniky, autogénny tréning a relaxačné techniky, </w:t>
      </w:r>
      <w:proofErr w:type="spellStart"/>
      <w:r w:rsidRPr="00E833DA">
        <w:rPr>
          <w:rFonts w:ascii="Times New Roman" w:hAnsi="Times New Roman" w:cs="Times New Roman"/>
          <w:sz w:val="24"/>
          <w:szCs w:val="24"/>
        </w:rPr>
        <w:t>biofeedback</w:t>
      </w:r>
      <w:proofErr w:type="spellEnd"/>
      <w:r w:rsidRPr="00E833DA">
        <w:rPr>
          <w:rFonts w:ascii="Times New Roman" w:hAnsi="Times New Roman" w:cs="Times New Roman"/>
          <w:sz w:val="24"/>
          <w:szCs w:val="24"/>
        </w:rPr>
        <w:t xml:space="preserve">, techniky osobnostného rozvoja, rozvoja </w:t>
      </w:r>
      <w:proofErr w:type="spellStart"/>
      <w:r w:rsidRPr="00E833DA">
        <w:rPr>
          <w:rFonts w:ascii="Times New Roman" w:hAnsi="Times New Roman" w:cs="Times New Roman"/>
          <w:sz w:val="24"/>
          <w:szCs w:val="24"/>
        </w:rPr>
        <w:t>self-efficacy</w:t>
      </w:r>
      <w:proofErr w:type="spellEnd"/>
      <w:r w:rsidRPr="00E833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33DA">
        <w:rPr>
          <w:rFonts w:ascii="Times New Roman" w:hAnsi="Times New Roman" w:cs="Times New Roman"/>
          <w:sz w:val="24"/>
          <w:szCs w:val="24"/>
        </w:rPr>
        <w:t>reziliencie</w:t>
      </w:r>
      <w:proofErr w:type="spellEnd"/>
      <w:r w:rsidRPr="00E833DA">
        <w:rPr>
          <w:rFonts w:ascii="Times New Roman" w:hAnsi="Times New Roman" w:cs="Times New Roman"/>
          <w:sz w:val="24"/>
          <w:szCs w:val="24"/>
        </w:rPr>
        <w:t xml:space="preserve">, a pod. – tu je možné zaradiť aj rozvoj profesionálnych kompetencií, </w:t>
      </w:r>
      <w:proofErr w:type="spellStart"/>
      <w:r w:rsidRPr="00E833DA">
        <w:rPr>
          <w:rFonts w:ascii="Times New Roman" w:hAnsi="Times New Roman" w:cs="Times New Roman"/>
          <w:sz w:val="24"/>
          <w:szCs w:val="24"/>
        </w:rPr>
        <w:t>sebaskúsenostné</w:t>
      </w:r>
      <w:proofErr w:type="spellEnd"/>
      <w:r w:rsidRPr="00E833DA">
        <w:rPr>
          <w:rFonts w:ascii="Times New Roman" w:hAnsi="Times New Roman" w:cs="Times New Roman"/>
          <w:sz w:val="24"/>
          <w:szCs w:val="24"/>
        </w:rPr>
        <w:t xml:space="preserve"> semináre, supervíziu,  koučing, </w:t>
      </w:r>
      <w:proofErr w:type="spellStart"/>
      <w:r w:rsidRPr="00E833DA">
        <w:rPr>
          <w:rFonts w:ascii="Times New Roman" w:hAnsi="Times New Roman" w:cs="Times New Roman"/>
          <w:sz w:val="24"/>
          <w:szCs w:val="24"/>
        </w:rPr>
        <w:t>bálintovské</w:t>
      </w:r>
      <w:proofErr w:type="spellEnd"/>
      <w:r w:rsidRPr="00E833DA">
        <w:rPr>
          <w:rFonts w:ascii="Times New Roman" w:hAnsi="Times New Roman" w:cs="Times New Roman"/>
          <w:sz w:val="24"/>
          <w:szCs w:val="24"/>
        </w:rPr>
        <w:t xml:space="preserve"> skupiny, atď.</w:t>
      </w:r>
    </w:p>
    <w:p w:rsidR="00E803AA" w:rsidRPr="00E833DA" w:rsidRDefault="00E803AA" w:rsidP="00E803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b/>
          <w:i/>
          <w:sz w:val="24"/>
          <w:szCs w:val="24"/>
        </w:rPr>
        <w:t>c) ak sa budú riadiť overenými skúsenosťami</w:t>
      </w:r>
      <w:r w:rsidRPr="00E833DA">
        <w:rPr>
          <w:rFonts w:ascii="Times New Roman" w:hAnsi="Times New Roman" w:cs="Times New Roman"/>
          <w:sz w:val="24"/>
          <w:szCs w:val="24"/>
        </w:rPr>
        <w:t xml:space="preserve">, pričom k prevencii vyhorenia sa najčastejšie uvádzajú nasledujúce </w:t>
      </w:r>
      <w:r w:rsidRPr="00E833DA">
        <w:rPr>
          <w:rFonts w:ascii="Times New Roman" w:hAnsi="Times New Roman" w:cs="Times New Roman"/>
          <w:i/>
          <w:sz w:val="24"/>
          <w:szCs w:val="24"/>
        </w:rPr>
        <w:t>odporúčania</w:t>
      </w:r>
      <w:r w:rsidRPr="00E833DA">
        <w:rPr>
          <w:rFonts w:ascii="Times New Roman" w:hAnsi="Times New Roman" w:cs="Times New Roman"/>
          <w:sz w:val="24"/>
          <w:szCs w:val="24"/>
        </w:rPr>
        <w:t>:</w:t>
      </w:r>
    </w:p>
    <w:p w:rsidR="00E803AA" w:rsidRPr="00E833DA" w:rsidRDefault="00E803AA" w:rsidP="00E803A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sz w:val="24"/>
          <w:szCs w:val="24"/>
        </w:rPr>
        <w:t>Sociálna opora - blízkosť dôvernej osoby (kolega, členovia rodiny, priatelia), ktorá poradí, prípadne ponúkne adekvátnu spätnú väzbu, je veľmi dôležitá.</w:t>
      </w:r>
    </w:p>
    <w:p w:rsidR="00E803AA" w:rsidRPr="00E833DA" w:rsidRDefault="00E803AA" w:rsidP="00E803AA">
      <w:pPr>
        <w:pStyle w:val="Odsekzoznamu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/>
          <w:sz w:val="24"/>
          <w:szCs w:val="24"/>
        </w:rPr>
      </w:pPr>
      <w:r w:rsidRPr="00E833DA">
        <w:rPr>
          <w:rFonts w:ascii="Times New Roman" w:hAnsi="Times New Roman"/>
          <w:sz w:val="24"/>
          <w:szCs w:val="24"/>
        </w:rPr>
        <w:t>Naučiť sa hovoriť „nie“- správať sa asertívne a venovať sa svojim stanoveným prioritám. Nepodávať neustále pomocnú ruku s tým, že vlastné povinnosti odkladáme na neskôr.</w:t>
      </w:r>
    </w:p>
    <w:p w:rsidR="00E803AA" w:rsidRPr="00E833DA" w:rsidRDefault="00E803AA" w:rsidP="00E803AA">
      <w:pPr>
        <w:pStyle w:val="Odsekzoznamu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/>
          <w:sz w:val="24"/>
          <w:szCs w:val="24"/>
        </w:rPr>
      </w:pPr>
      <w:r w:rsidRPr="00E833DA">
        <w:rPr>
          <w:rFonts w:ascii="Times New Roman" w:hAnsi="Times New Roman"/>
          <w:sz w:val="24"/>
          <w:szCs w:val="24"/>
        </w:rPr>
        <w:lastRenderedPageBreak/>
        <w:t xml:space="preserve">Relaxácia - pravidelne si vymedziť čas na uvoľňujúce cvičenia, počúvanie príjemnej hudby, wellness víkend, prechádzky v prírode, čítanie knihy, </w:t>
      </w:r>
      <w:proofErr w:type="spellStart"/>
      <w:r w:rsidRPr="00E833DA">
        <w:rPr>
          <w:rFonts w:ascii="Times New Roman" w:hAnsi="Times New Roman"/>
          <w:sz w:val="24"/>
          <w:szCs w:val="24"/>
        </w:rPr>
        <w:t>ai</w:t>
      </w:r>
      <w:proofErr w:type="spellEnd"/>
      <w:r w:rsidRPr="00E833DA">
        <w:rPr>
          <w:rFonts w:ascii="Times New Roman" w:hAnsi="Times New Roman"/>
          <w:sz w:val="24"/>
          <w:szCs w:val="24"/>
        </w:rPr>
        <w:t>.</w:t>
      </w:r>
    </w:p>
    <w:p w:rsidR="00E803AA" w:rsidRPr="00E833DA" w:rsidRDefault="00E803AA" w:rsidP="00E803AA">
      <w:pPr>
        <w:pStyle w:val="Odsekzoznamu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/>
          <w:sz w:val="24"/>
          <w:szCs w:val="24"/>
        </w:rPr>
      </w:pPr>
      <w:r w:rsidRPr="00E833DA">
        <w:rPr>
          <w:rFonts w:ascii="Times New Roman" w:hAnsi="Times New Roman"/>
          <w:sz w:val="24"/>
          <w:szCs w:val="24"/>
        </w:rPr>
        <w:t>Zmysel pre humor - ukazuje sa, že u ľudí, ktorí nemajú zmysel pre humor, je vyššia pravdepodobnosť prepuknutia syndrómu vyhorenia s oveľa vyššou intenzitou.</w:t>
      </w:r>
    </w:p>
    <w:p w:rsidR="00E803AA" w:rsidRPr="00E833DA" w:rsidRDefault="00E803AA" w:rsidP="00E803AA">
      <w:pPr>
        <w:pStyle w:val="Odsekzoznamu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/>
          <w:sz w:val="24"/>
          <w:szCs w:val="24"/>
        </w:rPr>
      </w:pPr>
      <w:r w:rsidRPr="00E833DA">
        <w:rPr>
          <w:rFonts w:ascii="Times New Roman" w:hAnsi="Times New Roman"/>
          <w:sz w:val="24"/>
          <w:szCs w:val="24"/>
        </w:rPr>
        <w:t xml:space="preserve">Časový manažment - správne hospodárenie s časom. V rámci časovej úspory je vhodné mať usporiadané pracovné dokumenty, či už v počítači, alebo priamo v kancelárii (abecedné zoznamy, označené zakladače, </w:t>
      </w:r>
      <w:proofErr w:type="spellStart"/>
      <w:r w:rsidRPr="00E833DA">
        <w:rPr>
          <w:rFonts w:ascii="Times New Roman" w:hAnsi="Times New Roman"/>
          <w:sz w:val="24"/>
          <w:szCs w:val="24"/>
        </w:rPr>
        <w:t>ai</w:t>
      </w:r>
      <w:proofErr w:type="spellEnd"/>
      <w:r w:rsidRPr="00E833DA">
        <w:rPr>
          <w:rFonts w:ascii="Times New Roman" w:hAnsi="Times New Roman"/>
          <w:sz w:val="24"/>
          <w:szCs w:val="24"/>
        </w:rPr>
        <w:t>.). Kontrola e- mailových správ v presne určenú dobu (napr. ráno, pred odchodom z práce), taktiež šetrí čas.</w:t>
      </w:r>
    </w:p>
    <w:p w:rsidR="00E803AA" w:rsidRPr="00E833DA" w:rsidRDefault="00E803AA" w:rsidP="00E803AA">
      <w:pPr>
        <w:pStyle w:val="Odsekzoznamu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/>
          <w:sz w:val="24"/>
          <w:szCs w:val="24"/>
        </w:rPr>
      </w:pPr>
      <w:r w:rsidRPr="00E833DA">
        <w:rPr>
          <w:rFonts w:ascii="Times New Roman" w:hAnsi="Times New Roman"/>
          <w:sz w:val="24"/>
          <w:szCs w:val="24"/>
        </w:rPr>
        <w:t>Stanovenie priorít - vhodné je vypracovať si časový plán a nezabúdať na oddychové prestávky. Práca nie je všetko - každý je nahraditeľný. Dôležité je vážiť si svoj čas a zbytočne neplytvať energiou.</w:t>
      </w:r>
    </w:p>
    <w:p w:rsidR="00E803AA" w:rsidRPr="00E833DA" w:rsidRDefault="00E803AA" w:rsidP="00E803AA">
      <w:pPr>
        <w:pStyle w:val="Odsekzoznamu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/>
          <w:sz w:val="24"/>
          <w:szCs w:val="24"/>
        </w:rPr>
      </w:pPr>
      <w:r w:rsidRPr="00E833DA">
        <w:rPr>
          <w:rFonts w:ascii="Times New Roman" w:hAnsi="Times New Roman"/>
          <w:sz w:val="24"/>
          <w:szCs w:val="24"/>
        </w:rPr>
        <w:t>Eliminovať negatívne myslenie - nestrácať čas zaoberaním sa tým, čo sa nám nepodarilo a ľutovať sa, ale predovšetkým myslieť na dosiahnuté úspechy a vychutnávať to, čo má pre nás hodnotu.</w:t>
      </w:r>
    </w:p>
    <w:p w:rsidR="00E803AA" w:rsidRPr="00E833DA" w:rsidRDefault="00E803AA" w:rsidP="00E803AA">
      <w:pPr>
        <w:pStyle w:val="Odsekzoznamu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/>
          <w:sz w:val="24"/>
          <w:szCs w:val="24"/>
        </w:rPr>
      </w:pPr>
      <w:r w:rsidRPr="00E833DA">
        <w:rPr>
          <w:rFonts w:ascii="Times New Roman" w:hAnsi="Times New Roman"/>
          <w:sz w:val="24"/>
          <w:szCs w:val="24"/>
        </w:rPr>
        <w:t>Pracovať na zvyšovaní sebadôvery – nápomocné je neustále sebavzdelávanie. Brať náročné pracovné úlohy ako výzvy, byť otvorený novým možnostiam a skúsenostiam.</w:t>
      </w:r>
    </w:p>
    <w:p w:rsidR="00E803AA" w:rsidRPr="00E833DA" w:rsidRDefault="00E803AA" w:rsidP="00E803AA">
      <w:pPr>
        <w:pStyle w:val="Odsekzoznamu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/>
          <w:sz w:val="24"/>
          <w:szCs w:val="24"/>
        </w:rPr>
      </w:pPr>
      <w:r w:rsidRPr="00E833DA">
        <w:rPr>
          <w:rFonts w:ascii="Times New Roman" w:hAnsi="Times New Roman"/>
          <w:sz w:val="24"/>
          <w:szCs w:val="24"/>
        </w:rPr>
        <w:t xml:space="preserve">Vyjadrovanie svojich pocitov- úprimne a otvorene vyjadriť svoj názor. Taktiež je dôležité vedieť vyjadriť nesúhlas, nedusiť negatívne emócie v sebe. Nedať sa vtiahnuť do niečoho, s čím vnútorne nesúhlasíme. </w:t>
      </w:r>
    </w:p>
    <w:p w:rsidR="00E803AA" w:rsidRPr="00E833DA" w:rsidRDefault="00E803AA" w:rsidP="00E803AA">
      <w:pPr>
        <w:pStyle w:val="Odsekzoznamu"/>
        <w:numPr>
          <w:ilvl w:val="0"/>
          <w:numId w:val="1"/>
        </w:numPr>
        <w:spacing w:after="200" w:line="360" w:lineRule="auto"/>
        <w:contextualSpacing w:val="0"/>
        <w:rPr>
          <w:rFonts w:ascii="Times New Roman" w:hAnsi="Times New Roman"/>
          <w:sz w:val="24"/>
          <w:szCs w:val="24"/>
        </w:rPr>
      </w:pPr>
      <w:r w:rsidRPr="00E833DA">
        <w:rPr>
          <w:rFonts w:ascii="Times New Roman" w:hAnsi="Times New Roman"/>
          <w:sz w:val="24"/>
          <w:szCs w:val="24"/>
        </w:rPr>
        <w:t>Rozvaha - jej zachovanie v záťažových situáciách je nesmierne dôležité. Aj negatívne skúsenosti nás posúvajú vpred a mnohému nás naučia. Podstatné je vedieť si uvedomiť, ako sa v týchto situáciách správame a  postupne sa snažiť  naučiť reagovať efektívnejšie.</w:t>
      </w:r>
    </w:p>
    <w:p w:rsidR="00E803AA" w:rsidRPr="00E833DA" w:rsidRDefault="00E803AA" w:rsidP="00E803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E833DA">
        <w:rPr>
          <w:rFonts w:ascii="Times New Roman" w:hAnsi="Times New Roman" w:cs="Times New Roman"/>
          <w:sz w:val="24"/>
          <w:szCs w:val="24"/>
        </w:rPr>
        <w:t>Kebza</w:t>
      </w:r>
      <w:proofErr w:type="spellEnd"/>
      <w:r w:rsidRPr="00E833D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833DA">
        <w:rPr>
          <w:rFonts w:ascii="Times New Roman" w:hAnsi="Times New Roman" w:cs="Times New Roman"/>
          <w:sz w:val="24"/>
          <w:szCs w:val="24"/>
        </w:rPr>
        <w:t>Šolcová</w:t>
      </w:r>
      <w:proofErr w:type="spellEnd"/>
      <w:r w:rsidRPr="00E833DA">
        <w:rPr>
          <w:rFonts w:ascii="Times New Roman" w:hAnsi="Times New Roman" w:cs="Times New Roman"/>
          <w:sz w:val="24"/>
          <w:szCs w:val="24"/>
        </w:rPr>
        <w:t xml:space="preserve"> (2003) podobne informujú o konkrétnych </w:t>
      </w:r>
      <w:proofErr w:type="spellStart"/>
      <w:r w:rsidRPr="00E833DA">
        <w:rPr>
          <w:rFonts w:ascii="Times New Roman" w:hAnsi="Times New Roman" w:cs="Times New Roman"/>
          <w:i/>
          <w:sz w:val="24"/>
          <w:szCs w:val="24"/>
        </w:rPr>
        <w:t>protektívnych</w:t>
      </w:r>
      <w:proofErr w:type="spellEnd"/>
      <w:r w:rsidRPr="00E833DA">
        <w:rPr>
          <w:rFonts w:ascii="Times New Roman" w:hAnsi="Times New Roman" w:cs="Times New Roman"/>
          <w:i/>
          <w:sz w:val="24"/>
          <w:szCs w:val="24"/>
        </w:rPr>
        <w:t xml:space="preserve"> faktoroch </w:t>
      </w:r>
      <w:r w:rsidRPr="00E833DA">
        <w:rPr>
          <w:rFonts w:ascii="Times New Roman" w:hAnsi="Times New Roman" w:cs="Times New Roman"/>
          <w:sz w:val="24"/>
          <w:szCs w:val="24"/>
        </w:rPr>
        <w:t xml:space="preserve">vo vzťahu k zvládaniu stresu a prevencii syndrómu vyhorenia, medzi ktoré patria dostatočná asertivita, schopnosť relaxovať, pracovná autonómia a premenlivosť pracovnej činnosti, </w:t>
      </w:r>
      <w:proofErr w:type="spellStart"/>
      <w:r w:rsidRPr="00E833DA">
        <w:rPr>
          <w:rFonts w:ascii="Times New Roman" w:hAnsi="Times New Roman" w:cs="Times New Roman"/>
          <w:sz w:val="24"/>
          <w:szCs w:val="24"/>
        </w:rPr>
        <w:t>reziliencia</w:t>
      </w:r>
      <w:proofErr w:type="spellEnd"/>
      <w:r w:rsidRPr="00E833DA">
        <w:rPr>
          <w:rFonts w:ascii="Times New Roman" w:hAnsi="Times New Roman" w:cs="Times New Roman"/>
          <w:sz w:val="24"/>
          <w:szCs w:val="24"/>
        </w:rPr>
        <w:t xml:space="preserve"> (schopnosť čeliť záťažovým situáciám napriek nepriaznivej životnej skúsenosti), </w:t>
      </w:r>
      <w:proofErr w:type="spellStart"/>
      <w:r w:rsidRPr="00E833DA">
        <w:rPr>
          <w:rFonts w:ascii="Times New Roman" w:hAnsi="Times New Roman" w:cs="Times New Roman"/>
          <w:sz w:val="24"/>
          <w:szCs w:val="24"/>
        </w:rPr>
        <w:t>hardiness</w:t>
      </w:r>
      <w:proofErr w:type="spellEnd"/>
      <w:r w:rsidRPr="00E833DA">
        <w:rPr>
          <w:rFonts w:ascii="Times New Roman" w:hAnsi="Times New Roman" w:cs="Times New Roman"/>
          <w:sz w:val="24"/>
          <w:szCs w:val="24"/>
        </w:rPr>
        <w:t xml:space="preserve"> (odolnosť, resp. nezdolnosť)  pocit dostatku vlastných schopností zvládať situáciu - </w:t>
      </w:r>
      <w:proofErr w:type="spellStart"/>
      <w:r w:rsidRPr="00E833DA">
        <w:rPr>
          <w:rFonts w:ascii="Times New Roman" w:hAnsi="Times New Roman" w:cs="Times New Roman"/>
          <w:sz w:val="24"/>
          <w:szCs w:val="24"/>
        </w:rPr>
        <w:t>self-efficacy</w:t>
      </w:r>
      <w:proofErr w:type="spellEnd"/>
      <w:r w:rsidRPr="00E833DA">
        <w:rPr>
          <w:rFonts w:ascii="Times New Roman" w:hAnsi="Times New Roman" w:cs="Times New Roman"/>
          <w:sz w:val="24"/>
          <w:szCs w:val="24"/>
        </w:rPr>
        <w:t xml:space="preserve"> (vnímaná </w:t>
      </w:r>
      <w:proofErr w:type="spellStart"/>
      <w:r w:rsidRPr="00E833DA">
        <w:rPr>
          <w:rFonts w:ascii="Times New Roman" w:hAnsi="Times New Roman" w:cs="Times New Roman"/>
          <w:sz w:val="24"/>
          <w:szCs w:val="24"/>
        </w:rPr>
        <w:t>sebaúčinnosť</w:t>
      </w:r>
      <w:proofErr w:type="spellEnd"/>
      <w:r w:rsidRPr="00E833DA">
        <w:rPr>
          <w:rFonts w:ascii="Times New Roman" w:hAnsi="Times New Roman" w:cs="Times New Roman"/>
          <w:sz w:val="24"/>
          <w:szCs w:val="24"/>
        </w:rPr>
        <w:t xml:space="preserve">, zdatnosť), dispozičný optimizmus, interná lokalizácia kontroly, (pocit internej kontroly nad svojim životom), sociálna opora či pocit </w:t>
      </w:r>
      <w:proofErr w:type="spellStart"/>
      <w:r w:rsidRPr="00E833DA">
        <w:rPr>
          <w:rFonts w:ascii="Times New Roman" w:hAnsi="Times New Roman" w:cs="Times New Roman"/>
          <w:sz w:val="24"/>
          <w:szCs w:val="24"/>
        </w:rPr>
        <w:t>well-being</w:t>
      </w:r>
      <w:proofErr w:type="spellEnd"/>
      <w:r w:rsidRPr="00E833D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03978" w:rsidRPr="00E833DA" w:rsidRDefault="00303978" w:rsidP="00E803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3978" w:rsidRPr="00E833DA" w:rsidRDefault="00303978" w:rsidP="003039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33DA">
        <w:rPr>
          <w:rFonts w:ascii="Times New Roman" w:hAnsi="Times New Roman" w:cs="Times New Roman"/>
          <w:b/>
          <w:sz w:val="24"/>
          <w:szCs w:val="24"/>
        </w:rPr>
        <w:t>Hennig</w:t>
      </w:r>
      <w:proofErr w:type="spellEnd"/>
      <w:r w:rsidRPr="00E833DA">
        <w:rPr>
          <w:rFonts w:ascii="Times New Roman" w:hAnsi="Times New Roman" w:cs="Times New Roman"/>
          <w:b/>
          <w:sz w:val="24"/>
          <w:szCs w:val="24"/>
        </w:rPr>
        <w:t xml:space="preserve"> a </w:t>
      </w:r>
      <w:proofErr w:type="spellStart"/>
      <w:r w:rsidRPr="00E833DA">
        <w:rPr>
          <w:rFonts w:ascii="Times New Roman" w:hAnsi="Times New Roman" w:cs="Times New Roman"/>
          <w:b/>
          <w:sz w:val="24"/>
          <w:szCs w:val="24"/>
        </w:rPr>
        <w:t>Keller</w:t>
      </w:r>
      <w:proofErr w:type="spellEnd"/>
      <w:r w:rsidRPr="00E833DA">
        <w:rPr>
          <w:rFonts w:ascii="Times New Roman" w:hAnsi="Times New Roman" w:cs="Times New Roman"/>
          <w:b/>
          <w:sz w:val="24"/>
          <w:szCs w:val="24"/>
        </w:rPr>
        <w:t xml:space="preserve"> (1999) uvádzajú tri základné východiská zvládania, či prevencie stresu</w:t>
      </w:r>
      <w:r w:rsidRPr="00E833DA">
        <w:rPr>
          <w:rFonts w:ascii="Times New Roman" w:hAnsi="Times New Roman" w:cs="Times New Roman"/>
          <w:sz w:val="24"/>
          <w:szCs w:val="24"/>
        </w:rPr>
        <w:t>:</w:t>
      </w:r>
    </w:p>
    <w:p w:rsidR="00303978" w:rsidRPr="00E833DA" w:rsidRDefault="00303978" w:rsidP="00303978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sz w:val="24"/>
          <w:szCs w:val="24"/>
        </w:rPr>
        <w:t>zníženie počtu stresových situácií počas pracovného dňa</w:t>
      </w:r>
    </w:p>
    <w:p w:rsidR="00303978" w:rsidRPr="00E833DA" w:rsidRDefault="00303978" w:rsidP="00303978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sz w:val="24"/>
          <w:szCs w:val="24"/>
        </w:rPr>
        <w:lastRenderedPageBreak/>
        <w:t>zmiernenie emočného vzrušenia, ktoré sprevádza stres</w:t>
      </w:r>
    </w:p>
    <w:p w:rsidR="00303978" w:rsidRPr="00E833DA" w:rsidRDefault="00303978" w:rsidP="00303978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sz w:val="24"/>
          <w:szCs w:val="24"/>
        </w:rPr>
        <w:t>zmena spôsobu zaobchádzania so stresovými situáciami, ktoré nemožno ovplyvniť</w:t>
      </w:r>
    </w:p>
    <w:p w:rsidR="00BC5C9E" w:rsidRPr="00E833DA" w:rsidRDefault="00BC5C9E" w:rsidP="003039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3978" w:rsidRPr="00E833DA" w:rsidRDefault="00303978" w:rsidP="003039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33DA">
        <w:rPr>
          <w:rFonts w:ascii="Times New Roman" w:hAnsi="Times New Roman" w:cs="Times New Roman"/>
          <w:b/>
          <w:sz w:val="24"/>
          <w:szCs w:val="24"/>
        </w:rPr>
        <w:t>Kyriacou</w:t>
      </w:r>
      <w:proofErr w:type="spellEnd"/>
      <w:r w:rsidRPr="00E833DA">
        <w:rPr>
          <w:rFonts w:ascii="Times New Roman" w:hAnsi="Times New Roman" w:cs="Times New Roman"/>
          <w:b/>
          <w:sz w:val="24"/>
          <w:szCs w:val="24"/>
        </w:rPr>
        <w:t xml:space="preserve"> (2001) delí individuálne </w:t>
      </w:r>
      <w:proofErr w:type="spellStart"/>
      <w:r w:rsidRPr="00E833DA">
        <w:rPr>
          <w:rFonts w:ascii="Times New Roman" w:hAnsi="Times New Roman" w:cs="Times New Roman"/>
          <w:b/>
          <w:sz w:val="24"/>
          <w:szCs w:val="24"/>
        </w:rPr>
        <w:t>zvládacie</w:t>
      </w:r>
      <w:proofErr w:type="spellEnd"/>
      <w:r w:rsidRPr="00E833DA">
        <w:rPr>
          <w:rFonts w:ascii="Times New Roman" w:hAnsi="Times New Roman" w:cs="Times New Roman"/>
          <w:b/>
          <w:sz w:val="24"/>
          <w:szCs w:val="24"/>
        </w:rPr>
        <w:t xml:space="preserve"> stratégie učiteľov na:</w:t>
      </w:r>
    </w:p>
    <w:p w:rsidR="00303978" w:rsidRPr="00E833DA" w:rsidRDefault="00303978" w:rsidP="00303978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b/>
          <w:bCs/>
          <w:sz w:val="24"/>
          <w:szCs w:val="24"/>
        </w:rPr>
        <w:t>priame aktívne techniky</w:t>
      </w:r>
      <w:r w:rsidRPr="00E833DA">
        <w:rPr>
          <w:rFonts w:ascii="Times New Roman" w:hAnsi="Times New Roman" w:cs="Times New Roman"/>
          <w:sz w:val="24"/>
          <w:szCs w:val="24"/>
        </w:rPr>
        <w:t xml:space="preserve"> – patrí sem všetko, čo učiteľ robí, aby eliminoval zdroje stresu. Prvým krokom je uvedomenie si zdrojov stresu. Potom nasleduje aktivita, ktorá buď vedie k zvládnutiu stresujúcej požiadavky, alebo k jej odstráneniu. Tieto techniky vyžadujú napr. efektívnejšie organizovanie, získavanie nových vedomostí, zručností a pracovných schopností.</w:t>
      </w:r>
    </w:p>
    <w:p w:rsidR="00303978" w:rsidRPr="00E833DA" w:rsidRDefault="00303978" w:rsidP="00303978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b/>
          <w:bCs/>
          <w:sz w:val="24"/>
          <w:szCs w:val="24"/>
        </w:rPr>
        <w:t>paliatívne techniky</w:t>
      </w:r>
      <w:r w:rsidRPr="00E833DA">
        <w:rPr>
          <w:rFonts w:ascii="Times New Roman" w:hAnsi="Times New Roman" w:cs="Times New Roman"/>
          <w:sz w:val="24"/>
          <w:szCs w:val="24"/>
        </w:rPr>
        <w:t xml:space="preserve"> – sú zamerané na znižovanie pocitov stresu, ktorý sa objaví:</w:t>
      </w:r>
    </w:p>
    <w:p w:rsidR="00303978" w:rsidRPr="00E833DA" w:rsidRDefault="00303978" w:rsidP="00303978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sz w:val="24"/>
          <w:szCs w:val="24"/>
        </w:rPr>
        <w:t>mentálne – sú založené na zmene hodnotenia stresujúcej situácie</w:t>
      </w:r>
    </w:p>
    <w:p w:rsidR="00303978" w:rsidRPr="00E833DA" w:rsidRDefault="00303978" w:rsidP="00303978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sz w:val="24"/>
          <w:szCs w:val="24"/>
        </w:rPr>
        <w:t>fyzické – aktivity, ktoré pomáhajú učiteľovi získať a udržať schopnosť relaxovať</w:t>
      </w:r>
    </w:p>
    <w:p w:rsidR="00303978" w:rsidRPr="00E833DA" w:rsidRDefault="00303978" w:rsidP="00303978">
      <w:pPr>
        <w:spacing w:after="0" w:line="360" w:lineRule="auto"/>
        <w:ind w:left="1140"/>
        <w:jc w:val="both"/>
        <w:rPr>
          <w:rFonts w:ascii="Times New Roman" w:hAnsi="Times New Roman" w:cs="Times New Roman"/>
          <w:sz w:val="24"/>
          <w:szCs w:val="24"/>
        </w:rPr>
      </w:pPr>
    </w:p>
    <w:p w:rsidR="00303978" w:rsidRPr="00E833DA" w:rsidRDefault="00303978" w:rsidP="00303978">
      <w:pPr>
        <w:pStyle w:val="Zkladntext"/>
        <w:spacing w:line="360" w:lineRule="auto"/>
      </w:pPr>
      <w:proofErr w:type="spellStart"/>
      <w:r w:rsidRPr="00E833DA">
        <w:rPr>
          <w:b/>
        </w:rPr>
        <w:t>Nagelová</w:t>
      </w:r>
      <w:proofErr w:type="spellEnd"/>
      <w:r w:rsidRPr="00E833DA">
        <w:rPr>
          <w:b/>
        </w:rPr>
        <w:t xml:space="preserve"> a </w:t>
      </w:r>
      <w:proofErr w:type="spellStart"/>
      <w:r w:rsidRPr="00E833DA">
        <w:rPr>
          <w:b/>
        </w:rPr>
        <w:t>Brownová</w:t>
      </w:r>
      <w:proofErr w:type="spellEnd"/>
      <w:r w:rsidRPr="00E833DA">
        <w:rPr>
          <w:b/>
        </w:rPr>
        <w:t xml:space="preserve"> (2003) navrhli ABC model manažovania učiteľského stresu, ktorý pozostáva z troch krokov</w:t>
      </w:r>
      <w:r w:rsidRPr="00E833DA">
        <w:t>:</w:t>
      </w:r>
    </w:p>
    <w:p w:rsidR="00303978" w:rsidRPr="00E833DA" w:rsidRDefault="00303978" w:rsidP="00303978">
      <w:pPr>
        <w:pStyle w:val="Zkladntext"/>
        <w:spacing w:line="360" w:lineRule="auto"/>
        <w:ind w:left="540"/>
      </w:pPr>
      <w:r w:rsidRPr="00E833DA">
        <w:rPr>
          <w:b/>
          <w:bCs/>
        </w:rPr>
        <w:t xml:space="preserve">A = </w:t>
      </w:r>
      <w:proofErr w:type="spellStart"/>
      <w:r w:rsidRPr="00E833DA">
        <w:rPr>
          <w:b/>
          <w:bCs/>
        </w:rPr>
        <w:t>Acknowledge</w:t>
      </w:r>
      <w:proofErr w:type="spellEnd"/>
      <w:r w:rsidRPr="00E833DA">
        <w:t xml:space="preserve"> – prvým krokom je uznanie toho, že určité veci učiteľa stresujú</w:t>
      </w:r>
    </w:p>
    <w:p w:rsidR="00303978" w:rsidRPr="00E833DA" w:rsidRDefault="00303978" w:rsidP="00303978">
      <w:pPr>
        <w:pStyle w:val="Zkladntext"/>
        <w:spacing w:line="360" w:lineRule="auto"/>
        <w:ind w:left="540"/>
      </w:pPr>
      <w:r w:rsidRPr="00E833DA">
        <w:rPr>
          <w:b/>
          <w:bCs/>
        </w:rPr>
        <w:t xml:space="preserve">B = </w:t>
      </w:r>
      <w:proofErr w:type="spellStart"/>
      <w:r w:rsidRPr="00E833DA">
        <w:rPr>
          <w:b/>
          <w:bCs/>
        </w:rPr>
        <w:t>Behavior</w:t>
      </w:r>
      <w:proofErr w:type="spellEnd"/>
      <w:r w:rsidRPr="00E833DA">
        <w:rPr>
          <w:b/>
          <w:bCs/>
        </w:rPr>
        <w:t xml:space="preserve"> </w:t>
      </w:r>
      <w:proofErr w:type="spellStart"/>
      <w:r w:rsidRPr="00E833DA">
        <w:rPr>
          <w:b/>
          <w:bCs/>
        </w:rPr>
        <w:t>modification</w:t>
      </w:r>
      <w:proofErr w:type="spellEnd"/>
      <w:r w:rsidRPr="00E833DA">
        <w:t xml:space="preserve"> – v rámci modifikácie správania autorky odporúčajú napr. kreatívne riešenie problémov (pozostáva z piatich krokov: 1. popísať problém, 2. vytvoriť nápady na jeho vyriešenie, 3. vybrať najvhodnejšie riešenie a vylepšiť ho, 4. uskutočniť riešenie, 5. zhodnotiť výsledok), stratégie časového manažmentu (napr. škatuľkovanie - dôležité úlohy zaradiť do „krabice“ A, menej dôležité do „krabice“ B a zostávajúce do C) a kognitívnu </w:t>
      </w:r>
      <w:proofErr w:type="spellStart"/>
      <w:r w:rsidRPr="00E833DA">
        <w:t>reštrukturáciu</w:t>
      </w:r>
      <w:proofErr w:type="spellEnd"/>
      <w:r w:rsidRPr="00E833DA">
        <w:t xml:space="preserve"> (kognitívne prerámovať </w:t>
      </w:r>
      <w:proofErr w:type="spellStart"/>
      <w:r w:rsidRPr="00E833DA">
        <w:t>stresor</w:t>
      </w:r>
      <w:proofErr w:type="spellEnd"/>
      <w:r w:rsidRPr="00E833DA">
        <w:t xml:space="preserve"> tak, že získa pozitívny alebo neutrálny význam). </w:t>
      </w:r>
    </w:p>
    <w:p w:rsidR="00303978" w:rsidRPr="00E833DA" w:rsidRDefault="00303978" w:rsidP="00303978">
      <w:pPr>
        <w:pStyle w:val="Zkladntext"/>
        <w:spacing w:line="360" w:lineRule="auto"/>
        <w:ind w:left="540"/>
      </w:pPr>
      <w:r w:rsidRPr="00E833DA">
        <w:rPr>
          <w:b/>
          <w:bCs/>
        </w:rPr>
        <w:t xml:space="preserve">C = </w:t>
      </w:r>
      <w:proofErr w:type="spellStart"/>
      <w:r w:rsidRPr="00E833DA">
        <w:rPr>
          <w:b/>
          <w:bCs/>
        </w:rPr>
        <w:t>Communication</w:t>
      </w:r>
      <w:proofErr w:type="spellEnd"/>
      <w:r w:rsidRPr="00E833DA">
        <w:t xml:space="preserve"> – vo verbálnej komunikácii odporúčajú autorky dodržiavanie zásad asertívnej komunikácie (naučiť sa hovoriť nie, bez pocitov viny a pod.). Ďalej upozorňujú na dôležitosť neverbálnej komunikácie, ktorou učiteľ významne ovplyvňuje správanie svojich žiakov. Reč tela môže učiteľ najlepšie kontrolovať vtedy, ak sa naučí zostať v kľude (napr. zavrieť oči a zrelaxovať sa vo vypätej situácii).</w:t>
      </w:r>
    </w:p>
    <w:p w:rsidR="00303978" w:rsidRPr="00E833DA" w:rsidRDefault="00303978" w:rsidP="00303978">
      <w:pPr>
        <w:pStyle w:val="Zkladntext"/>
        <w:spacing w:line="360" w:lineRule="auto"/>
        <w:rPr>
          <w:b/>
        </w:rPr>
      </w:pPr>
      <w:r w:rsidRPr="00E833DA">
        <w:t xml:space="preserve">     </w:t>
      </w:r>
      <w:proofErr w:type="spellStart"/>
      <w:r w:rsidRPr="00E833DA">
        <w:rPr>
          <w:b/>
        </w:rPr>
        <w:t>Hennig</w:t>
      </w:r>
      <w:proofErr w:type="spellEnd"/>
      <w:r w:rsidRPr="00E833DA">
        <w:rPr>
          <w:b/>
        </w:rPr>
        <w:t xml:space="preserve"> a </w:t>
      </w:r>
      <w:proofErr w:type="spellStart"/>
      <w:r w:rsidRPr="00E833DA">
        <w:rPr>
          <w:b/>
        </w:rPr>
        <w:t>Keller</w:t>
      </w:r>
      <w:proofErr w:type="spellEnd"/>
      <w:r w:rsidRPr="00E833DA">
        <w:rPr>
          <w:b/>
        </w:rPr>
        <w:t xml:space="preserve"> (1999) odporúčajú nasledovné</w:t>
      </w:r>
      <w:r w:rsidR="00BC5C9E" w:rsidRPr="00E833DA">
        <w:rPr>
          <w:b/>
        </w:rPr>
        <w:t xml:space="preserve"> stratégie prekonávania stresu v učiteľskej profesii</w:t>
      </w:r>
      <w:r w:rsidRPr="00E833DA">
        <w:rPr>
          <w:b/>
        </w:rPr>
        <w:t>:</w:t>
      </w:r>
    </w:p>
    <w:p w:rsidR="00303978" w:rsidRPr="00E833DA" w:rsidRDefault="00303978" w:rsidP="0030397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b/>
          <w:bCs/>
          <w:sz w:val="24"/>
          <w:szCs w:val="24"/>
        </w:rPr>
        <w:t>Zmena myšlienkových a pocitových vzorcov, ktoré vyvolávajú stres</w:t>
      </w:r>
      <w:r w:rsidRPr="00E833DA">
        <w:rPr>
          <w:rFonts w:ascii="Times New Roman" w:hAnsi="Times New Roman" w:cs="Times New Roman"/>
          <w:sz w:val="24"/>
          <w:szCs w:val="24"/>
        </w:rPr>
        <w:t xml:space="preserve"> – iracionálne myšlienkové vzorce významnou mierou prispievajú k stresu a vedú k negatívnym </w:t>
      </w:r>
      <w:r w:rsidRPr="00E833DA">
        <w:rPr>
          <w:rFonts w:ascii="Times New Roman" w:hAnsi="Times New Roman" w:cs="Times New Roman"/>
          <w:sz w:val="24"/>
          <w:szCs w:val="24"/>
        </w:rPr>
        <w:lastRenderedPageBreak/>
        <w:t>citovým reakciám na vonkajšie udalosti. U učiteľov sa často vyskytujú tieto iracionálne presvedčenia:</w:t>
      </w:r>
    </w:p>
    <w:p w:rsidR="00303978" w:rsidRPr="00E833DA" w:rsidRDefault="00303978" w:rsidP="00303978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sz w:val="24"/>
          <w:szCs w:val="24"/>
        </w:rPr>
        <w:t>učiteľ má byť obľúbený a uznávaný čo najväčším počtom osôb</w:t>
      </w:r>
    </w:p>
    <w:p w:rsidR="00303978" w:rsidRPr="00E833DA" w:rsidRDefault="00303978" w:rsidP="00303978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sz w:val="24"/>
          <w:szCs w:val="24"/>
        </w:rPr>
        <w:t>dobrý učiteľ nerobí chyby</w:t>
      </w:r>
    </w:p>
    <w:p w:rsidR="00303978" w:rsidRPr="00E833DA" w:rsidRDefault="00303978" w:rsidP="00303978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sz w:val="24"/>
          <w:szCs w:val="24"/>
        </w:rPr>
        <w:t>je katastrofálne, ak sa veci nedejú podľa ideálnych predpokladov</w:t>
      </w:r>
    </w:p>
    <w:p w:rsidR="00303978" w:rsidRPr="00E833DA" w:rsidRDefault="00303978" w:rsidP="00303978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sz w:val="24"/>
          <w:szCs w:val="24"/>
        </w:rPr>
        <w:t>je stále ťažšie vychovávať a učiť deti</w:t>
      </w:r>
    </w:p>
    <w:p w:rsidR="00303978" w:rsidRPr="00E833DA" w:rsidRDefault="00303978" w:rsidP="00303978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sz w:val="24"/>
          <w:szCs w:val="24"/>
        </w:rPr>
        <w:t>len učiteľ sám je zodpovedný za blaho žiakov a musí sa pre nich obetovať</w:t>
      </w:r>
    </w:p>
    <w:p w:rsidR="00303978" w:rsidRPr="00E833DA" w:rsidRDefault="00303978" w:rsidP="00303978">
      <w:pPr>
        <w:pStyle w:val="Zkladntext"/>
        <w:spacing w:line="360" w:lineRule="auto"/>
        <w:ind w:left="720"/>
      </w:pPr>
      <w:r w:rsidRPr="00E833DA">
        <w:t>Takéto myšlienkové vzorce vedú napokon k hnevu, sklamaniu, rozmrzenosti v zamestnaní a </w:t>
      </w:r>
      <w:proofErr w:type="spellStart"/>
      <w:r w:rsidRPr="00E833DA">
        <w:t>sebadevalvácii</w:t>
      </w:r>
      <w:proofErr w:type="spellEnd"/>
      <w:r w:rsidRPr="00E833DA">
        <w:t xml:space="preserve"> osobnosti. Pre odbúranie stresu z povolania je dôležité tieto vnútorné </w:t>
      </w:r>
      <w:proofErr w:type="spellStart"/>
      <w:r w:rsidRPr="00E833DA">
        <w:t>stresory</w:t>
      </w:r>
      <w:proofErr w:type="spellEnd"/>
      <w:r w:rsidRPr="00E833DA">
        <w:t xml:space="preserve"> nájsť, rozobrať každú myšlienku, preskúmať jej správnosť a nájsť racionálnejší spôsob myslenia. </w:t>
      </w:r>
    </w:p>
    <w:p w:rsidR="00303978" w:rsidRPr="00E833DA" w:rsidRDefault="00303978" w:rsidP="0030397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b/>
          <w:bCs/>
          <w:sz w:val="24"/>
          <w:szCs w:val="24"/>
        </w:rPr>
        <w:t>Prerušenie negatívnych pocitových stavov</w:t>
      </w:r>
      <w:r w:rsidRPr="00E833DA">
        <w:rPr>
          <w:rFonts w:ascii="Times New Roman" w:hAnsi="Times New Roman" w:cs="Times New Roman"/>
          <w:sz w:val="24"/>
          <w:szCs w:val="24"/>
        </w:rPr>
        <w:t xml:space="preserve"> – významnú úlohu hrá v situáciách, kde učiteľ nemôže ovplyvniť okolnosti vyvolávajúce stres. Tu pomáhajú predovšetkým stratégie </w:t>
      </w:r>
      <w:proofErr w:type="spellStart"/>
      <w:r w:rsidRPr="00E833DA">
        <w:rPr>
          <w:rFonts w:ascii="Times New Roman" w:hAnsi="Times New Roman" w:cs="Times New Roman"/>
          <w:sz w:val="24"/>
          <w:szCs w:val="24"/>
        </w:rPr>
        <w:t>imunizácie</w:t>
      </w:r>
      <w:proofErr w:type="spellEnd"/>
      <w:r w:rsidRPr="00E833DA">
        <w:rPr>
          <w:rFonts w:ascii="Times New Roman" w:hAnsi="Times New Roman" w:cs="Times New Roman"/>
          <w:sz w:val="24"/>
          <w:szCs w:val="24"/>
        </w:rPr>
        <w:t xml:space="preserve"> proti stresu, ktoré stavajú na nezlučiteľnosti kľudného dychu a uvoľneného tela so stresovými reakciami. Dôležité je natrénovanie kľudného dychu a predstavy obľúbeného miesta spojenej s nejakým pohybom tela. </w:t>
      </w:r>
    </w:p>
    <w:p w:rsidR="00303978" w:rsidRPr="00E833DA" w:rsidRDefault="00303978" w:rsidP="0030397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b/>
          <w:bCs/>
          <w:sz w:val="24"/>
          <w:szCs w:val="24"/>
        </w:rPr>
        <w:t>Sebaisté vyrovnávanie sa s nárokmi druhých</w:t>
      </w:r>
      <w:r w:rsidRPr="00E833DA">
        <w:rPr>
          <w:rFonts w:ascii="Times New Roman" w:hAnsi="Times New Roman" w:cs="Times New Roman"/>
          <w:sz w:val="24"/>
          <w:szCs w:val="24"/>
        </w:rPr>
        <w:t xml:space="preserve"> – učiteľ je vystavený rôznym nárokom od žiakov, ich rodičov, kolegov, vedenia školy aj verejnosti. Tieto očakávania sú veľmi vysoké a často si navzájom odporujú. Učiteľ by si mal ujasniť, ktoré očakávania ho najviac stresujú, vymedziť si voči nim určité hranice a naučiť sa hovoriť nie, ak sa od neho žiada príliš moc. </w:t>
      </w:r>
    </w:p>
    <w:p w:rsidR="00303978" w:rsidRPr="00E833DA" w:rsidRDefault="00303978" w:rsidP="0030397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b/>
          <w:bCs/>
          <w:sz w:val="24"/>
          <w:szCs w:val="24"/>
        </w:rPr>
        <w:t>Zvyšovanie pracovnej kvalifikácie</w:t>
      </w:r>
      <w:r w:rsidRPr="00E833DA">
        <w:rPr>
          <w:rFonts w:ascii="Times New Roman" w:hAnsi="Times New Roman" w:cs="Times New Roman"/>
          <w:sz w:val="24"/>
          <w:szCs w:val="24"/>
        </w:rPr>
        <w:t xml:space="preserve"> – sem patrí kritická analýza profesionálnych zručností a ich korekcia. Obvykle sa narazí na oblasti plánovania práce, riadenia vyučovania a motivácie žiakov k učeniu. </w:t>
      </w:r>
    </w:p>
    <w:p w:rsidR="00303978" w:rsidRPr="00E833DA" w:rsidRDefault="00303978" w:rsidP="0030397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b/>
          <w:bCs/>
          <w:sz w:val="24"/>
          <w:szCs w:val="24"/>
        </w:rPr>
        <w:t>Zlepšovanie komunikácie a spolupráce v učiteľskom zbore</w:t>
      </w:r>
      <w:r w:rsidRPr="00E833DA">
        <w:rPr>
          <w:rFonts w:ascii="Times New Roman" w:hAnsi="Times New Roman" w:cs="Times New Roman"/>
          <w:sz w:val="24"/>
          <w:szCs w:val="24"/>
        </w:rPr>
        <w:t xml:space="preserve"> – tu je nutná súčinnosť celého kolektívu. Možnými spôsobmi zlepšenia sú:</w:t>
      </w:r>
    </w:p>
    <w:p w:rsidR="00303978" w:rsidRPr="00E833DA" w:rsidRDefault="00303978" w:rsidP="00303978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sz w:val="24"/>
          <w:szCs w:val="24"/>
        </w:rPr>
        <w:t>efektívnejšie usporiadanie pedagogických rád a konferencií</w:t>
      </w:r>
    </w:p>
    <w:p w:rsidR="00303978" w:rsidRPr="00E833DA" w:rsidRDefault="00303978" w:rsidP="00303978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sz w:val="24"/>
          <w:szCs w:val="24"/>
        </w:rPr>
        <w:t>vytvorenie burzy nápadov pre výuku</w:t>
      </w:r>
    </w:p>
    <w:p w:rsidR="00303978" w:rsidRPr="00E833DA" w:rsidRDefault="00303978" w:rsidP="00303978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sz w:val="24"/>
          <w:szCs w:val="24"/>
        </w:rPr>
        <w:t>pedagogické rozhovory</w:t>
      </w:r>
    </w:p>
    <w:p w:rsidR="00303978" w:rsidRPr="00E833DA" w:rsidRDefault="00303978" w:rsidP="00303978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sz w:val="24"/>
          <w:szCs w:val="24"/>
        </w:rPr>
        <w:t>vzájomné hospitácie učiteľov na vyučovaní</w:t>
      </w:r>
    </w:p>
    <w:p w:rsidR="00303978" w:rsidRPr="00E833DA" w:rsidRDefault="00303978" w:rsidP="00303978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sz w:val="24"/>
          <w:szCs w:val="24"/>
        </w:rPr>
        <w:t>komunikatívnejšie usporiadanie zborovne a kabinetov</w:t>
      </w:r>
    </w:p>
    <w:p w:rsidR="00303978" w:rsidRPr="00E833DA" w:rsidRDefault="00303978" w:rsidP="00303978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sz w:val="24"/>
          <w:szCs w:val="24"/>
        </w:rPr>
        <w:t>vypracovanie pravidiel, ako zachádzať s konfliktmi</w:t>
      </w:r>
    </w:p>
    <w:p w:rsidR="00BC5C9E" w:rsidRPr="00E833DA" w:rsidRDefault="00303978" w:rsidP="00E833DA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sz w:val="24"/>
          <w:szCs w:val="24"/>
        </w:rPr>
        <w:t xml:space="preserve">dohoda o konštruktívnom prístupe k prehreškom žiakov </w:t>
      </w:r>
      <w:proofErr w:type="spellStart"/>
      <w:r w:rsidRPr="00E833D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E833D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303978" w:rsidRPr="00E833DA" w:rsidRDefault="00BC5C9E" w:rsidP="00303978">
      <w:pPr>
        <w:pStyle w:val="Zkladntext"/>
        <w:spacing w:line="360" w:lineRule="auto"/>
      </w:pPr>
      <w:r w:rsidRPr="00E833DA">
        <w:lastRenderedPageBreak/>
        <w:t xml:space="preserve"> </w:t>
      </w:r>
      <w:r w:rsidR="00303978" w:rsidRPr="00E833DA">
        <w:rPr>
          <w:b/>
        </w:rPr>
        <w:t xml:space="preserve">Podľa </w:t>
      </w:r>
      <w:proofErr w:type="spellStart"/>
      <w:r w:rsidR="00303978" w:rsidRPr="00E833DA">
        <w:rPr>
          <w:b/>
        </w:rPr>
        <w:t>Míčka</w:t>
      </w:r>
      <w:proofErr w:type="spellEnd"/>
      <w:r w:rsidR="00303978" w:rsidRPr="00E833DA">
        <w:rPr>
          <w:b/>
        </w:rPr>
        <w:t xml:space="preserve"> a Zemana (1992) sú najstresujúcejšími faktormi</w:t>
      </w:r>
      <w:r w:rsidR="00303978" w:rsidRPr="00E833DA">
        <w:t xml:space="preserve"> v povolaní vysoké psychické nároky, medziľudské vzťahy, sociálne práva, zmysluplnosť činnosti, kontakt s príjemcom práce a miera zlučiteľnosti práce s rodinným životom. Z týchto poznatkov autori vychádzali pri formulovaní zásad, ktoré by mali znižovať </w:t>
      </w:r>
      <w:proofErr w:type="spellStart"/>
      <w:r w:rsidR="00303978" w:rsidRPr="00E833DA">
        <w:t>stresovanosť</w:t>
      </w:r>
      <w:proofErr w:type="spellEnd"/>
      <w:r w:rsidR="00303978" w:rsidRPr="00E833DA">
        <w:t xml:space="preserve"> a zvyšovať spokojnosť v učiteľskom povolaní:</w:t>
      </w:r>
    </w:p>
    <w:p w:rsidR="00303978" w:rsidRPr="00E833DA" w:rsidRDefault="00303978" w:rsidP="0030397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b/>
          <w:bCs/>
          <w:sz w:val="24"/>
          <w:szCs w:val="24"/>
        </w:rPr>
        <w:t>Plná možnosť uplatnenia osobnostných predpokladov a rozvinutia osobného štýlu v práci</w:t>
      </w:r>
      <w:r w:rsidRPr="00E833DA">
        <w:rPr>
          <w:rFonts w:ascii="Times New Roman" w:hAnsi="Times New Roman" w:cs="Times New Roman"/>
          <w:sz w:val="24"/>
          <w:szCs w:val="24"/>
        </w:rPr>
        <w:t xml:space="preserve"> - učiteľ môže byť pri svojej práci tvorivou osobnosťou. Preto by sa mal neustále vzdelávať a zdokonaľovať vo svojom obore, metódach učenia, spôsoboch porozumenia žiakom aj samému sebe a ako zdokonaľovať vlastnú osobnosť. </w:t>
      </w:r>
    </w:p>
    <w:p w:rsidR="00303978" w:rsidRPr="00E833DA" w:rsidRDefault="00303978" w:rsidP="0030397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b/>
          <w:bCs/>
          <w:sz w:val="24"/>
          <w:szCs w:val="24"/>
        </w:rPr>
        <w:t>Uplatnenie vlastného rozhodovania, široký priestor pre samostatnú prácu</w:t>
      </w:r>
      <w:r w:rsidRPr="00E833DA">
        <w:rPr>
          <w:rFonts w:ascii="Times New Roman" w:hAnsi="Times New Roman" w:cs="Times New Roman"/>
          <w:sz w:val="24"/>
          <w:szCs w:val="24"/>
        </w:rPr>
        <w:t xml:space="preserve"> -v súčasnosti sa od učiteľa vyžaduje iniciatívny prístup k riešeniu problémov. Mal by preto disponovať dostatočným množstvom času na plnenie svojich povinností, do organizácie ktorých mu nikto nezasahuje. </w:t>
      </w:r>
    </w:p>
    <w:p w:rsidR="00303978" w:rsidRPr="00E833DA" w:rsidRDefault="00303978" w:rsidP="0030397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3DA">
        <w:rPr>
          <w:rFonts w:ascii="Times New Roman" w:hAnsi="Times New Roman" w:cs="Times New Roman"/>
          <w:b/>
          <w:bCs/>
          <w:sz w:val="24"/>
          <w:szCs w:val="24"/>
        </w:rPr>
        <w:t>Zmiernenie intenzity psychických nárokov</w:t>
      </w:r>
      <w:r w:rsidRPr="00E833DA">
        <w:rPr>
          <w:rFonts w:ascii="Times New Roman" w:hAnsi="Times New Roman" w:cs="Times New Roman"/>
          <w:sz w:val="24"/>
          <w:szCs w:val="24"/>
        </w:rPr>
        <w:t xml:space="preserve"> - povolanie učiteľa, ktorý je zodpovedný za vedenie výchovy aj výuky žiakov je psychicky náročné. Učiteľom by preto malo byť umožnené sebavzdelávanie a dostatok času pre regeneráciu síl.</w:t>
      </w:r>
    </w:p>
    <w:p w:rsidR="00303978" w:rsidRPr="00E833DA" w:rsidRDefault="00303978" w:rsidP="0030397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b/>
          <w:bCs/>
          <w:sz w:val="24"/>
          <w:szCs w:val="24"/>
        </w:rPr>
        <w:t>Sociálne práva</w:t>
      </w:r>
      <w:r w:rsidRPr="00E833DA">
        <w:rPr>
          <w:rFonts w:ascii="Times New Roman" w:hAnsi="Times New Roman" w:cs="Times New Roman"/>
          <w:sz w:val="24"/>
          <w:szCs w:val="24"/>
        </w:rPr>
        <w:t xml:space="preserve"> - v školách by rozhodovanie malo byť postavené na súhlase väčšiny členov učiteľského zboru. Učitelia musia mať tiež právo na sťažnosť, či hájenie svojich záujmov a požiadaviek prostredníctvom odborov. </w:t>
      </w:r>
    </w:p>
    <w:p w:rsidR="00303978" w:rsidRPr="00E833DA" w:rsidRDefault="00303978" w:rsidP="0030397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b/>
          <w:bCs/>
          <w:sz w:val="24"/>
          <w:szCs w:val="24"/>
        </w:rPr>
        <w:t>Sociálne kontakty</w:t>
      </w:r>
      <w:r w:rsidRPr="00E833DA">
        <w:rPr>
          <w:rFonts w:ascii="Times New Roman" w:hAnsi="Times New Roman" w:cs="Times New Roman"/>
          <w:sz w:val="24"/>
          <w:szCs w:val="24"/>
        </w:rPr>
        <w:t xml:space="preserve"> - povolanie učiteľa poskytuje pomerne široké spektrum kontaktov (od kolegov až po širšiu učiteľskú a neučiteľskú verejnosť). Tie by mal učiteľ pre svoj rozvoj bohato využívať. </w:t>
      </w:r>
    </w:p>
    <w:p w:rsidR="00303978" w:rsidRPr="00E833DA" w:rsidRDefault="00303978" w:rsidP="0030397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b/>
          <w:bCs/>
          <w:sz w:val="24"/>
          <w:szCs w:val="24"/>
        </w:rPr>
        <w:t>Spoločenské uznanie učiteľovej práce</w:t>
      </w:r>
      <w:r w:rsidRPr="00E833DA">
        <w:rPr>
          <w:rFonts w:ascii="Times New Roman" w:hAnsi="Times New Roman" w:cs="Times New Roman"/>
          <w:sz w:val="24"/>
          <w:szCs w:val="24"/>
        </w:rPr>
        <w:t xml:space="preserve"> - predpokladom k znovunadobudnutiu spoločenského uznania pedagogickej profesie je jej odhalenie pred verejnosťou. Jednotlivé školy by preto napríklad mohli preukazovať svoje kvality v zdravej súťaži. </w:t>
      </w:r>
    </w:p>
    <w:p w:rsidR="00303978" w:rsidRPr="00E833DA" w:rsidRDefault="00303978" w:rsidP="0030397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b/>
          <w:bCs/>
          <w:sz w:val="24"/>
          <w:szCs w:val="24"/>
        </w:rPr>
        <w:t>Dlhodobý dopad učiteľovej práce (spätná väzba)</w:t>
      </w:r>
      <w:r w:rsidRPr="00E833DA">
        <w:rPr>
          <w:rFonts w:ascii="Times New Roman" w:hAnsi="Times New Roman" w:cs="Times New Roman"/>
          <w:sz w:val="24"/>
          <w:szCs w:val="24"/>
        </w:rPr>
        <w:t xml:space="preserve"> - učitelia zanechávajú stopu v charakteroch svojich žiakov a bývajú zdrojmi inšpirácie v hodnotovej orientácii mladých ľudí, hlavne v mravnej oblasti. </w:t>
      </w:r>
    </w:p>
    <w:p w:rsidR="00303978" w:rsidRPr="00E833DA" w:rsidRDefault="00303978" w:rsidP="0030397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b/>
          <w:bCs/>
          <w:sz w:val="24"/>
          <w:szCs w:val="24"/>
        </w:rPr>
        <w:t>Ovplyvnenie rodinného života</w:t>
      </w:r>
      <w:r w:rsidRPr="00E833DA">
        <w:rPr>
          <w:rFonts w:ascii="Times New Roman" w:hAnsi="Times New Roman" w:cs="Times New Roman"/>
          <w:sz w:val="24"/>
          <w:szCs w:val="24"/>
        </w:rPr>
        <w:t xml:space="preserve"> - na jednej strane predstavuje povolanie učiteľa príspevok k porozumeniu vlastným deťom a ich výchove. Naopak, vysoká osobná angažovanosť a únava zo sociálnych kontaktov ale môže brzdiť angažovanosť vo vlastnej rodine.</w:t>
      </w:r>
    </w:p>
    <w:p w:rsidR="00F95671" w:rsidRPr="00E833DA" w:rsidRDefault="00E803AA" w:rsidP="00E803AA">
      <w:pPr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833DA" w:rsidRPr="00E833DA" w:rsidRDefault="00E833DA" w:rsidP="00E803AA">
      <w:pPr>
        <w:rPr>
          <w:rFonts w:ascii="Times New Roman" w:hAnsi="Times New Roman" w:cs="Times New Roman"/>
          <w:sz w:val="24"/>
          <w:szCs w:val="24"/>
        </w:rPr>
      </w:pPr>
    </w:p>
    <w:p w:rsidR="00E833DA" w:rsidRPr="00E833DA" w:rsidRDefault="00E833DA" w:rsidP="00E803AA">
      <w:pPr>
        <w:rPr>
          <w:rFonts w:ascii="Times New Roman" w:hAnsi="Times New Roman" w:cs="Times New Roman"/>
          <w:sz w:val="24"/>
          <w:szCs w:val="24"/>
        </w:rPr>
      </w:pPr>
      <w:r w:rsidRPr="00E833DA">
        <w:rPr>
          <w:rFonts w:ascii="Times New Roman" w:hAnsi="Times New Roman" w:cs="Times New Roman"/>
          <w:sz w:val="24"/>
          <w:szCs w:val="24"/>
        </w:rPr>
        <w:t>Otázky:</w:t>
      </w:r>
    </w:p>
    <w:p w:rsidR="00E833DA" w:rsidRPr="00E833DA" w:rsidRDefault="00E833DA" w:rsidP="00E833DA">
      <w:pPr>
        <w:pStyle w:val="Odsekzoznamu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E833DA">
        <w:rPr>
          <w:rFonts w:ascii="Times New Roman" w:hAnsi="Times New Roman"/>
          <w:sz w:val="24"/>
          <w:szCs w:val="24"/>
        </w:rPr>
        <w:t>Myslíte si, že učiteľská profesia je spojená s väčšou mierou stresu ako iné profesie? Ak áno - prečo, ak nie - prečo?</w:t>
      </w:r>
    </w:p>
    <w:p w:rsidR="00E833DA" w:rsidRPr="00E833DA" w:rsidRDefault="00E833DA" w:rsidP="00E833DA">
      <w:pPr>
        <w:pStyle w:val="Odsekzoznamu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E833DA">
        <w:rPr>
          <w:rFonts w:ascii="Times New Roman" w:hAnsi="Times New Roman"/>
          <w:sz w:val="24"/>
          <w:szCs w:val="24"/>
        </w:rPr>
        <w:t>Cítite sa dostatočne pripravení (</w:t>
      </w:r>
      <w:proofErr w:type="spellStart"/>
      <w:r w:rsidRPr="00E833DA">
        <w:rPr>
          <w:rFonts w:ascii="Times New Roman" w:hAnsi="Times New Roman"/>
          <w:sz w:val="24"/>
          <w:szCs w:val="24"/>
        </w:rPr>
        <w:t>osbnostne</w:t>
      </w:r>
      <w:proofErr w:type="spellEnd"/>
      <w:r w:rsidRPr="00E833DA">
        <w:rPr>
          <w:rFonts w:ascii="Times New Roman" w:hAnsi="Times New Roman"/>
          <w:sz w:val="24"/>
          <w:szCs w:val="24"/>
        </w:rPr>
        <w:t>) a pripravovaní (školou) na zvládanie záťaže spojenej s učiteľskou profesiou?</w:t>
      </w:r>
    </w:p>
    <w:sectPr w:rsidR="00E833DA" w:rsidRPr="00E833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7694"/>
    <w:multiLevelType w:val="hybridMultilevel"/>
    <w:tmpl w:val="C76291D2"/>
    <w:lvl w:ilvl="0" w:tplc="8918C83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C9759C"/>
    <w:multiLevelType w:val="hybridMultilevel"/>
    <w:tmpl w:val="696235D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23CC9"/>
    <w:multiLevelType w:val="hybridMultilevel"/>
    <w:tmpl w:val="573ABA0A"/>
    <w:lvl w:ilvl="0" w:tplc="0405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8918C830">
      <w:start w:val="1"/>
      <w:numFmt w:val="bullet"/>
      <w:lvlText w:val="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71B17A0"/>
    <w:multiLevelType w:val="hybridMultilevel"/>
    <w:tmpl w:val="78667A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A276EA"/>
    <w:multiLevelType w:val="hybridMultilevel"/>
    <w:tmpl w:val="9EF80CD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18C83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1C746C"/>
    <w:multiLevelType w:val="hybridMultilevel"/>
    <w:tmpl w:val="C85E349A"/>
    <w:lvl w:ilvl="0" w:tplc="8918C830">
      <w:start w:val="1"/>
      <w:numFmt w:val="bullet"/>
      <w:lvlText w:val="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346D77B6"/>
    <w:multiLevelType w:val="hybridMultilevel"/>
    <w:tmpl w:val="C85E349A"/>
    <w:lvl w:ilvl="0" w:tplc="40A08D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5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1E70437"/>
    <w:multiLevelType w:val="hybridMultilevel"/>
    <w:tmpl w:val="8EFCFEE0"/>
    <w:lvl w:ilvl="0" w:tplc="40A08D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8918C83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C7AB2"/>
    <w:multiLevelType w:val="hybridMultilevel"/>
    <w:tmpl w:val="8EFCFEE0"/>
    <w:lvl w:ilvl="0" w:tplc="8918C83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8918C830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3AA"/>
    <w:rsid w:val="00303978"/>
    <w:rsid w:val="0037203F"/>
    <w:rsid w:val="00BC5C9E"/>
    <w:rsid w:val="00E803AA"/>
    <w:rsid w:val="00E833DA"/>
    <w:rsid w:val="00F9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544B6"/>
  <w15:chartTrackingRefBased/>
  <w15:docId w15:val="{61F5B2C3-EAC9-446F-A2C5-E6DA531A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803A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E803AA"/>
    <w:pPr>
      <w:ind w:left="720"/>
      <w:contextualSpacing/>
      <w:jc w:val="both"/>
    </w:pPr>
    <w:rPr>
      <w:rFonts w:ascii="Calibri" w:eastAsia="Calibri" w:hAnsi="Calibri" w:cs="Times New Roman"/>
    </w:rPr>
  </w:style>
  <w:style w:type="paragraph" w:styleId="Zkladntext">
    <w:name w:val="Body Text"/>
    <w:basedOn w:val="Normlny"/>
    <w:link w:val="ZkladntextChar"/>
    <w:semiHidden/>
    <w:rsid w:val="0030397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semiHidden/>
    <w:rsid w:val="00303978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641657748538458600BB7248BDE2A5" ma:contentTypeVersion="2" ma:contentTypeDescription="Umožňuje vytvoriť nový dokument." ma:contentTypeScope="" ma:versionID="7be45116876f1efc50dd1357b7d13766">
  <xsd:schema xmlns:xsd="http://www.w3.org/2001/XMLSchema" xmlns:xs="http://www.w3.org/2001/XMLSchema" xmlns:p="http://schemas.microsoft.com/office/2006/metadata/properties" xmlns:ns2="e68ddb58-fc56-4882-845a-5e7012418488" targetNamespace="http://schemas.microsoft.com/office/2006/metadata/properties" ma:root="true" ma:fieldsID="253855bfff002510933c34d79b657caa" ns2:_="">
    <xsd:import namespace="e68ddb58-fc56-4882-845a-5e7012418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ddb58-fc56-4882-845a-5e70124184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A14FE4-9A54-4571-9D79-C435FEF5AF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7FE8DF-D1BD-487A-928F-F161278E2197}"/>
</file>

<file path=customXml/itemProps3.xml><?xml version="1.0" encoding="utf-8"?>
<ds:datastoreItem xmlns:ds="http://schemas.openxmlformats.org/officeDocument/2006/customXml" ds:itemID="{695BF16A-D0AC-45A6-B3CC-A8B8AED588C6}"/>
</file>

<file path=customXml/itemProps4.xml><?xml version="1.0" encoding="utf-8"?>
<ds:datastoreItem xmlns:ds="http://schemas.openxmlformats.org/officeDocument/2006/customXml" ds:itemID="{FC3342A1-C0E2-4990-8BE0-37B72961B6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1708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2021-11-22T21:55:00Z</dcterms:created>
  <dcterms:modified xsi:type="dcterms:W3CDTF">2021-11-23T00:27:00Z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0x0101007F641657748538458600BB7248BDE2A5</vt:lpwstr>
  </property>
</Properties>
</file>