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580E" w:rsidRPr="00B72509" w:rsidRDefault="00B72509">
      <w:pPr>
        <w:rPr>
          <w:rFonts w:ascii="Times New Roman" w:hAnsi="Times New Roman" w:cs="Times New Roman"/>
          <w:b/>
          <w:sz w:val="32"/>
          <w:szCs w:val="32"/>
        </w:rPr>
      </w:pPr>
      <w:r w:rsidRPr="00B72509">
        <w:rPr>
          <w:rFonts w:ascii="Times New Roman" w:hAnsi="Times New Roman" w:cs="Times New Roman"/>
          <w:b/>
          <w:sz w:val="32"/>
          <w:szCs w:val="32"/>
        </w:rPr>
        <w:t>REFLEXY</w:t>
      </w:r>
    </w:p>
    <w:p w:rsidR="00B72509" w:rsidRPr="00B72509" w:rsidRDefault="00B72509" w:rsidP="00B72509">
      <w:pPr>
        <w:pBdr>
          <w:bottom w:val="single" w:sz="6" w:space="2" w:color="A2A9B1"/>
        </w:pBdr>
        <w:shd w:val="clear" w:color="auto" w:fill="FFFFFF"/>
        <w:spacing w:before="60" w:after="60" w:line="240" w:lineRule="auto"/>
        <w:outlineLvl w:val="1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u w:val="single"/>
          <w:lang w:eastAsia="sk-SK"/>
        </w:rPr>
      </w:pPr>
      <w:r w:rsidRPr="00B72509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u w:val="single"/>
          <w:lang w:eastAsia="sk-SK"/>
        </w:rPr>
        <w:t>Nepodmienený reflex</w:t>
      </w:r>
    </w:p>
    <w:p w:rsidR="00B72509" w:rsidRPr="00B72509" w:rsidRDefault="00B72509" w:rsidP="00B72509">
      <w:pPr>
        <w:shd w:val="clear" w:color="auto" w:fill="FFFFFF"/>
        <w:spacing w:before="120" w:after="0" w:line="240" w:lineRule="auto"/>
        <w:rPr>
          <w:rFonts w:ascii="Times New Roman" w:eastAsia="Times New Roman" w:hAnsi="Times New Roman" w:cs="Times New Roman"/>
          <w:color w:val="202122"/>
          <w:sz w:val="24"/>
          <w:szCs w:val="24"/>
          <w:lang w:eastAsia="sk-SK"/>
        </w:rPr>
      </w:pPr>
      <w:r w:rsidRPr="00B72509">
        <w:rPr>
          <w:rFonts w:ascii="Times New Roman" w:eastAsia="Times New Roman" w:hAnsi="Times New Roman" w:cs="Times New Roman"/>
          <w:color w:val="202122"/>
          <w:sz w:val="24"/>
          <w:szCs w:val="24"/>
          <w:lang w:eastAsia="sk-SK"/>
        </w:rPr>
        <w:t>Nepodmienený reflex je vrodená </w:t>
      </w:r>
      <w:hyperlink r:id="rId4" w:tooltip="Reakcia" w:history="1">
        <w:r w:rsidRPr="00B72509">
          <w:rPr>
            <w:rFonts w:ascii="Times New Roman" w:eastAsia="Times New Roman" w:hAnsi="Times New Roman" w:cs="Times New Roman"/>
            <w:color w:val="3366CC"/>
            <w:sz w:val="24"/>
            <w:szCs w:val="24"/>
            <w:lang w:eastAsia="sk-SK"/>
          </w:rPr>
          <w:t>reakcia</w:t>
        </w:r>
      </w:hyperlink>
      <w:r w:rsidRPr="00B72509">
        <w:rPr>
          <w:rFonts w:ascii="Times New Roman" w:eastAsia="Times New Roman" w:hAnsi="Times New Roman" w:cs="Times New Roman"/>
          <w:color w:val="202122"/>
          <w:sz w:val="24"/>
          <w:szCs w:val="24"/>
          <w:lang w:eastAsia="sk-SK"/>
        </w:rPr>
        <w:t> organizmu, rovnaká u členov daného </w:t>
      </w:r>
      <w:hyperlink r:id="rId5" w:tooltip="Druh (taxonómia)" w:history="1">
        <w:r w:rsidRPr="00B72509">
          <w:rPr>
            <w:rFonts w:ascii="Times New Roman" w:eastAsia="Times New Roman" w:hAnsi="Times New Roman" w:cs="Times New Roman"/>
            <w:color w:val="3366CC"/>
            <w:sz w:val="24"/>
            <w:szCs w:val="24"/>
            <w:lang w:eastAsia="sk-SK"/>
          </w:rPr>
          <w:t>druhu</w:t>
        </w:r>
      </w:hyperlink>
      <w:r w:rsidRPr="00B72509">
        <w:rPr>
          <w:rFonts w:ascii="Times New Roman" w:eastAsia="Times New Roman" w:hAnsi="Times New Roman" w:cs="Times New Roman"/>
          <w:color w:val="202122"/>
          <w:sz w:val="24"/>
          <w:szCs w:val="24"/>
          <w:lang w:eastAsia="sk-SK"/>
        </w:rPr>
        <w:t>. Nepodmienené reflexy sa vyznačujú trvalou a jednoznačnou súvislosťou medzi pôsobením na ten či onen </w:t>
      </w:r>
      <w:hyperlink r:id="rId6" w:tooltip="Receptor (fyziológia)" w:history="1">
        <w:r w:rsidRPr="00B72509">
          <w:rPr>
            <w:rFonts w:ascii="Times New Roman" w:eastAsia="Times New Roman" w:hAnsi="Times New Roman" w:cs="Times New Roman"/>
            <w:color w:val="3366CC"/>
            <w:sz w:val="24"/>
            <w:szCs w:val="24"/>
            <w:lang w:eastAsia="sk-SK"/>
          </w:rPr>
          <w:t>receptor</w:t>
        </w:r>
      </w:hyperlink>
      <w:r w:rsidRPr="00B72509">
        <w:rPr>
          <w:rFonts w:ascii="Times New Roman" w:eastAsia="Times New Roman" w:hAnsi="Times New Roman" w:cs="Times New Roman"/>
          <w:color w:val="202122"/>
          <w:sz w:val="24"/>
          <w:szCs w:val="24"/>
          <w:lang w:eastAsia="sk-SK"/>
        </w:rPr>
        <w:t> a určitou odpoveďou, zabezpečujúcou prispôsobenie sa organizmov stabilným podmienkam života. Nepodmienené reflexy sa spravidla uskutočňujú prostredníctvom </w:t>
      </w:r>
      <w:hyperlink r:id="rId7" w:tooltip="Miecha" w:history="1">
        <w:r w:rsidRPr="00B72509">
          <w:rPr>
            <w:rFonts w:ascii="Times New Roman" w:eastAsia="Times New Roman" w:hAnsi="Times New Roman" w:cs="Times New Roman"/>
            <w:color w:val="3366CC"/>
            <w:sz w:val="24"/>
            <w:szCs w:val="24"/>
            <w:lang w:eastAsia="sk-SK"/>
          </w:rPr>
          <w:t>miechy</w:t>
        </w:r>
      </w:hyperlink>
      <w:r w:rsidRPr="00B72509">
        <w:rPr>
          <w:rFonts w:ascii="Times New Roman" w:eastAsia="Times New Roman" w:hAnsi="Times New Roman" w:cs="Times New Roman"/>
          <w:color w:val="202122"/>
          <w:sz w:val="24"/>
          <w:szCs w:val="24"/>
          <w:lang w:eastAsia="sk-SK"/>
        </w:rPr>
        <w:t> a nižších častí </w:t>
      </w:r>
      <w:hyperlink r:id="rId8" w:tooltip="Mozog" w:history="1">
        <w:r w:rsidRPr="00B72509">
          <w:rPr>
            <w:rFonts w:ascii="Times New Roman" w:eastAsia="Times New Roman" w:hAnsi="Times New Roman" w:cs="Times New Roman"/>
            <w:color w:val="3366CC"/>
            <w:sz w:val="24"/>
            <w:szCs w:val="24"/>
            <w:lang w:eastAsia="sk-SK"/>
          </w:rPr>
          <w:t>mozgu</w:t>
        </w:r>
      </w:hyperlink>
      <w:r w:rsidRPr="00B72509">
        <w:rPr>
          <w:rFonts w:ascii="Times New Roman" w:eastAsia="Times New Roman" w:hAnsi="Times New Roman" w:cs="Times New Roman"/>
          <w:color w:val="202122"/>
          <w:sz w:val="24"/>
          <w:szCs w:val="24"/>
          <w:lang w:eastAsia="sk-SK"/>
        </w:rPr>
        <w:t>. Zložité komplexy a reťazce nepodmienených reflexov sa nazývajú </w:t>
      </w:r>
      <w:hyperlink r:id="rId9" w:tooltip="Inštinkt" w:history="1">
        <w:r w:rsidRPr="00B72509">
          <w:rPr>
            <w:rFonts w:ascii="Times New Roman" w:eastAsia="Times New Roman" w:hAnsi="Times New Roman" w:cs="Times New Roman"/>
            <w:color w:val="3366CC"/>
            <w:sz w:val="24"/>
            <w:szCs w:val="24"/>
            <w:lang w:eastAsia="sk-SK"/>
          </w:rPr>
          <w:t>inštinktmi</w:t>
        </w:r>
      </w:hyperlink>
      <w:r w:rsidRPr="00B72509">
        <w:rPr>
          <w:rFonts w:ascii="Times New Roman" w:eastAsia="Times New Roman" w:hAnsi="Times New Roman" w:cs="Times New Roman"/>
          <w:color w:val="202122"/>
          <w:sz w:val="24"/>
          <w:szCs w:val="24"/>
          <w:lang w:eastAsia="sk-SK"/>
        </w:rPr>
        <w:t>.</w:t>
      </w:r>
      <w:hyperlink r:id="rId10" w:anchor="cite_note-1" w:history="1">
        <w:r w:rsidRPr="00B72509">
          <w:rPr>
            <w:rFonts w:ascii="Times New Roman" w:eastAsia="Times New Roman" w:hAnsi="Times New Roman" w:cs="Times New Roman"/>
            <w:color w:val="3366CC"/>
            <w:sz w:val="24"/>
            <w:szCs w:val="24"/>
            <w:vertAlign w:val="superscript"/>
            <w:lang w:eastAsia="sk-SK"/>
          </w:rPr>
          <w:t>[1]</w:t>
        </w:r>
      </w:hyperlink>
    </w:p>
    <w:p w:rsidR="00B72509" w:rsidRPr="00B72509" w:rsidRDefault="00B72509" w:rsidP="00B72509">
      <w:pPr>
        <w:pBdr>
          <w:bottom w:val="single" w:sz="6" w:space="2" w:color="A2A9B1"/>
        </w:pBdr>
        <w:shd w:val="clear" w:color="auto" w:fill="FFFFFF"/>
        <w:spacing w:before="60" w:after="60" w:line="240" w:lineRule="auto"/>
        <w:outlineLvl w:val="1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u w:val="single"/>
          <w:lang w:eastAsia="sk-SK"/>
        </w:rPr>
      </w:pPr>
      <w:r w:rsidRPr="00B72509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u w:val="single"/>
          <w:lang w:eastAsia="sk-SK"/>
        </w:rPr>
        <w:t>Podmienený reflex</w:t>
      </w:r>
    </w:p>
    <w:p w:rsidR="00B72509" w:rsidRPr="00B72509" w:rsidRDefault="00B72509" w:rsidP="00B72509">
      <w:pPr>
        <w:shd w:val="clear" w:color="auto" w:fill="FFFFFF"/>
        <w:spacing w:before="120" w:after="0" w:line="240" w:lineRule="auto"/>
        <w:rPr>
          <w:rFonts w:ascii="Times New Roman" w:eastAsia="Times New Roman" w:hAnsi="Times New Roman" w:cs="Times New Roman"/>
          <w:color w:val="202122"/>
          <w:sz w:val="24"/>
          <w:szCs w:val="24"/>
          <w:lang w:eastAsia="sk-SK"/>
        </w:rPr>
      </w:pPr>
      <w:r w:rsidRPr="00B72509">
        <w:rPr>
          <w:rFonts w:ascii="Times New Roman" w:eastAsia="Times New Roman" w:hAnsi="Times New Roman" w:cs="Times New Roman"/>
          <w:color w:val="202122"/>
          <w:sz w:val="24"/>
          <w:szCs w:val="24"/>
          <w:lang w:eastAsia="sk-SK"/>
        </w:rPr>
        <w:t>Podmienený reflex je reakcia, ktorú organizmus získava počas života, a ktorou odpovedá na podráždenie receptorov. U </w:t>
      </w:r>
      <w:hyperlink r:id="rId11" w:tooltip="Človek" w:history="1">
        <w:r w:rsidRPr="00B72509">
          <w:rPr>
            <w:rFonts w:ascii="Times New Roman" w:eastAsia="Times New Roman" w:hAnsi="Times New Roman" w:cs="Times New Roman"/>
            <w:color w:val="3366CC"/>
            <w:sz w:val="24"/>
            <w:szCs w:val="24"/>
            <w:lang w:eastAsia="sk-SK"/>
          </w:rPr>
          <w:t>človeka</w:t>
        </w:r>
      </w:hyperlink>
      <w:r w:rsidRPr="00B72509">
        <w:rPr>
          <w:rFonts w:ascii="Times New Roman" w:eastAsia="Times New Roman" w:hAnsi="Times New Roman" w:cs="Times New Roman"/>
          <w:color w:val="202122"/>
          <w:sz w:val="24"/>
          <w:szCs w:val="24"/>
          <w:lang w:eastAsia="sk-SK"/>
        </w:rPr>
        <w:t> a vyšších živočíchov sa podmienené reflexy vypracúvajú tvorením dočasných spojov v mozgovej kôre a slúžia ako mechanizmy pri prispôsobovaní sa zložitým premenlivým podmienkam vonkajšieho prostredia. Podmienený reflex sa nekončí činnosťou, ale vnímaním a hodnotením jej výsledku (</w:t>
      </w:r>
      <w:proofErr w:type="spellStart"/>
      <w:r w:rsidRPr="00B72509">
        <w:rPr>
          <w:rFonts w:ascii="Times New Roman" w:eastAsia="Times New Roman" w:hAnsi="Times New Roman" w:cs="Times New Roman"/>
          <w:color w:val="202122"/>
          <w:sz w:val="24"/>
          <w:szCs w:val="24"/>
          <w:lang w:eastAsia="sk-SK"/>
        </w:rPr>
        <w:t>cf</w:t>
      </w:r>
      <w:proofErr w:type="spellEnd"/>
      <w:r w:rsidRPr="00B72509">
        <w:rPr>
          <w:rFonts w:ascii="Times New Roman" w:eastAsia="Times New Roman" w:hAnsi="Times New Roman" w:cs="Times New Roman"/>
          <w:color w:val="202122"/>
          <w:sz w:val="24"/>
          <w:szCs w:val="24"/>
          <w:lang w:eastAsia="sk-SK"/>
        </w:rPr>
        <w:t> </w:t>
      </w:r>
      <w:hyperlink r:id="rId12" w:tooltip="Väzba spätná (stránka neexistuje)" w:history="1">
        <w:r w:rsidRPr="00B72509">
          <w:rPr>
            <w:rFonts w:ascii="Times New Roman" w:eastAsia="Times New Roman" w:hAnsi="Times New Roman" w:cs="Times New Roman"/>
            <w:color w:val="D73333"/>
            <w:sz w:val="24"/>
            <w:szCs w:val="24"/>
            <w:lang w:eastAsia="sk-SK"/>
          </w:rPr>
          <w:t>spätná väzba</w:t>
        </w:r>
      </w:hyperlink>
      <w:r w:rsidRPr="00B72509">
        <w:rPr>
          <w:rFonts w:ascii="Times New Roman" w:eastAsia="Times New Roman" w:hAnsi="Times New Roman" w:cs="Times New Roman"/>
          <w:color w:val="202122"/>
          <w:sz w:val="24"/>
          <w:szCs w:val="24"/>
          <w:lang w:eastAsia="sk-SK"/>
        </w:rPr>
        <w:t>)</w:t>
      </w:r>
    </w:p>
    <w:p w:rsidR="00B72509" w:rsidRDefault="00B72509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B72509" w:rsidRPr="00B72509" w:rsidRDefault="00B72509" w:rsidP="00B72509">
      <w:pPr>
        <w:rPr>
          <w:rFonts w:ascii="Times New Roman" w:hAnsi="Times New Roman" w:cs="Times New Roman"/>
          <w:b/>
          <w:sz w:val="32"/>
          <w:szCs w:val="32"/>
        </w:rPr>
      </w:pPr>
      <w:r w:rsidRPr="00B72509">
        <w:rPr>
          <w:rFonts w:ascii="Times New Roman" w:hAnsi="Times New Roman" w:cs="Times New Roman"/>
          <w:b/>
          <w:sz w:val="32"/>
          <w:szCs w:val="32"/>
        </w:rPr>
        <w:t>REFLEXY</w:t>
      </w:r>
    </w:p>
    <w:p w:rsidR="00B72509" w:rsidRPr="00B72509" w:rsidRDefault="00B72509" w:rsidP="00B72509">
      <w:pPr>
        <w:pBdr>
          <w:bottom w:val="single" w:sz="6" w:space="2" w:color="A2A9B1"/>
        </w:pBdr>
        <w:shd w:val="clear" w:color="auto" w:fill="FFFFFF"/>
        <w:spacing w:before="60" w:after="60" w:line="240" w:lineRule="auto"/>
        <w:outlineLvl w:val="1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u w:val="single"/>
          <w:lang w:eastAsia="sk-SK"/>
        </w:rPr>
      </w:pPr>
      <w:r w:rsidRPr="00B72509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u w:val="single"/>
          <w:lang w:eastAsia="sk-SK"/>
        </w:rPr>
        <w:t>Nepodmienený reflex</w:t>
      </w:r>
    </w:p>
    <w:p w:rsidR="00B72509" w:rsidRPr="00B72509" w:rsidRDefault="00B72509" w:rsidP="00B72509">
      <w:pPr>
        <w:shd w:val="clear" w:color="auto" w:fill="FFFFFF"/>
        <w:spacing w:before="120" w:after="0" w:line="240" w:lineRule="auto"/>
        <w:rPr>
          <w:rFonts w:ascii="Times New Roman" w:eastAsia="Times New Roman" w:hAnsi="Times New Roman" w:cs="Times New Roman"/>
          <w:color w:val="202122"/>
          <w:sz w:val="24"/>
          <w:szCs w:val="24"/>
          <w:lang w:eastAsia="sk-SK"/>
        </w:rPr>
      </w:pPr>
      <w:r w:rsidRPr="00B72509">
        <w:rPr>
          <w:rFonts w:ascii="Times New Roman" w:eastAsia="Times New Roman" w:hAnsi="Times New Roman" w:cs="Times New Roman"/>
          <w:color w:val="202122"/>
          <w:sz w:val="24"/>
          <w:szCs w:val="24"/>
          <w:lang w:eastAsia="sk-SK"/>
        </w:rPr>
        <w:t>Nepodmienený reflex je vrodená </w:t>
      </w:r>
      <w:hyperlink r:id="rId13" w:tooltip="Reakcia" w:history="1">
        <w:r w:rsidRPr="00B72509">
          <w:rPr>
            <w:rFonts w:ascii="Times New Roman" w:eastAsia="Times New Roman" w:hAnsi="Times New Roman" w:cs="Times New Roman"/>
            <w:color w:val="3366CC"/>
            <w:sz w:val="24"/>
            <w:szCs w:val="24"/>
            <w:lang w:eastAsia="sk-SK"/>
          </w:rPr>
          <w:t>reakcia</w:t>
        </w:r>
      </w:hyperlink>
      <w:r w:rsidRPr="00B72509">
        <w:rPr>
          <w:rFonts w:ascii="Times New Roman" w:eastAsia="Times New Roman" w:hAnsi="Times New Roman" w:cs="Times New Roman"/>
          <w:color w:val="202122"/>
          <w:sz w:val="24"/>
          <w:szCs w:val="24"/>
          <w:lang w:eastAsia="sk-SK"/>
        </w:rPr>
        <w:t> organizmu, rovnaká u členov daného </w:t>
      </w:r>
      <w:hyperlink r:id="rId14" w:tooltip="Druh (taxonómia)" w:history="1">
        <w:r w:rsidRPr="00B72509">
          <w:rPr>
            <w:rFonts w:ascii="Times New Roman" w:eastAsia="Times New Roman" w:hAnsi="Times New Roman" w:cs="Times New Roman"/>
            <w:color w:val="3366CC"/>
            <w:sz w:val="24"/>
            <w:szCs w:val="24"/>
            <w:lang w:eastAsia="sk-SK"/>
          </w:rPr>
          <w:t>druhu</w:t>
        </w:r>
      </w:hyperlink>
      <w:r w:rsidRPr="00B72509">
        <w:rPr>
          <w:rFonts w:ascii="Times New Roman" w:eastAsia="Times New Roman" w:hAnsi="Times New Roman" w:cs="Times New Roman"/>
          <w:color w:val="202122"/>
          <w:sz w:val="24"/>
          <w:szCs w:val="24"/>
          <w:lang w:eastAsia="sk-SK"/>
        </w:rPr>
        <w:t>. Nepodmienené reflexy sa vyznačujú trvalou a jednoznačnou súvislosťou medzi pôsobením na ten či onen </w:t>
      </w:r>
      <w:hyperlink r:id="rId15" w:tooltip="Receptor (fyziológia)" w:history="1">
        <w:r w:rsidRPr="00B72509">
          <w:rPr>
            <w:rFonts w:ascii="Times New Roman" w:eastAsia="Times New Roman" w:hAnsi="Times New Roman" w:cs="Times New Roman"/>
            <w:color w:val="3366CC"/>
            <w:sz w:val="24"/>
            <w:szCs w:val="24"/>
            <w:lang w:eastAsia="sk-SK"/>
          </w:rPr>
          <w:t>receptor</w:t>
        </w:r>
      </w:hyperlink>
      <w:r w:rsidRPr="00B72509">
        <w:rPr>
          <w:rFonts w:ascii="Times New Roman" w:eastAsia="Times New Roman" w:hAnsi="Times New Roman" w:cs="Times New Roman"/>
          <w:color w:val="202122"/>
          <w:sz w:val="24"/>
          <w:szCs w:val="24"/>
          <w:lang w:eastAsia="sk-SK"/>
        </w:rPr>
        <w:t> a určitou odpoveďou, zabezpečujúcou prispôsobenie sa organizmov stabilným podmienkam života. Nepodmienené reflexy sa spravidla uskutočňujú prostredníctvom </w:t>
      </w:r>
      <w:hyperlink r:id="rId16" w:tooltip="Miecha" w:history="1">
        <w:r w:rsidRPr="00B72509">
          <w:rPr>
            <w:rFonts w:ascii="Times New Roman" w:eastAsia="Times New Roman" w:hAnsi="Times New Roman" w:cs="Times New Roman"/>
            <w:color w:val="3366CC"/>
            <w:sz w:val="24"/>
            <w:szCs w:val="24"/>
            <w:lang w:eastAsia="sk-SK"/>
          </w:rPr>
          <w:t>miechy</w:t>
        </w:r>
      </w:hyperlink>
      <w:r w:rsidRPr="00B72509">
        <w:rPr>
          <w:rFonts w:ascii="Times New Roman" w:eastAsia="Times New Roman" w:hAnsi="Times New Roman" w:cs="Times New Roman"/>
          <w:color w:val="202122"/>
          <w:sz w:val="24"/>
          <w:szCs w:val="24"/>
          <w:lang w:eastAsia="sk-SK"/>
        </w:rPr>
        <w:t> a nižších častí </w:t>
      </w:r>
      <w:hyperlink r:id="rId17" w:tooltip="Mozog" w:history="1">
        <w:r w:rsidRPr="00B72509">
          <w:rPr>
            <w:rFonts w:ascii="Times New Roman" w:eastAsia="Times New Roman" w:hAnsi="Times New Roman" w:cs="Times New Roman"/>
            <w:color w:val="3366CC"/>
            <w:sz w:val="24"/>
            <w:szCs w:val="24"/>
            <w:lang w:eastAsia="sk-SK"/>
          </w:rPr>
          <w:t>mozgu</w:t>
        </w:r>
      </w:hyperlink>
      <w:r w:rsidRPr="00B72509">
        <w:rPr>
          <w:rFonts w:ascii="Times New Roman" w:eastAsia="Times New Roman" w:hAnsi="Times New Roman" w:cs="Times New Roman"/>
          <w:color w:val="202122"/>
          <w:sz w:val="24"/>
          <w:szCs w:val="24"/>
          <w:lang w:eastAsia="sk-SK"/>
        </w:rPr>
        <w:t>. Zložité komplexy a reťazce nepodmienených reflexov sa nazývajú </w:t>
      </w:r>
      <w:hyperlink r:id="rId18" w:tooltip="Inštinkt" w:history="1">
        <w:r w:rsidRPr="00B72509">
          <w:rPr>
            <w:rFonts w:ascii="Times New Roman" w:eastAsia="Times New Roman" w:hAnsi="Times New Roman" w:cs="Times New Roman"/>
            <w:color w:val="3366CC"/>
            <w:sz w:val="24"/>
            <w:szCs w:val="24"/>
            <w:lang w:eastAsia="sk-SK"/>
          </w:rPr>
          <w:t>inštinktmi</w:t>
        </w:r>
      </w:hyperlink>
      <w:r w:rsidRPr="00B72509">
        <w:rPr>
          <w:rFonts w:ascii="Times New Roman" w:eastAsia="Times New Roman" w:hAnsi="Times New Roman" w:cs="Times New Roman"/>
          <w:color w:val="202122"/>
          <w:sz w:val="24"/>
          <w:szCs w:val="24"/>
          <w:lang w:eastAsia="sk-SK"/>
        </w:rPr>
        <w:t>.</w:t>
      </w:r>
      <w:hyperlink r:id="rId19" w:anchor="cite_note-1" w:history="1">
        <w:r w:rsidRPr="00B72509">
          <w:rPr>
            <w:rFonts w:ascii="Times New Roman" w:eastAsia="Times New Roman" w:hAnsi="Times New Roman" w:cs="Times New Roman"/>
            <w:color w:val="3366CC"/>
            <w:sz w:val="24"/>
            <w:szCs w:val="24"/>
            <w:vertAlign w:val="superscript"/>
            <w:lang w:eastAsia="sk-SK"/>
          </w:rPr>
          <w:t>[1]</w:t>
        </w:r>
      </w:hyperlink>
    </w:p>
    <w:p w:rsidR="00B72509" w:rsidRPr="00B72509" w:rsidRDefault="00B72509" w:rsidP="00B72509">
      <w:pPr>
        <w:pBdr>
          <w:bottom w:val="single" w:sz="6" w:space="2" w:color="A2A9B1"/>
        </w:pBdr>
        <w:shd w:val="clear" w:color="auto" w:fill="FFFFFF"/>
        <w:spacing w:before="60" w:after="60" w:line="240" w:lineRule="auto"/>
        <w:outlineLvl w:val="1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u w:val="single"/>
          <w:lang w:eastAsia="sk-SK"/>
        </w:rPr>
      </w:pPr>
      <w:r w:rsidRPr="00B72509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u w:val="single"/>
          <w:lang w:eastAsia="sk-SK"/>
        </w:rPr>
        <w:t>Podmienený reflex</w:t>
      </w:r>
    </w:p>
    <w:p w:rsidR="00B72509" w:rsidRPr="00B72509" w:rsidRDefault="00B72509" w:rsidP="00B72509">
      <w:pPr>
        <w:pBdr>
          <w:bottom w:val="single" w:sz="12" w:space="1" w:color="auto"/>
        </w:pBdr>
        <w:shd w:val="clear" w:color="auto" w:fill="FFFFFF"/>
        <w:spacing w:before="120" w:after="0" w:line="240" w:lineRule="auto"/>
        <w:rPr>
          <w:rFonts w:ascii="Times New Roman" w:eastAsia="Times New Roman" w:hAnsi="Times New Roman" w:cs="Times New Roman"/>
          <w:color w:val="202122"/>
          <w:sz w:val="24"/>
          <w:szCs w:val="24"/>
          <w:lang w:eastAsia="sk-SK"/>
        </w:rPr>
      </w:pPr>
      <w:r w:rsidRPr="00B72509">
        <w:rPr>
          <w:rFonts w:ascii="Times New Roman" w:eastAsia="Times New Roman" w:hAnsi="Times New Roman" w:cs="Times New Roman"/>
          <w:color w:val="202122"/>
          <w:sz w:val="24"/>
          <w:szCs w:val="24"/>
          <w:lang w:eastAsia="sk-SK"/>
        </w:rPr>
        <w:t>Podmienený reflex je reakcia, ktorú organizmus získava počas života, a ktorou odpovedá na podráždenie receptorov. U </w:t>
      </w:r>
      <w:hyperlink r:id="rId20" w:tooltip="Človek" w:history="1">
        <w:r w:rsidRPr="00B72509">
          <w:rPr>
            <w:rFonts w:ascii="Times New Roman" w:eastAsia="Times New Roman" w:hAnsi="Times New Roman" w:cs="Times New Roman"/>
            <w:color w:val="3366CC"/>
            <w:sz w:val="24"/>
            <w:szCs w:val="24"/>
            <w:lang w:eastAsia="sk-SK"/>
          </w:rPr>
          <w:t>človeka</w:t>
        </w:r>
      </w:hyperlink>
      <w:r w:rsidRPr="00B72509">
        <w:rPr>
          <w:rFonts w:ascii="Times New Roman" w:eastAsia="Times New Roman" w:hAnsi="Times New Roman" w:cs="Times New Roman"/>
          <w:color w:val="202122"/>
          <w:sz w:val="24"/>
          <w:szCs w:val="24"/>
          <w:lang w:eastAsia="sk-SK"/>
        </w:rPr>
        <w:t> a vyšších živočíchov sa podmienené reflexy vypracúvajú tvorením dočasných spojov v mozgovej kôre a slúžia ako mechanizmy pri prispôsobovaní sa zložitým premenlivým podmienkam vonkajšieho prostredia. Podmienený reflex sa nekončí činnosťou, ale vnímaním a hodnotením jej výsledku (</w:t>
      </w:r>
      <w:proofErr w:type="spellStart"/>
      <w:r w:rsidRPr="00B72509">
        <w:rPr>
          <w:rFonts w:ascii="Times New Roman" w:eastAsia="Times New Roman" w:hAnsi="Times New Roman" w:cs="Times New Roman"/>
          <w:color w:val="202122"/>
          <w:sz w:val="24"/>
          <w:szCs w:val="24"/>
          <w:lang w:eastAsia="sk-SK"/>
        </w:rPr>
        <w:t>cf</w:t>
      </w:r>
      <w:proofErr w:type="spellEnd"/>
      <w:r w:rsidRPr="00B72509">
        <w:rPr>
          <w:rFonts w:ascii="Times New Roman" w:eastAsia="Times New Roman" w:hAnsi="Times New Roman" w:cs="Times New Roman"/>
          <w:color w:val="202122"/>
          <w:sz w:val="24"/>
          <w:szCs w:val="24"/>
          <w:lang w:eastAsia="sk-SK"/>
        </w:rPr>
        <w:t> </w:t>
      </w:r>
      <w:hyperlink r:id="rId21" w:tooltip="Väzba spätná (stránka neexistuje)" w:history="1">
        <w:r w:rsidRPr="00B72509">
          <w:rPr>
            <w:rFonts w:ascii="Times New Roman" w:eastAsia="Times New Roman" w:hAnsi="Times New Roman" w:cs="Times New Roman"/>
            <w:color w:val="D73333"/>
            <w:sz w:val="24"/>
            <w:szCs w:val="24"/>
            <w:lang w:eastAsia="sk-SK"/>
          </w:rPr>
          <w:t>spätná väzba</w:t>
        </w:r>
      </w:hyperlink>
      <w:r w:rsidRPr="00B72509">
        <w:rPr>
          <w:rFonts w:ascii="Times New Roman" w:eastAsia="Times New Roman" w:hAnsi="Times New Roman" w:cs="Times New Roman"/>
          <w:color w:val="202122"/>
          <w:sz w:val="24"/>
          <w:szCs w:val="24"/>
          <w:lang w:eastAsia="sk-SK"/>
        </w:rPr>
        <w:t>)</w:t>
      </w:r>
    </w:p>
    <w:p w:rsidR="00B72509" w:rsidRDefault="00B72509">
      <w:pPr>
        <w:rPr>
          <w:rFonts w:ascii="Times New Roman" w:hAnsi="Times New Roman" w:cs="Times New Roman"/>
          <w:sz w:val="24"/>
          <w:szCs w:val="24"/>
        </w:rPr>
      </w:pPr>
    </w:p>
    <w:p w:rsidR="00B72509" w:rsidRPr="00B72509" w:rsidRDefault="00B72509" w:rsidP="00B72509">
      <w:pPr>
        <w:rPr>
          <w:rFonts w:ascii="Times New Roman" w:hAnsi="Times New Roman" w:cs="Times New Roman"/>
          <w:b/>
          <w:sz w:val="32"/>
          <w:szCs w:val="32"/>
        </w:rPr>
      </w:pPr>
      <w:r w:rsidRPr="00B72509">
        <w:rPr>
          <w:rFonts w:ascii="Times New Roman" w:hAnsi="Times New Roman" w:cs="Times New Roman"/>
          <w:b/>
          <w:sz w:val="32"/>
          <w:szCs w:val="32"/>
        </w:rPr>
        <w:t>REFLEXY</w:t>
      </w:r>
    </w:p>
    <w:p w:rsidR="00B72509" w:rsidRPr="00B72509" w:rsidRDefault="00B72509" w:rsidP="00B72509">
      <w:pPr>
        <w:pBdr>
          <w:bottom w:val="single" w:sz="6" w:space="2" w:color="A2A9B1"/>
        </w:pBdr>
        <w:shd w:val="clear" w:color="auto" w:fill="FFFFFF"/>
        <w:spacing w:before="60" w:after="60" w:line="240" w:lineRule="auto"/>
        <w:outlineLvl w:val="1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u w:val="single"/>
          <w:lang w:eastAsia="sk-SK"/>
        </w:rPr>
      </w:pPr>
      <w:r w:rsidRPr="00B72509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u w:val="single"/>
          <w:lang w:eastAsia="sk-SK"/>
        </w:rPr>
        <w:t>Nepodmienený reflex</w:t>
      </w:r>
    </w:p>
    <w:p w:rsidR="00B72509" w:rsidRPr="00B72509" w:rsidRDefault="00B72509" w:rsidP="00B72509">
      <w:pPr>
        <w:shd w:val="clear" w:color="auto" w:fill="FFFFFF"/>
        <w:spacing w:before="120" w:after="0" w:line="240" w:lineRule="auto"/>
        <w:rPr>
          <w:rFonts w:ascii="Times New Roman" w:eastAsia="Times New Roman" w:hAnsi="Times New Roman" w:cs="Times New Roman"/>
          <w:color w:val="202122"/>
          <w:sz w:val="24"/>
          <w:szCs w:val="24"/>
          <w:lang w:eastAsia="sk-SK"/>
        </w:rPr>
      </w:pPr>
      <w:r w:rsidRPr="00B72509">
        <w:rPr>
          <w:rFonts w:ascii="Times New Roman" w:eastAsia="Times New Roman" w:hAnsi="Times New Roman" w:cs="Times New Roman"/>
          <w:color w:val="202122"/>
          <w:sz w:val="24"/>
          <w:szCs w:val="24"/>
          <w:lang w:eastAsia="sk-SK"/>
        </w:rPr>
        <w:t>Nepodmienený reflex je vrodená </w:t>
      </w:r>
      <w:hyperlink r:id="rId22" w:tooltip="Reakcia" w:history="1">
        <w:r w:rsidRPr="00B72509">
          <w:rPr>
            <w:rFonts w:ascii="Times New Roman" w:eastAsia="Times New Roman" w:hAnsi="Times New Roman" w:cs="Times New Roman"/>
            <w:color w:val="3366CC"/>
            <w:sz w:val="24"/>
            <w:szCs w:val="24"/>
            <w:lang w:eastAsia="sk-SK"/>
          </w:rPr>
          <w:t>reakcia</w:t>
        </w:r>
      </w:hyperlink>
      <w:r w:rsidRPr="00B72509">
        <w:rPr>
          <w:rFonts w:ascii="Times New Roman" w:eastAsia="Times New Roman" w:hAnsi="Times New Roman" w:cs="Times New Roman"/>
          <w:color w:val="202122"/>
          <w:sz w:val="24"/>
          <w:szCs w:val="24"/>
          <w:lang w:eastAsia="sk-SK"/>
        </w:rPr>
        <w:t> organizmu, rovnaká u členov daného </w:t>
      </w:r>
      <w:hyperlink r:id="rId23" w:tooltip="Druh (taxonómia)" w:history="1">
        <w:r w:rsidRPr="00B72509">
          <w:rPr>
            <w:rFonts w:ascii="Times New Roman" w:eastAsia="Times New Roman" w:hAnsi="Times New Roman" w:cs="Times New Roman"/>
            <w:color w:val="3366CC"/>
            <w:sz w:val="24"/>
            <w:szCs w:val="24"/>
            <w:lang w:eastAsia="sk-SK"/>
          </w:rPr>
          <w:t>druhu</w:t>
        </w:r>
      </w:hyperlink>
      <w:r w:rsidRPr="00B72509">
        <w:rPr>
          <w:rFonts w:ascii="Times New Roman" w:eastAsia="Times New Roman" w:hAnsi="Times New Roman" w:cs="Times New Roman"/>
          <w:color w:val="202122"/>
          <w:sz w:val="24"/>
          <w:szCs w:val="24"/>
          <w:lang w:eastAsia="sk-SK"/>
        </w:rPr>
        <w:t>. Nepodmienené reflexy sa vyznačujú trvalou a jednoznačnou súvislosťou medzi pôsobením na ten či onen </w:t>
      </w:r>
      <w:hyperlink r:id="rId24" w:tooltip="Receptor (fyziológia)" w:history="1">
        <w:r w:rsidRPr="00B72509">
          <w:rPr>
            <w:rFonts w:ascii="Times New Roman" w:eastAsia="Times New Roman" w:hAnsi="Times New Roman" w:cs="Times New Roman"/>
            <w:color w:val="3366CC"/>
            <w:sz w:val="24"/>
            <w:szCs w:val="24"/>
            <w:lang w:eastAsia="sk-SK"/>
          </w:rPr>
          <w:t>receptor</w:t>
        </w:r>
      </w:hyperlink>
      <w:r w:rsidRPr="00B72509">
        <w:rPr>
          <w:rFonts w:ascii="Times New Roman" w:eastAsia="Times New Roman" w:hAnsi="Times New Roman" w:cs="Times New Roman"/>
          <w:color w:val="202122"/>
          <w:sz w:val="24"/>
          <w:szCs w:val="24"/>
          <w:lang w:eastAsia="sk-SK"/>
        </w:rPr>
        <w:t> a určitou odpoveďou, zabezpečujúcou prispôsobenie sa organizmov stabilným podmienkam života. Nepodmienené reflexy sa spravidla uskutočňujú prostredníctvom </w:t>
      </w:r>
      <w:hyperlink r:id="rId25" w:tooltip="Miecha" w:history="1">
        <w:r w:rsidRPr="00B72509">
          <w:rPr>
            <w:rFonts w:ascii="Times New Roman" w:eastAsia="Times New Roman" w:hAnsi="Times New Roman" w:cs="Times New Roman"/>
            <w:color w:val="3366CC"/>
            <w:sz w:val="24"/>
            <w:szCs w:val="24"/>
            <w:lang w:eastAsia="sk-SK"/>
          </w:rPr>
          <w:t>miechy</w:t>
        </w:r>
      </w:hyperlink>
      <w:r w:rsidRPr="00B72509">
        <w:rPr>
          <w:rFonts w:ascii="Times New Roman" w:eastAsia="Times New Roman" w:hAnsi="Times New Roman" w:cs="Times New Roman"/>
          <w:color w:val="202122"/>
          <w:sz w:val="24"/>
          <w:szCs w:val="24"/>
          <w:lang w:eastAsia="sk-SK"/>
        </w:rPr>
        <w:t> a nižších častí </w:t>
      </w:r>
      <w:hyperlink r:id="rId26" w:tooltip="Mozog" w:history="1">
        <w:r w:rsidRPr="00B72509">
          <w:rPr>
            <w:rFonts w:ascii="Times New Roman" w:eastAsia="Times New Roman" w:hAnsi="Times New Roman" w:cs="Times New Roman"/>
            <w:color w:val="3366CC"/>
            <w:sz w:val="24"/>
            <w:szCs w:val="24"/>
            <w:lang w:eastAsia="sk-SK"/>
          </w:rPr>
          <w:t>mozgu</w:t>
        </w:r>
      </w:hyperlink>
      <w:r w:rsidRPr="00B72509">
        <w:rPr>
          <w:rFonts w:ascii="Times New Roman" w:eastAsia="Times New Roman" w:hAnsi="Times New Roman" w:cs="Times New Roman"/>
          <w:color w:val="202122"/>
          <w:sz w:val="24"/>
          <w:szCs w:val="24"/>
          <w:lang w:eastAsia="sk-SK"/>
        </w:rPr>
        <w:t>. Zložité komplexy a reťazce nepodmienených reflexov sa nazývajú </w:t>
      </w:r>
      <w:hyperlink r:id="rId27" w:tooltip="Inštinkt" w:history="1">
        <w:r w:rsidRPr="00B72509">
          <w:rPr>
            <w:rFonts w:ascii="Times New Roman" w:eastAsia="Times New Roman" w:hAnsi="Times New Roman" w:cs="Times New Roman"/>
            <w:color w:val="3366CC"/>
            <w:sz w:val="24"/>
            <w:szCs w:val="24"/>
            <w:lang w:eastAsia="sk-SK"/>
          </w:rPr>
          <w:t>inštinktmi</w:t>
        </w:r>
      </w:hyperlink>
      <w:r w:rsidRPr="00B72509">
        <w:rPr>
          <w:rFonts w:ascii="Times New Roman" w:eastAsia="Times New Roman" w:hAnsi="Times New Roman" w:cs="Times New Roman"/>
          <w:color w:val="202122"/>
          <w:sz w:val="24"/>
          <w:szCs w:val="24"/>
          <w:lang w:eastAsia="sk-SK"/>
        </w:rPr>
        <w:t>.</w:t>
      </w:r>
      <w:hyperlink r:id="rId28" w:anchor="cite_note-1" w:history="1">
        <w:r w:rsidRPr="00B72509">
          <w:rPr>
            <w:rFonts w:ascii="Times New Roman" w:eastAsia="Times New Roman" w:hAnsi="Times New Roman" w:cs="Times New Roman"/>
            <w:color w:val="3366CC"/>
            <w:sz w:val="24"/>
            <w:szCs w:val="24"/>
            <w:vertAlign w:val="superscript"/>
            <w:lang w:eastAsia="sk-SK"/>
          </w:rPr>
          <w:t>[1]</w:t>
        </w:r>
      </w:hyperlink>
    </w:p>
    <w:p w:rsidR="00B72509" w:rsidRPr="00B72509" w:rsidRDefault="00B72509" w:rsidP="00B72509">
      <w:pPr>
        <w:pBdr>
          <w:bottom w:val="single" w:sz="6" w:space="2" w:color="A2A9B1"/>
        </w:pBdr>
        <w:shd w:val="clear" w:color="auto" w:fill="FFFFFF"/>
        <w:spacing w:before="60" w:after="60" w:line="240" w:lineRule="auto"/>
        <w:outlineLvl w:val="1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u w:val="single"/>
          <w:lang w:eastAsia="sk-SK"/>
        </w:rPr>
      </w:pPr>
      <w:r w:rsidRPr="00B72509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u w:val="single"/>
          <w:lang w:eastAsia="sk-SK"/>
        </w:rPr>
        <w:t>Podmienený reflex</w:t>
      </w:r>
    </w:p>
    <w:p w:rsidR="00B72509" w:rsidRPr="00B72509" w:rsidRDefault="00B72509" w:rsidP="00B72509">
      <w:pPr>
        <w:shd w:val="clear" w:color="auto" w:fill="FFFFFF"/>
        <w:spacing w:before="120" w:after="0" w:line="240" w:lineRule="auto"/>
        <w:rPr>
          <w:rFonts w:ascii="Times New Roman" w:eastAsia="Times New Roman" w:hAnsi="Times New Roman" w:cs="Times New Roman"/>
          <w:color w:val="202122"/>
          <w:sz w:val="24"/>
          <w:szCs w:val="24"/>
          <w:lang w:eastAsia="sk-SK"/>
        </w:rPr>
      </w:pPr>
      <w:r w:rsidRPr="00B72509">
        <w:rPr>
          <w:rFonts w:ascii="Times New Roman" w:eastAsia="Times New Roman" w:hAnsi="Times New Roman" w:cs="Times New Roman"/>
          <w:color w:val="202122"/>
          <w:sz w:val="24"/>
          <w:szCs w:val="24"/>
          <w:lang w:eastAsia="sk-SK"/>
        </w:rPr>
        <w:t>Podmienený reflex je reakcia, ktorú organizmus získava počas života, a ktorou odpovedá na podráždenie receptorov. U </w:t>
      </w:r>
      <w:hyperlink r:id="rId29" w:tooltip="Človek" w:history="1">
        <w:r w:rsidRPr="00B72509">
          <w:rPr>
            <w:rFonts w:ascii="Times New Roman" w:eastAsia="Times New Roman" w:hAnsi="Times New Roman" w:cs="Times New Roman"/>
            <w:color w:val="3366CC"/>
            <w:sz w:val="24"/>
            <w:szCs w:val="24"/>
            <w:lang w:eastAsia="sk-SK"/>
          </w:rPr>
          <w:t>človeka</w:t>
        </w:r>
      </w:hyperlink>
      <w:r w:rsidRPr="00B72509">
        <w:rPr>
          <w:rFonts w:ascii="Times New Roman" w:eastAsia="Times New Roman" w:hAnsi="Times New Roman" w:cs="Times New Roman"/>
          <w:color w:val="202122"/>
          <w:sz w:val="24"/>
          <w:szCs w:val="24"/>
          <w:lang w:eastAsia="sk-SK"/>
        </w:rPr>
        <w:t> a vyšších živočíchov sa podmienené reflexy vypracúvajú tvorením dočasných spojov v mozgovej kôre a slúžia ako mechanizmy pri prispôsobovaní sa zložitým premenlivým podmienkam vonkajšieho prostredia. Podmienený reflex sa nekončí činnosťou, ale vnímaním a hodnotením jej výsledku (</w:t>
      </w:r>
      <w:proofErr w:type="spellStart"/>
      <w:r w:rsidRPr="00B72509">
        <w:rPr>
          <w:rFonts w:ascii="Times New Roman" w:eastAsia="Times New Roman" w:hAnsi="Times New Roman" w:cs="Times New Roman"/>
          <w:color w:val="202122"/>
          <w:sz w:val="24"/>
          <w:szCs w:val="24"/>
          <w:lang w:eastAsia="sk-SK"/>
        </w:rPr>
        <w:t>cf</w:t>
      </w:r>
      <w:proofErr w:type="spellEnd"/>
      <w:r w:rsidRPr="00B72509">
        <w:rPr>
          <w:rFonts w:ascii="Times New Roman" w:eastAsia="Times New Roman" w:hAnsi="Times New Roman" w:cs="Times New Roman"/>
          <w:color w:val="202122"/>
          <w:sz w:val="24"/>
          <w:szCs w:val="24"/>
          <w:lang w:eastAsia="sk-SK"/>
        </w:rPr>
        <w:t> </w:t>
      </w:r>
      <w:hyperlink r:id="rId30" w:tooltip="Väzba spätná (stránka neexistuje)" w:history="1">
        <w:r w:rsidRPr="00B72509">
          <w:rPr>
            <w:rFonts w:ascii="Times New Roman" w:eastAsia="Times New Roman" w:hAnsi="Times New Roman" w:cs="Times New Roman"/>
            <w:color w:val="D73333"/>
            <w:sz w:val="24"/>
            <w:szCs w:val="24"/>
            <w:lang w:eastAsia="sk-SK"/>
          </w:rPr>
          <w:t>spätná väzba</w:t>
        </w:r>
      </w:hyperlink>
      <w:r w:rsidRPr="00B72509">
        <w:rPr>
          <w:rFonts w:ascii="Times New Roman" w:eastAsia="Times New Roman" w:hAnsi="Times New Roman" w:cs="Times New Roman"/>
          <w:color w:val="202122"/>
          <w:sz w:val="24"/>
          <w:szCs w:val="24"/>
          <w:lang w:eastAsia="sk-SK"/>
        </w:rPr>
        <w:t>)</w:t>
      </w:r>
    </w:p>
    <w:p w:rsidR="00B72509" w:rsidRPr="00B72509" w:rsidRDefault="00B72509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B72509" w:rsidRPr="00B72509" w:rsidSect="00B7250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769"/>
    <w:rsid w:val="00732769"/>
    <w:rsid w:val="00B72509"/>
    <w:rsid w:val="00BE5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1C90EB-6F1E-4280-8690-9F811C188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paragraph" w:styleId="Nadpis2">
    <w:name w:val="heading 2"/>
    <w:basedOn w:val="Normlny"/>
    <w:link w:val="Nadpis2Char"/>
    <w:uiPriority w:val="9"/>
    <w:qFormat/>
    <w:rsid w:val="00B7250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2Char">
    <w:name w:val="Nadpis 2 Char"/>
    <w:basedOn w:val="Predvolenpsmoodseku"/>
    <w:link w:val="Nadpis2"/>
    <w:uiPriority w:val="9"/>
    <w:rsid w:val="00B72509"/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character" w:customStyle="1" w:styleId="mw-headline">
    <w:name w:val="mw-headline"/>
    <w:basedOn w:val="Predvolenpsmoodseku"/>
    <w:rsid w:val="00B72509"/>
  </w:style>
  <w:style w:type="character" w:customStyle="1" w:styleId="mw-editsection">
    <w:name w:val="mw-editsection"/>
    <w:basedOn w:val="Predvolenpsmoodseku"/>
    <w:rsid w:val="00B72509"/>
  </w:style>
  <w:style w:type="character" w:customStyle="1" w:styleId="mw-editsection-bracket">
    <w:name w:val="mw-editsection-bracket"/>
    <w:basedOn w:val="Predvolenpsmoodseku"/>
    <w:rsid w:val="00B72509"/>
  </w:style>
  <w:style w:type="character" w:styleId="Hypertextovprepojenie">
    <w:name w:val="Hyperlink"/>
    <w:basedOn w:val="Predvolenpsmoodseku"/>
    <w:uiPriority w:val="99"/>
    <w:semiHidden/>
    <w:unhideWhenUsed/>
    <w:rsid w:val="00B72509"/>
    <w:rPr>
      <w:color w:val="0000FF"/>
      <w:u w:val="single"/>
    </w:rPr>
  </w:style>
  <w:style w:type="character" w:customStyle="1" w:styleId="mw-editsection-divider">
    <w:name w:val="mw-editsection-divider"/>
    <w:basedOn w:val="Predvolenpsmoodseku"/>
    <w:rsid w:val="00B72509"/>
  </w:style>
  <w:style w:type="paragraph" w:styleId="Normlnywebov">
    <w:name w:val="Normal (Web)"/>
    <w:basedOn w:val="Normlny"/>
    <w:uiPriority w:val="99"/>
    <w:semiHidden/>
    <w:unhideWhenUsed/>
    <w:rsid w:val="00B725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158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k.wikipedia.org/wiki/Mozog" TargetMode="External"/><Relationship Id="rId13" Type="http://schemas.openxmlformats.org/officeDocument/2006/relationships/hyperlink" Target="https://sk.wikipedia.org/wiki/Reakcia" TargetMode="External"/><Relationship Id="rId18" Type="http://schemas.openxmlformats.org/officeDocument/2006/relationships/hyperlink" Target="https://sk.wikipedia.org/wiki/In%C5%A1tinkt" TargetMode="External"/><Relationship Id="rId26" Type="http://schemas.openxmlformats.org/officeDocument/2006/relationships/hyperlink" Target="https://sk.wikipedia.org/wiki/Mozog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sk.wikipedia.org/w/index.php?title=V%C3%A4zba_sp%C3%A4tn%C3%A1&amp;action=edit&amp;redlink=1" TargetMode="External"/><Relationship Id="rId7" Type="http://schemas.openxmlformats.org/officeDocument/2006/relationships/hyperlink" Target="https://sk.wikipedia.org/wiki/Miecha" TargetMode="External"/><Relationship Id="rId12" Type="http://schemas.openxmlformats.org/officeDocument/2006/relationships/hyperlink" Target="https://sk.wikipedia.org/w/index.php?title=V%C3%A4zba_sp%C3%A4tn%C3%A1&amp;action=edit&amp;redlink=1" TargetMode="External"/><Relationship Id="rId17" Type="http://schemas.openxmlformats.org/officeDocument/2006/relationships/hyperlink" Target="https://sk.wikipedia.org/wiki/Mozog" TargetMode="External"/><Relationship Id="rId25" Type="http://schemas.openxmlformats.org/officeDocument/2006/relationships/hyperlink" Target="https://sk.wikipedia.org/wiki/Miecha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sk.wikipedia.org/wiki/Miecha" TargetMode="External"/><Relationship Id="rId20" Type="http://schemas.openxmlformats.org/officeDocument/2006/relationships/hyperlink" Target="https://sk.wikipedia.org/wiki/%C4%8Clovek" TargetMode="External"/><Relationship Id="rId29" Type="http://schemas.openxmlformats.org/officeDocument/2006/relationships/hyperlink" Target="https://sk.wikipedia.org/wiki/%C4%8Clovek" TargetMode="External"/><Relationship Id="rId1" Type="http://schemas.openxmlformats.org/officeDocument/2006/relationships/styles" Target="styles.xml"/><Relationship Id="rId6" Type="http://schemas.openxmlformats.org/officeDocument/2006/relationships/hyperlink" Target="https://sk.wikipedia.org/wiki/Receptor_(fyziol%C3%B3gia)" TargetMode="External"/><Relationship Id="rId11" Type="http://schemas.openxmlformats.org/officeDocument/2006/relationships/hyperlink" Target="https://sk.wikipedia.org/wiki/%C4%8Clovek" TargetMode="External"/><Relationship Id="rId24" Type="http://schemas.openxmlformats.org/officeDocument/2006/relationships/hyperlink" Target="https://sk.wikipedia.org/wiki/Receptor_(fyziol%C3%B3gia)" TargetMode="External"/><Relationship Id="rId32" Type="http://schemas.openxmlformats.org/officeDocument/2006/relationships/theme" Target="theme/theme1.xml"/><Relationship Id="rId5" Type="http://schemas.openxmlformats.org/officeDocument/2006/relationships/hyperlink" Target="https://sk.wikipedia.org/wiki/Druh_(taxon%C3%B3mia)" TargetMode="External"/><Relationship Id="rId15" Type="http://schemas.openxmlformats.org/officeDocument/2006/relationships/hyperlink" Target="https://sk.wikipedia.org/wiki/Receptor_(fyziol%C3%B3gia)" TargetMode="External"/><Relationship Id="rId23" Type="http://schemas.openxmlformats.org/officeDocument/2006/relationships/hyperlink" Target="https://sk.wikipedia.org/wiki/Druh_(taxon%C3%B3mia)" TargetMode="External"/><Relationship Id="rId28" Type="http://schemas.openxmlformats.org/officeDocument/2006/relationships/hyperlink" Target="https://sk.wikipedia.org/wiki/Reflex" TargetMode="External"/><Relationship Id="rId10" Type="http://schemas.openxmlformats.org/officeDocument/2006/relationships/hyperlink" Target="https://sk.wikipedia.org/wiki/Reflex" TargetMode="External"/><Relationship Id="rId19" Type="http://schemas.openxmlformats.org/officeDocument/2006/relationships/hyperlink" Target="https://sk.wikipedia.org/wiki/Reflex" TargetMode="External"/><Relationship Id="rId31" Type="http://schemas.openxmlformats.org/officeDocument/2006/relationships/fontTable" Target="fontTable.xml"/><Relationship Id="rId4" Type="http://schemas.openxmlformats.org/officeDocument/2006/relationships/hyperlink" Target="https://sk.wikipedia.org/wiki/Reakcia" TargetMode="External"/><Relationship Id="rId9" Type="http://schemas.openxmlformats.org/officeDocument/2006/relationships/hyperlink" Target="https://sk.wikipedia.org/wiki/In%C5%A1tinkt" TargetMode="External"/><Relationship Id="rId14" Type="http://schemas.openxmlformats.org/officeDocument/2006/relationships/hyperlink" Target="https://sk.wikipedia.org/wiki/Druh_(taxon%C3%B3mia)" TargetMode="External"/><Relationship Id="rId22" Type="http://schemas.openxmlformats.org/officeDocument/2006/relationships/hyperlink" Target="https://sk.wikipedia.org/wiki/Reakcia" TargetMode="External"/><Relationship Id="rId27" Type="http://schemas.openxmlformats.org/officeDocument/2006/relationships/hyperlink" Target="https://sk.wikipedia.org/wiki/In%C5%A1tinkt" TargetMode="External"/><Relationship Id="rId30" Type="http://schemas.openxmlformats.org/officeDocument/2006/relationships/hyperlink" Target="https://sk.wikipedia.org/w/index.php?title=V%C3%A4zba_sp%C3%A4tn%C3%A1&amp;action=edit&amp;redlink=1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746</Words>
  <Characters>4255</Characters>
  <Application>Microsoft Office Word</Application>
  <DocSecurity>0</DocSecurity>
  <Lines>35</Lines>
  <Paragraphs>9</Paragraphs>
  <ScaleCrop>false</ScaleCrop>
  <Company/>
  <LinksUpToDate>false</LinksUpToDate>
  <CharactersWithSpaces>4992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uzivatel</dc:creator>
  <cp:keywords/>
  <dc:description/>
  <cp:lastModifiedBy>uzivatel</cp:lastModifiedBy>
  <cp:revision>2</cp:revision>
  <dcterms:created xsi:type="dcterms:W3CDTF">2024-03-03T08:28:00Z</dcterms:created>
  <dcterms:modified xsi:type="dcterms:W3CDTF">2024-03-03T08:30:00Z</dcterms:modified>
</cp:coreProperties>
</file>