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3AAC" w14:textId="47AF4C62" w:rsidR="00EF2514" w:rsidRDefault="44994324" w:rsidP="44994324">
      <w:pPr>
        <w:jc w:val="center"/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Stredná odborná škola techniky a služieb, 055 62 Prakovce</w:t>
      </w:r>
    </w:p>
    <w:p w14:paraId="046F04F3" w14:textId="5D4775C5" w:rsidR="44994324" w:rsidRDefault="44994324" w:rsidP="4499432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Trieda: </w:t>
      </w:r>
      <w:r w:rsidRPr="44994324">
        <w:rPr>
          <w:rFonts w:ascii="Times New Roman" w:eastAsia="Times New Roman" w:hAnsi="Times New Roman" w:cs="Times New Roman"/>
          <w:sz w:val="28"/>
          <w:szCs w:val="28"/>
        </w:rPr>
        <w:t>II.EF</w:t>
      </w:r>
    </w:p>
    <w:p w14:paraId="35DB8293" w14:textId="19DD5318" w:rsidR="44994324" w:rsidRDefault="44994324" w:rsidP="4499432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Názov predmetu: </w:t>
      </w:r>
      <w:r w:rsidRPr="44994324">
        <w:rPr>
          <w:rFonts w:ascii="Times New Roman" w:eastAsia="Times New Roman" w:hAnsi="Times New Roman" w:cs="Times New Roman"/>
          <w:sz w:val="28"/>
          <w:szCs w:val="28"/>
        </w:rPr>
        <w:t>Ruský jazyk</w:t>
      </w:r>
    </w:p>
    <w:p w14:paraId="1982EA94" w14:textId="4F014367" w:rsidR="44994324" w:rsidRDefault="44994324" w:rsidP="4499432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Názov témy: </w:t>
      </w:r>
      <w:r w:rsidRPr="44994324">
        <w:rPr>
          <w:rFonts w:ascii="Times New Roman" w:eastAsia="Times New Roman" w:hAnsi="Times New Roman" w:cs="Times New Roman"/>
          <w:sz w:val="28"/>
          <w:szCs w:val="28"/>
        </w:rPr>
        <w:t>Mládež a jej svet</w:t>
      </w:r>
    </w:p>
    <w:p w14:paraId="185DDDB1" w14:textId="7DA9ADC0" w:rsidR="44994324" w:rsidRDefault="44994324" w:rsidP="4499432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Meno: </w:t>
      </w:r>
      <w:r w:rsidRPr="44994324">
        <w:rPr>
          <w:rFonts w:ascii="Times New Roman" w:eastAsia="Times New Roman" w:hAnsi="Times New Roman" w:cs="Times New Roman"/>
          <w:sz w:val="28"/>
          <w:szCs w:val="28"/>
        </w:rPr>
        <w:t>Kristína Lenardová</w:t>
      </w:r>
    </w:p>
    <w:p w14:paraId="61334B00" w14:textId="492A120C" w:rsidR="44994324" w:rsidRDefault="44994324" w:rsidP="4499432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  <w:lang w:val="sk"/>
        </w:rPr>
        <w:t>Опишите современных молодых людей: их манеры, типичные свойства, одежду, увлечения?</w:t>
      </w:r>
    </w:p>
    <w:p w14:paraId="050DCF60" w14:textId="199BDC34" w:rsidR="44994324" w:rsidRDefault="44994324" w:rsidP="4499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sk"/>
        </w:rPr>
      </w:pPr>
      <w:r w:rsidRPr="44994324">
        <w:rPr>
          <w:rFonts w:ascii="Times New Roman" w:eastAsia="Times New Roman" w:hAnsi="Times New Roman" w:cs="Times New Roman"/>
          <w:sz w:val="28"/>
          <w:szCs w:val="28"/>
          <w:lang w:val="sk"/>
        </w:rPr>
        <w:t>Мир молодого человека полон хаоса, радости, но также и разочарований, которые в дальнейшем мы будем считать совершенно банальными мелочами. Наш мир полон вопросов, неуверенности и надежд. У каждого молодого человека свой взгляд на мир. Для некоторых школа важна в первую очередь. Им нравится ходить на различные школьные мероприятия, кружки или соревнования. Мы, молодые люди, любим развлекаться, слушать музыку разных жанров. Мы любим танцевать, ходим на дискотеки, гуляем, в кино или за покупками. Молодые люди интересуются чужими видами спорта, например, чтением книг или пешим туризмом. Каждый молодой человек одевается по своему вкусу. Одни предпочитают элегантность, другие - спортивную одежду.</w:t>
      </w:r>
    </w:p>
    <w:p w14:paraId="61066923" w14:textId="28055440" w:rsidR="44994324" w:rsidRDefault="44994324" w:rsidP="4499432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k"/>
        </w:rPr>
      </w:pPr>
      <w:r w:rsidRPr="44994324">
        <w:rPr>
          <w:rFonts w:ascii="Times New Roman" w:eastAsia="Times New Roman" w:hAnsi="Times New Roman" w:cs="Times New Roman"/>
          <w:b/>
          <w:bCs/>
          <w:sz w:val="28"/>
          <w:szCs w:val="28"/>
          <w:lang w:val="sk"/>
        </w:rPr>
        <w:t>Как вы думаете нужна ли молодёжи помощь взрослых?</w:t>
      </w:r>
    </w:p>
    <w:p w14:paraId="198B3330" w14:textId="5C99BB4E" w:rsidR="44994324" w:rsidRDefault="44994324" w:rsidP="4499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sk"/>
        </w:rPr>
      </w:pPr>
      <w:r w:rsidRPr="44994324">
        <w:rPr>
          <w:rFonts w:ascii="Times New Roman" w:eastAsia="Times New Roman" w:hAnsi="Times New Roman" w:cs="Times New Roman"/>
          <w:sz w:val="28"/>
          <w:szCs w:val="28"/>
          <w:lang w:val="sk"/>
        </w:rPr>
        <w:t>Не думаю, что это плохо, если мы прислушиваемся к советам взрослых в некоторых жизненных ситуациях. Они старше, поэтому более опытны и больше выжили в жизни. При необходимости важно проконсультироваться. Но злоупотреблять этим не стоит. Каждый молодой человек должен стоять на собственных ногах.</w:t>
      </w:r>
    </w:p>
    <w:p w14:paraId="6244D600" w14:textId="54C9A7F8" w:rsidR="001C58AC" w:rsidRDefault="001C58AC" w:rsidP="001C58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58AC">
        <w:rPr>
          <w:rFonts w:ascii="Times New Roman" w:hAnsi="Times New Roman" w:cs="Times New Roman"/>
          <w:b/>
          <w:bCs/>
          <w:sz w:val="28"/>
          <w:szCs w:val="28"/>
        </w:rPr>
        <w:t>Какие конфликты вы решали в школьном коллективе?</w:t>
      </w:r>
    </w:p>
    <w:p w14:paraId="0683ED2E" w14:textId="77777777" w:rsidR="001C58AC" w:rsidRPr="001C58AC" w:rsidRDefault="001C58AC" w:rsidP="001C58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cs-CZ"/>
        </w:rPr>
      </w:pPr>
      <w:r w:rsidRPr="001C58AC">
        <w:rPr>
          <w:rFonts w:ascii="Times New Roman" w:hAnsi="Times New Roman" w:cs="Times New Roman"/>
          <w:sz w:val="28"/>
          <w:szCs w:val="28"/>
          <w:lang w:val="ru-RU"/>
        </w:rPr>
        <w:t>В большинстве случаев мы имели дело только с небольшими недоразумениями.</w:t>
      </w:r>
    </w:p>
    <w:p w14:paraId="573DBF6A" w14:textId="77777777" w:rsidR="001C58AC" w:rsidRPr="001C58AC" w:rsidRDefault="001C58AC" w:rsidP="001C58A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0B37728" w14:textId="77777777" w:rsidR="001C58AC" w:rsidRPr="001C58AC" w:rsidRDefault="001C58AC" w:rsidP="4499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9993F" w14:textId="68A2CD02" w:rsidR="44994324" w:rsidRDefault="44994324" w:rsidP="4499432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k"/>
        </w:rPr>
      </w:pPr>
      <w:r>
        <w:br/>
      </w:r>
    </w:p>
    <w:p w14:paraId="302B0E23" w14:textId="086A7011" w:rsidR="44994324" w:rsidRDefault="44994324" w:rsidP="4499432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k"/>
        </w:rPr>
      </w:pPr>
    </w:p>
    <w:p w14:paraId="47C5D9D9" w14:textId="2357A1AB" w:rsidR="44994324" w:rsidRDefault="44994324" w:rsidP="4499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sk"/>
        </w:rPr>
      </w:pPr>
    </w:p>
    <w:p w14:paraId="0D11748F" w14:textId="35F1BA9D" w:rsidR="44994324" w:rsidRDefault="44994324" w:rsidP="4499432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FA57" w14:textId="635D809B" w:rsidR="44994324" w:rsidRDefault="44994324" w:rsidP="4499432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4499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395B"/>
    <w:multiLevelType w:val="hybridMultilevel"/>
    <w:tmpl w:val="4A4CD058"/>
    <w:lvl w:ilvl="0" w:tplc="6F9410CA">
      <w:start w:val="1"/>
      <w:numFmt w:val="decimal"/>
      <w:lvlText w:val="%1."/>
      <w:lvlJc w:val="left"/>
      <w:pPr>
        <w:ind w:left="720" w:hanging="360"/>
      </w:pPr>
    </w:lvl>
    <w:lvl w:ilvl="1" w:tplc="899C9602">
      <w:start w:val="1"/>
      <w:numFmt w:val="lowerLetter"/>
      <w:lvlText w:val="%2."/>
      <w:lvlJc w:val="left"/>
      <w:pPr>
        <w:ind w:left="1440" w:hanging="360"/>
      </w:pPr>
    </w:lvl>
    <w:lvl w:ilvl="2" w:tplc="78BC3B54">
      <w:start w:val="1"/>
      <w:numFmt w:val="lowerRoman"/>
      <w:lvlText w:val="%3."/>
      <w:lvlJc w:val="right"/>
      <w:pPr>
        <w:ind w:left="2160" w:hanging="180"/>
      </w:pPr>
    </w:lvl>
    <w:lvl w:ilvl="3" w:tplc="7166D1A6">
      <w:start w:val="1"/>
      <w:numFmt w:val="decimal"/>
      <w:lvlText w:val="%4."/>
      <w:lvlJc w:val="left"/>
      <w:pPr>
        <w:ind w:left="2880" w:hanging="360"/>
      </w:pPr>
    </w:lvl>
    <w:lvl w:ilvl="4" w:tplc="5D60A3FE">
      <w:start w:val="1"/>
      <w:numFmt w:val="lowerLetter"/>
      <w:lvlText w:val="%5."/>
      <w:lvlJc w:val="left"/>
      <w:pPr>
        <w:ind w:left="3600" w:hanging="360"/>
      </w:pPr>
    </w:lvl>
    <w:lvl w:ilvl="5" w:tplc="D8B672A0">
      <w:start w:val="1"/>
      <w:numFmt w:val="lowerRoman"/>
      <w:lvlText w:val="%6."/>
      <w:lvlJc w:val="right"/>
      <w:pPr>
        <w:ind w:left="4320" w:hanging="180"/>
      </w:pPr>
    </w:lvl>
    <w:lvl w:ilvl="6" w:tplc="C31CB930">
      <w:start w:val="1"/>
      <w:numFmt w:val="decimal"/>
      <w:lvlText w:val="%7."/>
      <w:lvlJc w:val="left"/>
      <w:pPr>
        <w:ind w:left="5040" w:hanging="360"/>
      </w:pPr>
    </w:lvl>
    <w:lvl w:ilvl="7" w:tplc="D50E3B02">
      <w:start w:val="1"/>
      <w:numFmt w:val="lowerLetter"/>
      <w:lvlText w:val="%8."/>
      <w:lvlJc w:val="left"/>
      <w:pPr>
        <w:ind w:left="5760" w:hanging="360"/>
      </w:pPr>
    </w:lvl>
    <w:lvl w:ilvl="8" w:tplc="0FBE2A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2B1"/>
    <w:multiLevelType w:val="hybridMultilevel"/>
    <w:tmpl w:val="81BCA5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440B"/>
    <w:multiLevelType w:val="hybridMultilevel"/>
    <w:tmpl w:val="4642BD14"/>
    <w:lvl w:ilvl="0" w:tplc="1FDEECB4">
      <w:start w:val="1"/>
      <w:numFmt w:val="decimal"/>
      <w:lvlText w:val="%1."/>
      <w:lvlJc w:val="left"/>
      <w:pPr>
        <w:ind w:left="720" w:hanging="360"/>
      </w:pPr>
    </w:lvl>
    <w:lvl w:ilvl="1" w:tplc="634E2ED0">
      <w:start w:val="1"/>
      <w:numFmt w:val="lowerLetter"/>
      <w:lvlText w:val="%2."/>
      <w:lvlJc w:val="left"/>
      <w:pPr>
        <w:ind w:left="1440" w:hanging="360"/>
      </w:pPr>
    </w:lvl>
    <w:lvl w:ilvl="2" w:tplc="37C28A6E">
      <w:start w:val="1"/>
      <w:numFmt w:val="lowerRoman"/>
      <w:lvlText w:val="%3."/>
      <w:lvlJc w:val="right"/>
      <w:pPr>
        <w:ind w:left="2160" w:hanging="180"/>
      </w:pPr>
    </w:lvl>
    <w:lvl w:ilvl="3" w:tplc="345AEEA6">
      <w:start w:val="1"/>
      <w:numFmt w:val="decimal"/>
      <w:lvlText w:val="%4."/>
      <w:lvlJc w:val="left"/>
      <w:pPr>
        <w:ind w:left="2880" w:hanging="360"/>
      </w:pPr>
    </w:lvl>
    <w:lvl w:ilvl="4" w:tplc="E244E970">
      <w:start w:val="1"/>
      <w:numFmt w:val="lowerLetter"/>
      <w:lvlText w:val="%5."/>
      <w:lvlJc w:val="left"/>
      <w:pPr>
        <w:ind w:left="3600" w:hanging="360"/>
      </w:pPr>
    </w:lvl>
    <w:lvl w:ilvl="5" w:tplc="25E88C6E">
      <w:start w:val="1"/>
      <w:numFmt w:val="lowerRoman"/>
      <w:lvlText w:val="%6."/>
      <w:lvlJc w:val="right"/>
      <w:pPr>
        <w:ind w:left="4320" w:hanging="180"/>
      </w:pPr>
    </w:lvl>
    <w:lvl w:ilvl="6" w:tplc="D4763AFA">
      <w:start w:val="1"/>
      <w:numFmt w:val="decimal"/>
      <w:lvlText w:val="%7."/>
      <w:lvlJc w:val="left"/>
      <w:pPr>
        <w:ind w:left="5040" w:hanging="360"/>
      </w:pPr>
    </w:lvl>
    <w:lvl w:ilvl="7" w:tplc="E160E134">
      <w:start w:val="1"/>
      <w:numFmt w:val="lowerLetter"/>
      <w:lvlText w:val="%8."/>
      <w:lvlJc w:val="left"/>
      <w:pPr>
        <w:ind w:left="5760" w:hanging="360"/>
      </w:pPr>
    </w:lvl>
    <w:lvl w:ilvl="8" w:tplc="1B5052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069A1"/>
    <w:rsid w:val="001C58AC"/>
    <w:rsid w:val="0020752B"/>
    <w:rsid w:val="00EF2514"/>
    <w:rsid w:val="375069A1"/>
    <w:rsid w:val="44994324"/>
    <w:rsid w:val="73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2188"/>
  <w15:chartTrackingRefBased/>
  <w15:docId w15:val="{945D3BA8-1ED4-449F-AB36-9E9DA33F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Marián Plachetka</dc:creator>
  <cp:keywords/>
  <dc:description/>
  <cp:lastModifiedBy>Marián</cp:lastModifiedBy>
  <cp:revision>2</cp:revision>
  <dcterms:created xsi:type="dcterms:W3CDTF">2021-03-29T06:05:00Z</dcterms:created>
  <dcterms:modified xsi:type="dcterms:W3CDTF">2021-03-29T06:05:00Z</dcterms:modified>
</cp:coreProperties>
</file>