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0430" w:rsidRPr="00BB08B7" w:rsidRDefault="00410430" w:rsidP="003F116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</w:pPr>
      <w:r w:rsidRPr="00BB08B7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sk-SK"/>
        </w:rPr>
        <w:t>Ríša</w:t>
      </w:r>
      <w:r w:rsidRPr="00BB08B7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: Rastliny (</w:t>
      </w:r>
      <w:r w:rsidRPr="00BB08B7">
        <w:rPr>
          <w:rFonts w:ascii="Times New Roman" w:eastAsia="Times New Roman" w:hAnsi="Times New Roman" w:cs="Times New Roman"/>
          <w:b/>
          <w:i/>
          <w:iCs/>
          <w:sz w:val="28"/>
          <w:szCs w:val="24"/>
          <w:lang w:eastAsia="sk-SK"/>
        </w:rPr>
        <w:t>PLANTAE</w:t>
      </w:r>
      <w:r w:rsidRPr="00BB08B7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)</w:t>
      </w:r>
    </w:p>
    <w:p w:rsidR="00410430" w:rsidRPr="00BB08B7" w:rsidRDefault="00410430" w:rsidP="00410430">
      <w:pPr>
        <w:spacing w:after="0" w:line="240" w:lineRule="auto"/>
        <w:rPr>
          <w:rFonts w:ascii="Times New Roman" w:eastAsia="Times New Roman" w:hAnsi="Times New Roman" w:cs="Times New Roman"/>
          <w:b/>
          <w:szCs w:val="24"/>
          <w:lang w:eastAsia="sk-SK"/>
        </w:rPr>
      </w:pPr>
      <w:r w:rsidRPr="00BB08B7">
        <w:rPr>
          <w:rFonts w:ascii="Times New Roman" w:eastAsia="Times New Roman" w:hAnsi="Times New Roman" w:cs="Times New Roman"/>
          <w:b/>
          <w:szCs w:val="24"/>
          <w:lang w:eastAsia="sk-SK"/>
        </w:rPr>
        <w:t>PODRÍŠA: NIŽŠIE RASTLINY – (</w:t>
      </w:r>
      <w:proofErr w:type="spellStart"/>
      <w:r w:rsidRPr="00BB08B7">
        <w:rPr>
          <w:rFonts w:ascii="Times New Roman" w:eastAsia="Times New Roman" w:hAnsi="Times New Roman" w:cs="Times New Roman"/>
          <w:b/>
          <w:i/>
          <w:iCs/>
          <w:szCs w:val="24"/>
          <w:lang w:eastAsia="sk-SK"/>
        </w:rPr>
        <w:t>Thallobionta</w:t>
      </w:r>
      <w:proofErr w:type="spellEnd"/>
      <w:r w:rsidR="00BB08B7">
        <w:rPr>
          <w:rFonts w:ascii="Times New Roman" w:eastAsia="Times New Roman" w:hAnsi="Times New Roman" w:cs="Times New Roman"/>
          <w:b/>
          <w:i/>
          <w:iCs/>
          <w:szCs w:val="24"/>
          <w:lang w:eastAsia="sk-SK"/>
        </w:rPr>
        <w:t xml:space="preserve">) </w:t>
      </w:r>
      <w:r w:rsidR="00BB08B7" w:rsidRPr="00BB08B7">
        <w:rPr>
          <w:rFonts w:ascii="Times New Roman" w:eastAsia="Times New Roman" w:hAnsi="Times New Roman" w:cs="Times New Roman"/>
          <w:b/>
          <w:szCs w:val="24"/>
          <w:lang w:eastAsia="sk-SK"/>
        </w:rPr>
        <w:t xml:space="preserve"> </w:t>
      </w:r>
      <w:r w:rsidR="00BB08B7" w:rsidRPr="00BB08B7">
        <w:rPr>
          <w:rFonts w:ascii="Times New Roman" w:eastAsia="Times New Roman" w:hAnsi="Times New Roman" w:cs="Times New Roman"/>
          <w:b/>
          <w:szCs w:val="24"/>
          <w:lang w:eastAsia="sk-SK"/>
        </w:rPr>
        <w:t>riasy (ALGAE)</w:t>
      </w:r>
      <w:r w:rsidR="00BB08B7">
        <w:rPr>
          <w:rFonts w:ascii="Times New Roman" w:eastAsia="Times New Roman" w:hAnsi="Times New Roman" w:cs="Times New Roman"/>
          <w:b/>
          <w:szCs w:val="24"/>
          <w:lang w:eastAsia="sk-SK"/>
        </w:rPr>
        <w:t xml:space="preserve"> </w:t>
      </w:r>
      <w:proofErr w:type="spellStart"/>
      <w:r w:rsidRPr="00BB08B7">
        <w:rPr>
          <w:rFonts w:ascii="Times New Roman" w:eastAsia="Times New Roman" w:hAnsi="Times New Roman" w:cs="Times New Roman"/>
          <w:b/>
          <w:szCs w:val="24"/>
          <w:lang w:eastAsia="sk-SK"/>
        </w:rPr>
        <w:t>telo=stielka=thallus</w:t>
      </w:r>
      <w:proofErr w:type="spellEnd"/>
      <w:r w:rsidRPr="00BB08B7">
        <w:rPr>
          <w:rFonts w:ascii="Times New Roman" w:eastAsia="Times New Roman" w:hAnsi="Times New Roman" w:cs="Times New Roman"/>
          <w:b/>
          <w:szCs w:val="24"/>
          <w:lang w:eastAsia="sk-SK"/>
        </w:rPr>
        <w:t xml:space="preserve"> – nepravé orgány</w:t>
      </w:r>
    </w:p>
    <w:p w:rsidR="00410430" w:rsidRPr="00BB08B7" w:rsidRDefault="00410430" w:rsidP="00410430">
      <w:pPr>
        <w:spacing w:after="0" w:line="240" w:lineRule="auto"/>
        <w:rPr>
          <w:rFonts w:ascii="Times New Roman" w:eastAsia="Times New Roman" w:hAnsi="Times New Roman" w:cs="Times New Roman"/>
          <w:b/>
          <w:szCs w:val="24"/>
          <w:lang w:eastAsia="sk-SK"/>
        </w:rPr>
      </w:pPr>
      <w:r w:rsidRPr="00BB08B7">
        <w:rPr>
          <w:rFonts w:ascii="Times New Roman" w:eastAsia="Times New Roman" w:hAnsi="Times New Roman" w:cs="Times New Roman"/>
          <w:b/>
          <w:szCs w:val="24"/>
          <w:lang w:eastAsia="sk-SK"/>
        </w:rPr>
        <w:t>PODRÍŠA: VYŠŠIE RASTLINY</w:t>
      </w:r>
      <w:r w:rsidR="00BB08B7">
        <w:rPr>
          <w:rFonts w:ascii="Times New Roman" w:eastAsia="Times New Roman" w:hAnsi="Times New Roman" w:cs="Times New Roman"/>
          <w:b/>
          <w:szCs w:val="24"/>
          <w:lang w:eastAsia="sk-SK"/>
        </w:rPr>
        <w:t xml:space="preserve"> -</w:t>
      </w:r>
      <w:r w:rsidRPr="00BB08B7">
        <w:rPr>
          <w:rFonts w:ascii="Times New Roman" w:eastAsia="Times New Roman" w:hAnsi="Times New Roman" w:cs="Times New Roman"/>
          <w:b/>
          <w:szCs w:val="24"/>
          <w:lang w:eastAsia="sk-SK"/>
        </w:rPr>
        <w:t xml:space="preserve"> (</w:t>
      </w:r>
      <w:proofErr w:type="spellStart"/>
      <w:r w:rsidRPr="00BB08B7">
        <w:rPr>
          <w:rFonts w:ascii="Times New Roman" w:eastAsia="Times New Roman" w:hAnsi="Times New Roman" w:cs="Times New Roman"/>
          <w:b/>
          <w:i/>
          <w:iCs/>
          <w:szCs w:val="24"/>
          <w:lang w:eastAsia="sk-SK"/>
        </w:rPr>
        <w:t>Cormobionta</w:t>
      </w:r>
      <w:proofErr w:type="spellEnd"/>
      <w:r w:rsidRPr="00BB08B7">
        <w:rPr>
          <w:rFonts w:ascii="Times New Roman" w:eastAsia="Times New Roman" w:hAnsi="Times New Roman" w:cs="Times New Roman"/>
          <w:b/>
          <w:szCs w:val="24"/>
          <w:lang w:eastAsia="sk-SK"/>
        </w:rPr>
        <w:t xml:space="preserve">)  </w:t>
      </w:r>
      <w:proofErr w:type="spellStart"/>
      <w:r w:rsidRPr="00BB08B7">
        <w:rPr>
          <w:rFonts w:ascii="Times New Roman" w:eastAsia="Times New Roman" w:hAnsi="Times New Roman" w:cs="Times New Roman"/>
          <w:b/>
          <w:szCs w:val="24"/>
          <w:lang w:eastAsia="sk-SK"/>
        </w:rPr>
        <w:t>telo=kormus</w:t>
      </w:r>
      <w:proofErr w:type="spellEnd"/>
      <w:r w:rsidRPr="00BB08B7">
        <w:rPr>
          <w:rFonts w:ascii="Times New Roman" w:eastAsia="Times New Roman" w:hAnsi="Times New Roman" w:cs="Times New Roman"/>
          <w:b/>
          <w:szCs w:val="24"/>
          <w:lang w:eastAsia="sk-SK"/>
        </w:rPr>
        <w:t xml:space="preserve"> – pravé orgány</w:t>
      </w:r>
    </w:p>
    <w:p w:rsidR="00410430" w:rsidRDefault="00BB08B7" w:rsidP="003F1167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E32CDF" wp14:editId="043D6605">
                <wp:simplePos x="0" y="0"/>
                <wp:positionH relativeFrom="column">
                  <wp:posOffset>2831922</wp:posOffset>
                </wp:positionH>
                <wp:positionV relativeFrom="paragraph">
                  <wp:posOffset>249352</wp:posOffset>
                </wp:positionV>
                <wp:extent cx="994867" cy="438912"/>
                <wp:effectExtent l="0" t="0" r="15240" b="18415"/>
                <wp:wrapNone/>
                <wp:docPr id="17" name="Zaoblený 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867" cy="43891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7" o:spid="_x0000_s1026" style="position:absolute;margin-left:223pt;margin-top:19.65pt;width:78.35pt;height:3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" fillcolor="white [3212]" strokecolor="#243f60 [1604]" strokeweight="2pt"/>
            </w:pict>
          </mc:Fallback>
        </mc:AlternateContent>
      </w:r>
      <w:r w:rsidR="00410430"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  <w:t xml:space="preserve">                 </w:t>
      </w:r>
      <w:proofErr w:type="spellStart"/>
      <w:r w:rsidR="00410430"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  <w:t>stielka=thallus</w:t>
      </w:r>
      <w:proofErr w:type="spellEnd"/>
      <w:r w:rsidR="00410430"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  <w:t xml:space="preserve">                                          </w:t>
      </w:r>
      <w:proofErr w:type="spellStart"/>
      <w:r w:rsidR="00410430"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  <w:t>kormus</w:t>
      </w:r>
      <w:proofErr w:type="spellEnd"/>
    </w:p>
    <w:p w:rsidR="00410430" w:rsidRDefault="00BB08B7" w:rsidP="003F1167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867E0F" wp14:editId="129EAF7D">
                <wp:simplePos x="0" y="0"/>
                <wp:positionH relativeFrom="column">
                  <wp:posOffset>2889885</wp:posOffset>
                </wp:positionH>
                <wp:positionV relativeFrom="paragraph">
                  <wp:posOffset>2312670</wp:posOffset>
                </wp:positionV>
                <wp:extent cx="1016635" cy="445770"/>
                <wp:effectExtent l="0" t="0" r="12065" b="11430"/>
                <wp:wrapNone/>
                <wp:docPr id="20" name="Zaoblený 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4457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0" o:spid="_x0000_s1026" style="position:absolute;margin-left:227.55pt;margin-top:182.1pt;width:80.05pt;height:35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B82795" wp14:editId="37D34EEE">
                <wp:simplePos x="0" y="0"/>
                <wp:positionH relativeFrom="column">
                  <wp:posOffset>2736215</wp:posOffset>
                </wp:positionH>
                <wp:positionV relativeFrom="paragraph">
                  <wp:posOffset>1515110</wp:posOffset>
                </wp:positionV>
                <wp:extent cx="1023620" cy="584835"/>
                <wp:effectExtent l="0" t="0" r="24130" b="24765"/>
                <wp:wrapNone/>
                <wp:docPr id="18" name="Zaoblený 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620" cy="5848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8" o:spid="_x0000_s1026" style="position:absolute;margin-left:215.45pt;margin-top:119.3pt;width:80.6pt;height:46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87C518" wp14:editId="33A1123F">
                <wp:simplePos x="0" y="0"/>
                <wp:positionH relativeFrom="column">
                  <wp:posOffset>2736215</wp:posOffset>
                </wp:positionH>
                <wp:positionV relativeFrom="paragraph">
                  <wp:posOffset>864235</wp:posOffset>
                </wp:positionV>
                <wp:extent cx="1023620" cy="504190"/>
                <wp:effectExtent l="0" t="0" r="24130" b="10160"/>
                <wp:wrapNone/>
                <wp:docPr id="21" name="Zaoblený 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620" cy="5041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1" o:spid="_x0000_s1026" style="position:absolute;margin-left:215.45pt;margin-top:68.05pt;width:80.6pt;height:39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45BD46" wp14:editId="1F7AFDB9">
                <wp:simplePos x="0" y="0"/>
                <wp:positionH relativeFrom="column">
                  <wp:posOffset>2363470</wp:posOffset>
                </wp:positionH>
                <wp:positionV relativeFrom="paragraph">
                  <wp:posOffset>424815</wp:posOffset>
                </wp:positionV>
                <wp:extent cx="1463040" cy="328930"/>
                <wp:effectExtent l="0" t="0" r="22860" b="13970"/>
                <wp:wrapNone/>
                <wp:docPr id="22" name="Zaoblený obdĺžni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289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2" o:spid="_x0000_s1026" style="position:absolute;margin-left:186.1pt;margin-top:33.45pt;width:115.2pt;height:25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646D23" wp14:editId="43BBA3C4">
                <wp:simplePos x="0" y="0"/>
                <wp:positionH relativeFrom="column">
                  <wp:posOffset>1171372</wp:posOffset>
                </wp:positionH>
                <wp:positionV relativeFrom="paragraph">
                  <wp:posOffset>1515339</wp:posOffset>
                </wp:positionV>
                <wp:extent cx="782726" cy="584835"/>
                <wp:effectExtent l="0" t="0" r="17780" b="24765"/>
                <wp:wrapNone/>
                <wp:docPr id="23" name="Zaoblený 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6" cy="5848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3" o:spid="_x0000_s1026" style="position:absolute;margin-left:92.25pt;margin-top:119.3pt;width:61.65pt;height:46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93CF7F" wp14:editId="588BFAAD">
                <wp:simplePos x="0" y="0"/>
                <wp:positionH relativeFrom="column">
                  <wp:posOffset>849503</wp:posOffset>
                </wp:positionH>
                <wp:positionV relativeFrom="paragraph">
                  <wp:posOffset>2429739</wp:posOffset>
                </wp:positionV>
                <wp:extent cx="1411834" cy="328930"/>
                <wp:effectExtent l="0" t="0" r="17145" b="13970"/>
                <wp:wrapNone/>
                <wp:docPr id="19" name="Zaoblený obdĺžni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834" cy="3289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9" o:spid="_x0000_s1026" style="position:absolute;margin-left:66.9pt;margin-top:191.3pt;width:111.15pt;height:25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" fillcolor="white [3212]" strokecolor="#243f60 [1604]" strokeweight="2pt"/>
            </w:pict>
          </mc:Fallback>
        </mc:AlternateContent>
      </w:r>
      <w:r w:rsidR="00410430" w:rsidRPr="00410430"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  <w:drawing>
          <wp:inline distT="0" distB="0" distL="0" distR="0" wp14:anchorId="4AF6713B" wp14:editId="6B62C53D">
            <wp:extent cx="1763967" cy="2092147"/>
            <wp:effectExtent l="0" t="0" r="8255" b="3810"/>
            <wp:docPr id="3077" name="Picture 4" descr="Nižšie rastliny (rias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4" descr="Nižšie rastliny (riasy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8" cy="209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lang w:eastAsia="sk-SK"/>
        </w:rPr>
        <w:t xml:space="preserve">   </w:t>
      </w:r>
      <w:r w:rsidRPr="00410430"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  <w:drawing>
          <wp:inline distT="0" distB="0" distL="0" distR="0" wp14:anchorId="5E29BC22" wp14:editId="02234580">
            <wp:extent cx="1743806" cy="2757831"/>
            <wp:effectExtent l="0" t="0" r="8890" b="4445"/>
            <wp:docPr id="3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2" t="50000" r="67615" b="12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777" cy="276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lang w:eastAsia="sk-SK"/>
        </w:rPr>
        <w:t xml:space="preserve">                     </w:t>
      </w:r>
      <w:r w:rsidRPr="00BB08B7">
        <w:rPr>
          <w:lang w:eastAsia="sk-SK"/>
        </w:rPr>
        <w:drawing>
          <wp:inline distT="0" distB="0" distL="0" distR="0" wp14:anchorId="30F1426F" wp14:editId="328E7CC2">
            <wp:extent cx="1786998" cy="2564780"/>
            <wp:effectExtent l="0" t="0" r="3810" b="6985"/>
            <wp:docPr id="3076" name="Picture 2" descr="Liečivé bylinky a rastliny - herbár - Jahoda obyčaj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2" descr="Liečivé bylinky a rastliny - herbár - Jahoda obyčajná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57" cy="256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B08B7" w:rsidRDefault="00BB08B7" w:rsidP="003F116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</w:pPr>
    </w:p>
    <w:p w:rsidR="00BB08B7" w:rsidRDefault="00BB08B7" w:rsidP="003F116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</w:pPr>
      <w:r w:rsidRPr="00BB08B7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Pohlavné orgány: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_____________________________________________</w:t>
      </w:r>
    </w:p>
    <w:p w:rsidR="00BB08B7" w:rsidRPr="00BB08B7" w:rsidRDefault="00BB08B7" w:rsidP="003F116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</w:pPr>
    </w:p>
    <w:p w:rsidR="00410430" w:rsidRPr="00BB08B7" w:rsidRDefault="00BB08B7" w:rsidP="003F116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</w:pPr>
      <w:r w:rsidRPr="00BB08B7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Nepohlavné orgány: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___________________________________________</w:t>
      </w:r>
      <w:r w:rsidR="00410430" w:rsidRPr="00BB08B7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 xml:space="preserve">              </w:t>
      </w:r>
    </w:p>
    <w:p w:rsidR="00410430" w:rsidRDefault="00410430" w:rsidP="003F1167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</w:pPr>
    </w:p>
    <w:p w:rsidR="003F1167" w:rsidRPr="003F1167" w:rsidRDefault="005370A6" w:rsidP="003F1167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  <w:t>Podríša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  <w:t>: Nižšie rastliny (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  <w:t>Thallobionta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  <w:t xml:space="preserve">) - </w:t>
      </w:r>
      <w:r w:rsidR="003F1167" w:rsidRPr="003F1167">
        <w:rPr>
          <w:rFonts w:ascii="Times New Roman" w:eastAsia="Times New Roman" w:hAnsi="Times New Roman" w:cs="Times New Roman"/>
          <w:b/>
          <w:sz w:val="36"/>
          <w:szCs w:val="24"/>
          <w:lang w:eastAsia="sk-SK"/>
        </w:rPr>
        <w:t>Riasy (ALGAE)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- telo =stielka (THALLUS)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môže byť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jednobunková alebo mnohobu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ková</w:t>
      </w:r>
    </w:p>
    <w:tbl>
      <w:tblPr>
        <w:tblStyle w:val="Mriekatabuky"/>
        <w:tblW w:w="5637" w:type="dxa"/>
        <w:tblLook w:val="04A0" w:firstRow="1" w:lastRow="0" w:firstColumn="1" w:lastColumn="0" w:noHBand="0" w:noVBand="1"/>
      </w:tblPr>
      <w:tblGrid>
        <w:gridCol w:w="2518"/>
        <w:gridCol w:w="3119"/>
      </w:tblGrid>
      <w:tr w:rsidR="003F1167" w:rsidTr="005370A6">
        <w:trPr>
          <w:trHeight w:val="173"/>
        </w:trPr>
        <w:tc>
          <w:tcPr>
            <w:tcW w:w="2518" w:type="dxa"/>
          </w:tcPr>
          <w:p w:rsidR="003F1167" w:rsidRDefault="003F1167" w:rsidP="003F116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obsahujú chlorofyl a</w:t>
            </w:r>
          </w:p>
        </w:tc>
        <w:tc>
          <w:tcPr>
            <w:tcW w:w="3119" w:type="dxa"/>
          </w:tcPr>
          <w:p w:rsidR="003F1167" w:rsidRPr="003F1167" w:rsidRDefault="003F1167" w:rsidP="003F116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 </w:t>
            </w:r>
            <w:r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+ chlorofyl b, c alebo d </w:t>
            </w:r>
          </w:p>
        </w:tc>
      </w:tr>
    </w:tbl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-rozmnožovanie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výtrusmi=spórami</w:t>
      </w:r>
      <w:proofErr w:type="spellEnd"/>
    </w:p>
    <w:p w:rsidR="003F1167" w:rsidRPr="003F1167" w:rsidRDefault="003F1167" w:rsidP="003020D2">
      <w:pPr>
        <w:spacing w:after="0" w:line="240" w:lineRule="auto"/>
        <w:ind w:hanging="142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proofErr w:type="spellStart"/>
      <w:r w:rsidRPr="003F1167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sinice</w:t>
      </w:r>
      <w:proofErr w:type="spellEnd"/>
      <w:r w:rsidRPr="003F1167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 xml:space="preserve"> -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proka</w:t>
      </w:r>
      <w:r w:rsidR="003020D2">
        <w:rPr>
          <w:rFonts w:ascii="Times New Roman" w:eastAsia="Times New Roman" w:hAnsi="Times New Roman" w:cs="Times New Roman"/>
          <w:sz w:val="24"/>
          <w:szCs w:val="24"/>
          <w:lang w:eastAsia="sk-SK"/>
        </w:rPr>
        <w:t>ryotické</w:t>
      </w:r>
      <w:proofErr w:type="spellEnd"/>
      <w:r w:rsidR="003020D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jednobunkové organizmy–v </w:t>
      </w:r>
      <w:proofErr w:type="spellStart"/>
      <w:r w:rsidR="003020D2">
        <w:rPr>
          <w:rFonts w:ascii="Times New Roman" w:eastAsia="Times New Roman" w:hAnsi="Times New Roman" w:cs="Times New Roman"/>
          <w:sz w:val="24"/>
          <w:szCs w:val="24"/>
          <w:lang w:eastAsia="sk-SK"/>
        </w:rPr>
        <w:t>tylakoidoch</w:t>
      </w:r>
      <w:proofErr w:type="spellEnd"/>
      <w:r w:rsidR="003020D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obsahujú chlorofyl a + farbivo FYKOCYANÍN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-premnoženie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siníc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rias - spôsobuje v stojatých vodách "vodný kvet" - biologické znečistenie vôd- voda obsahuje málo O</w:t>
      </w:r>
      <w:r w:rsidRPr="003F1167">
        <w:rPr>
          <w:rFonts w:ascii="Times New Roman" w:eastAsia="Times New Roman" w:hAnsi="Times New Roman" w:cs="Times New Roman"/>
          <w:sz w:val="24"/>
          <w:szCs w:val="24"/>
          <w:vertAlign w:val="subscript"/>
          <w:lang w:eastAsia="sk-SK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spotrebúvajú ho a veľa živín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dusíka a fosforu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pr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zástupcov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siníc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  <w:proofErr w:type="spellStart"/>
      <w:r w:rsidRPr="003F1167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Microcystis</w:t>
      </w:r>
      <w:proofErr w:type="spellEnd"/>
      <w:r w:rsidRPr="003F1167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, </w:t>
      </w:r>
      <w:proofErr w:type="spellStart"/>
      <w:r w:rsidRPr="003F1167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Anabaena</w:t>
      </w:r>
      <w:proofErr w:type="spellEnd"/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-produkujú do vôd toxíny - nekúpať sa</w:t>
      </w:r>
      <w:r w:rsid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hrozia ekzém</w:t>
      </w:r>
      <w:r w:rsidR="003020D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y, vyrážky, zápaly </w:t>
      </w:r>
      <w:proofErr w:type="spellStart"/>
      <w:r w:rsidR="003020D2">
        <w:rPr>
          <w:rFonts w:ascii="Times New Roman" w:eastAsia="Times New Roman" w:hAnsi="Times New Roman" w:cs="Times New Roman"/>
          <w:sz w:val="24"/>
          <w:szCs w:val="24"/>
          <w:lang w:eastAsia="sk-SK"/>
        </w:rPr>
        <w:t>pohl.orgánov</w:t>
      </w:r>
      <w:proofErr w:type="spellEnd"/>
    </w:p>
    <w:p w:rsid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TYPY STIELOK U RIAS:</w:t>
      </w:r>
    </w:p>
    <w:p w:rsidR="003F1167" w:rsidRPr="005370A6" w:rsidRDefault="005370A6" w:rsidP="005370A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>j</w:t>
      </w:r>
      <w:r w:rsidR="003F1167" w:rsidRP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ednobunkové </w:t>
      </w:r>
      <w:r w:rsidRP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="003F1167" w:rsidRP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>pohyblivé</w:t>
      </w:r>
    </w:p>
    <w:p w:rsidR="003F1167" w:rsidRPr="003F1167" w:rsidRDefault="005370A6" w:rsidP="005370A6">
      <w:pPr>
        <w:spacing w:after="0" w:line="240" w:lineRule="auto"/>
        <w:ind w:firstLine="15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a)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bičíkatý</w:t>
      </w:r>
      <w:proofErr w:type="spellEnd"/>
      <w:r w:rsidR="005E2D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="005E2DBA">
        <w:rPr>
          <w:rFonts w:ascii="Times New Roman" w:eastAsia="Times New Roman" w:hAnsi="Times New Roman" w:cs="Times New Roman"/>
          <w:sz w:val="24"/>
          <w:szCs w:val="24"/>
          <w:lang w:eastAsia="sk-SK"/>
        </w:rPr>
        <w:t>monádoidný</w:t>
      </w:r>
      <w:proofErr w:type="spellEnd"/>
      <w:r w:rsidR="005E2DBA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typ - </w:t>
      </w:r>
      <w:proofErr w:type="spellStart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červenoočko</w:t>
      </w:r>
      <w:proofErr w:type="spellEnd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5E2DBA">
        <w:rPr>
          <w:rFonts w:ascii="Times New Roman" w:eastAsia="Times New Roman" w:hAnsi="Times New Roman" w:cs="Times New Roman"/>
          <w:sz w:val="24"/>
          <w:szCs w:val="24"/>
          <w:lang w:eastAsia="sk-SK"/>
        </w:rPr>
        <w:t>–</w:t>
      </w:r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eugléna</w:t>
      </w:r>
      <w:proofErr w:type="spellEnd"/>
      <w:r w:rsidR="005E2D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zelená</w:t>
      </w:r>
    </w:p>
    <w:p w:rsidR="003F1167" w:rsidRPr="003F1167" w:rsidRDefault="005370A6" w:rsidP="005370A6">
      <w:pPr>
        <w:spacing w:after="0" w:line="240" w:lineRule="auto"/>
        <w:ind w:firstLine="15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b)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meňavkovitý</w:t>
      </w:r>
      <w:proofErr w:type="spellEnd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vytvára </w:t>
      </w:r>
      <w:proofErr w:type="spellStart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panôžky=pseudopódie</w:t>
      </w:r>
      <w:proofErr w:type="spellEnd"/>
    </w:p>
    <w:p w:rsidR="003F1167" w:rsidRPr="003F1167" w:rsidRDefault="005370A6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</w:t>
      </w:r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-nepohyblivé - </w:t>
      </w:r>
    </w:p>
    <w:p w:rsidR="003F1167" w:rsidRPr="003F1167" w:rsidRDefault="005370A6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</w:t>
      </w:r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a)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bunkový typ (</w:t>
      </w:r>
      <w:proofErr w:type="spellStart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kokálny</w:t>
      </w:r>
      <w:proofErr w:type="spellEnd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proofErr w:type="spellStart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chlorela</w:t>
      </w:r>
      <w:proofErr w:type="spellEnd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="003F1167"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rozsievky</w:t>
      </w:r>
      <w:proofErr w:type="spellEnd"/>
    </w:p>
    <w:p w:rsidR="003F1167" w:rsidRPr="005370A6" w:rsidRDefault="005370A6" w:rsidP="005370A6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P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>nohobunkové</w:t>
      </w:r>
      <w:r w:rsidR="003F1167" w:rsidRP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a)</w:t>
      </w:r>
      <w:r w:rsid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vláknitý (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trichálny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-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kaderavka</w:t>
      </w:r>
      <w:proofErr w:type="spellEnd"/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b)</w:t>
      </w:r>
      <w:r w:rsid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rúrkovitý (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sifonálny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-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trubicovka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hamelida</w:t>
      </w:r>
      <w:proofErr w:type="spellEnd"/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c)</w:t>
      </w:r>
      <w:r w:rsid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sifonokládiový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- žabí vlas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d)</w:t>
      </w:r>
      <w:r w:rsid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pletivový typ - červené riasy, chaluhy,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chara</w:t>
      </w:r>
      <w:proofErr w:type="spellEnd"/>
    </w:p>
    <w:p w:rsidR="003F1167" w:rsidRPr="003F1167" w:rsidRDefault="00BB08B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100D04A6" wp14:editId="5E78115F">
            <wp:simplePos x="0" y="0"/>
            <wp:positionH relativeFrom="column">
              <wp:posOffset>5192776</wp:posOffset>
            </wp:positionH>
            <wp:positionV relativeFrom="paragraph">
              <wp:posOffset>171399</wp:posOffset>
            </wp:positionV>
            <wp:extent cx="1389380" cy="1389380"/>
            <wp:effectExtent l="0" t="0" r="1270" b="1270"/>
            <wp:wrapNone/>
            <wp:docPr id="14" name="Obrázok 14" descr="Zrozumieć otaczający świat...: Rozmnażanie eukariotów cz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rozumieć otaczający świat...: Rozmnażanie eukariotów cz.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>Rozmnožovanie rias: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a)nepohlavné - časťami stielky, výtrusmi, dele</w:t>
      </w:r>
      <w:r w:rsidR="003020D2"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ím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mitózou</w:t>
      </w:r>
      <w:proofErr w:type="spellEnd"/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b)pohlavne:</w:t>
      </w:r>
    </w:p>
    <w:p w:rsidR="001D611C" w:rsidRDefault="003F1167" w:rsidP="00BB08B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IZOGAMIA=splývanie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2 rovnakých pohyblivých pohlavných buniek</w:t>
      </w:r>
    </w:p>
    <w:p w:rsidR="001D611C" w:rsidRDefault="003F1167" w:rsidP="00BB08B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ANIZOGAMIA=splývanie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2 nerov</w:t>
      </w:r>
      <w:r w:rsid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nakých pohyblivých </w:t>
      </w:r>
      <w:proofErr w:type="spellStart"/>
      <w:r w:rsidR="005370A6">
        <w:rPr>
          <w:rFonts w:ascii="Times New Roman" w:eastAsia="Times New Roman" w:hAnsi="Times New Roman" w:cs="Times New Roman"/>
          <w:sz w:val="24"/>
          <w:szCs w:val="24"/>
          <w:lang w:eastAsia="sk-SK"/>
        </w:rPr>
        <w:t>pohl.buniek</w:t>
      </w:r>
      <w:proofErr w:type="spellEnd"/>
    </w:p>
    <w:p w:rsidR="003F1167" w:rsidRDefault="003F1167" w:rsidP="00BB08B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OOGAMIA = splývanie menšej pohyblivej a väčšej nepohyblivej pohlavnej bunky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 xml:space="preserve">Charakteristická pre riasy je </w:t>
      </w:r>
      <w:proofErr w:type="spellStart"/>
      <w:r w:rsidRPr="003F116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rodozmena=metagenéza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striedanie pohlavnej (GAMETOFYT- (G))a nepohlavnej (SPOROFYT- (S)) generácie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Gametofyt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zabezpečuje vznik pohlavných buniek =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gamét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sporofyt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vznik výtrusov (spór)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proofErr w:type="spellStart"/>
      <w:r w:rsidRPr="003F116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Rodozmena</w:t>
      </w:r>
      <w:proofErr w:type="spellEnd"/>
      <w:r w:rsidRPr="003F116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: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1.rovnakotvará=IZOMORFNÁ (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ryniorasty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-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sporofyt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aj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gametofyt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sú tvarovo(morfologicky), anatomicky aj funkčne rovnaké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2.rôznotvará=HETEROMORFNÁ (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sporofyt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aj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gametofyt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od seba líšia</w:t>
      </w:r>
      <w:r w:rsidR="00CF604A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621"/>
      </w:tblGrid>
      <w:tr w:rsidR="00CF604A" w:rsidTr="00BB08B7">
        <w:tc>
          <w:tcPr>
            <w:tcW w:w="7621" w:type="dxa"/>
          </w:tcPr>
          <w:p w:rsidR="00CF604A" w:rsidRPr="003F1167" w:rsidRDefault="00CF604A" w:rsidP="00CF604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Systém rias:</w:t>
            </w:r>
          </w:p>
          <w:p w:rsidR="00CF604A" w:rsidRDefault="00CF604A" w:rsidP="00CF604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1.oddelenie: Červené riasy (</w:t>
            </w:r>
            <w:proofErr w:type="spellStart"/>
            <w:r w:rsidRPr="003F116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sk-SK"/>
              </w:rPr>
              <w:t>Rhodophyta</w:t>
            </w:r>
            <w:proofErr w:type="spellEnd"/>
            <w:r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) chlorofyl a + d</w:t>
            </w:r>
          </w:p>
          <w:p w:rsidR="00CF604A" w:rsidRPr="003F1167" w:rsidRDefault="00CF604A" w:rsidP="00CF604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2.oddelenie: </w:t>
            </w:r>
            <w:proofErr w:type="spellStart"/>
            <w:r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Rôznobičíkaté</w:t>
            </w:r>
            <w:proofErr w:type="spellEnd"/>
            <w:r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riasy (</w:t>
            </w:r>
            <w:proofErr w:type="spellStart"/>
            <w:r w:rsidRPr="003F116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sk-SK"/>
              </w:rPr>
              <w:t>Heterokontophyta</w:t>
            </w:r>
            <w:proofErr w:type="spellEnd"/>
            <w:r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) chlorofyl a + c</w:t>
            </w:r>
          </w:p>
          <w:p w:rsidR="00CF604A" w:rsidRPr="003F1167" w:rsidRDefault="005E2DBA" w:rsidP="00CF604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65408" behindDoc="0" locked="0" layoutInCell="1" allowOverlap="1" wp14:anchorId="5A13834E" wp14:editId="39A12ED0">
                  <wp:simplePos x="0" y="0"/>
                  <wp:positionH relativeFrom="column">
                    <wp:posOffset>4908118</wp:posOffset>
                  </wp:positionH>
                  <wp:positionV relativeFrom="paragraph">
                    <wp:posOffset>158750</wp:posOffset>
                  </wp:positionV>
                  <wp:extent cx="994410" cy="855345"/>
                  <wp:effectExtent l="0" t="0" r="0" b="1905"/>
                  <wp:wrapNone/>
                  <wp:docPr id="16" name="Obrázok 16" descr="Batrachospermum_moniliforme.jpg :: Biológ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atrachospermum_moniliforme.jpg :: Biológ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4410" cy="85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F604A"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3.oddelenie: </w:t>
            </w:r>
            <w:proofErr w:type="spellStart"/>
            <w:r w:rsidR="00CF604A"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Červenoočká</w:t>
            </w:r>
            <w:proofErr w:type="spellEnd"/>
            <w:r w:rsidR="00CF604A"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="00CF604A"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euglény</w:t>
            </w:r>
            <w:proofErr w:type="spellEnd"/>
            <w:r w:rsidR="00CF604A"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="00CF604A" w:rsidRPr="003F116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sk-SK"/>
              </w:rPr>
              <w:t>Euglenophyta</w:t>
            </w:r>
            <w:proofErr w:type="spellEnd"/>
            <w:r w:rsidR="00CF604A"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) chlorofyl a + b</w:t>
            </w:r>
          </w:p>
          <w:p w:rsidR="00CF604A" w:rsidRDefault="00CF604A" w:rsidP="00CF604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4.oddelenie: zelené riasy (</w:t>
            </w:r>
            <w:proofErr w:type="spellStart"/>
            <w:r w:rsidRPr="00CF604A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sk-SK"/>
              </w:rPr>
              <w:t>Chlorophyta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) </w:t>
            </w:r>
            <w:r w:rsidRPr="003F1167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chlorofyl a + b </w:t>
            </w:r>
          </w:p>
        </w:tc>
      </w:tr>
    </w:tbl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>1.Červené riasy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: </w:t>
      </w:r>
      <w:r w:rsidR="00CF604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kombinácia </w:t>
      </w:r>
      <w:proofErr w:type="spellStart"/>
      <w:r w:rsidR="00CF604A">
        <w:rPr>
          <w:rFonts w:ascii="Times New Roman" w:eastAsia="Times New Roman" w:hAnsi="Times New Roman" w:cs="Times New Roman"/>
          <w:sz w:val="24"/>
          <w:szCs w:val="24"/>
          <w:lang w:eastAsia="sk-SK"/>
        </w:rPr>
        <w:t>chlorofylov_</w:t>
      </w:r>
      <w:r w:rsidR="0008232C">
        <w:rPr>
          <w:rFonts w:ascii="Times New Roman" w:eastAsia="Times New Roman" w:hAnsi="Times New Roman" w:cs="Times New Roman"/>
          <w:sz w:val="24"/>
          <w:szCs w:val="24"/>
          <w:lang w:eastAsia="sk-SK"/>
        </w:rPr>
        <w:t>a_+_d</w:t>
      </w:r>
      <w:proofErr w:type="spellEnd"/>
      <w:r w:rsidR="00CF604A">
        <w:rPr>
          <w:rFonts w:ascii="Times New Roman" w:eastAsia="Times New Roman" w:hAnsi="Times New Roman" w:cs="Times New Roman"/>
          <w:sz w:val="24"/>
          <w:szCs w:val="24"/>
          <w:lang w:eastAsia="sk-SK"/>
        </w:rPr>
        <w:t>_, farbivo FYKOERYTRÍN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väčšinou morské, </w:t>
      </w:r>
      <w:r w:rsidR="00CF604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vláknitý alebo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pletivový typ stielky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sladkovodný zástupca </w:t>
      </w:r>
      <w:r w:rsidRPr="003F116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žabie semä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proofErr w:type="spellStart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bioindikátor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čistých </w:t>
      </w:r>
      <w:r w:rsidR="00CF604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prameňov 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význam červených rias -získava sa z nich agar </w:t>
      </w:r>
      <w:r w:rsidR="00CF604A">
        <w:rPr>
          <w:rFonts w:ascii="Times New Roman" w:eastAsia="Times New Roman" w:hAnsi="Times New Roman" w:cs="Times New Roman"/>
          <w:sz w:val="24"/>
          <w:szCs w:val="24"/>
          <w:lang w:eastAsia="sk-SK"/>
        </w:rPr>
        <w:t>–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želatína</w:t>
      </w:r>
      <w:r w:rsidR="00CF604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(koláče)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F604A">
        <w:rPr>
          <w:rFonts w:ascii="Times New Roman" w:eastAsia="Times New Roman" w:hAnsi="Times New Roman" w:cs="Times New Roman"/>
          <w:sz w:val="24"/>
          <w:szCs w:val="24"/>
          <w:lang w:eastAsia="sk-SK"/>
        </w:rPr>
        <w:t>–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F604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tuhé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živné pôdy- kultivácia mikroorganizmov</w:t>
      </w:r>
    </w:p>
    <w:p w:rsidR="00CF604A" w:rsidRDefault="00CF604A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F1167" w:rsidRPr="003F1167" w:rsidRDefault="00CF604A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>2.Rôznobičíkaté riasy:</w:t>
      </w:r>
      <w:r w:rsidR="0008232C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 xml:space="preserve"> kombinácia chl</w:t>
      </w:r>
      <w:r w:rsidR="00D42D9F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 xml:space="preserve">orofylov </w:t>
      </w:r>
      <w:r w:rsidR="00D42D9F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softHyphen/>
      </w:r>
      <w:r w:rsidR="00D42D9F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softHyphen/>
      </w:r>
      <w:r w:rsidR="00D42D9F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softHyphen/>
        <w:t>a__+ c__, farbivo FY</w:t>
      </w:r>
      <w:r w:rsidR="0008232C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>KOXANTÍN</w:t>
      </w:r>
    </w:p>
    <w:p w:rsidR="003F1167" w:rsidRPr="003F1167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majú 2 </w:t>
      </w:r>
      <w:r w:rsidR="00CF604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nerovnako dlhé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bičíky - 1 dlhší plávajúci a 2.kratší ohnutý dozadu</w:t>
      </w:r>
    </w:p>
    <w:p w:rsidR="00277202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patria tu </w:t>
      </w:r>
      <w:r w:rsidR="0008232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jednobunkové </w:t>
      </w:r>
      <w:proofErr w:type="spellStart"/>
      <w:r w:rsidRPr="003F116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rozsievky</w:t>
      </w:r>
      <w:proofErr w:type="spellEnd"/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08232C">
        <w:rPr>
          <w:rFonts w:ascii="Times New Roman" w:eastAsia="Times New Roman" w:hAnsi="Times New Roman" w:cs="Times New Roman"/>
          <w:sz w:val="24"/>
          <w:szCs w:val="24"/>
          <w:lang w:eastAsia="sk-SK"/>
        </w:rPr>
        <w:t>–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08232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majú pevnú ozdobnú bunkovú stenu </w:t>
      </w:r>
      <w:proofErr w:type="spellStart"/>
      <w:r w:rsidR="0008232C">
        <w:rPr>
          <w:rFonts w:ascii="Times New Roman" w:eastAsia="Times New Roman" w:hAnsi="Times New Roman" w:cs="Times New Roman"/>
          <w:sz w:val="24"/>
          <w:szCs w:val="24"/>
          <w:lang w:eastAsia="sk-SK"/>
        </w:rPr>
        <w:t>inkrustovanú</w:t>
      </w:r>
      <w:proofErr w:type="spellEnd"/>
      <w:r w:rsidR="0008232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SiO</w:t>
      </w:r>
      <w:r w:rsidR="0008232C" w:rsidRPr="0008232C">
        <w:rPr>
          <w:rFonts w:ascii="Times New Roman" w:eastAsia="Times New Roman" w:hAnsi="Times New Roman" w:cs="Times New Roman"/>
          <w:sz w:val="24"/>
          <w:szCs w:val="24"/>
          <w:vertAlign w:val="subscript"/>
          <w:lang w:eastAsia="sk-SK"/>
        </w:rPr>
        <w:t>2</w:t>
      </w:r>
      <w:r w:rsidR="0008232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rozmnožovanie </w:t>
      </w:r>
      <w:r w:rsidR="0008232C">
        <w:rPr>
          <w:rFonts w:ascii="Times New Roman" w:eastAsia="Times New Roman" w:hAnsi="Times New Roman" w:cs="Times New Roman"/>
          <w:sz w:val="24"/>
          <w:szCs w:val="24"/>
          <w:lang w:eastAsia="sk-SK"/>
        </w:rPr>
        <w:t>–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08232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nepohlavné – pozdĺžnym delením materskej bunky na 2 dcérske – vždy si dcérska tú 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>menši</w:t>
      </w:r>
      <w:r w:rsidR="0008232C">
        <w:rPr>
          <w:rFonts w:ascii="Times New Roman" w:eastAsia="Times New Roman" w:hAnsi="Times New Roman" w:cs="Times New Roman"/>
          <w:sz w:val="24"/>
          <w:szCs w:val="24"/>
          <w:lang w:eastAsia="sk-SK"/>
        </w:rPr>
        <w:t>u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08232C">
        <w:rPr>
          <w:rFonts w:ascii="Times New Roman" w:eastAsia="Times New Roman" w:hAnsi="Times New Roman" w:cs="Times New Roman"/>
          <w:sz w:val="24"/>
          <w:szCs w:val="24"/>
          <w:lang w:eastAsia="sk-SK"/>
        </w:rPr>
        <w:t>dotvorí</w:t>
      </w:r>
      <w:r w:rsidRPr="003F116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dochádza k zmenšovaniu </w:t>
      </w:r>
      <w:r w:rsidR="00277202">
        <w:rPr>
          <w:rFonts w:ascii="Times New Roman" w:eastAsia="Times New Roman" w:hAnsi="Times New Roman" w:cs="Times New Roman"/>
          <w:sz w:val="24"/>
          <w:szCs w:val="24"/>
          <w:lang w:eastAsia="sk-SK"/>
        </w:rPr>
        <w:t>schránok - po dosiahnutí minimálnej veľkosti tvoria spóry</w:t>
      </w:r>
    </w:p>
    <w:p w:rsidR="00705F42" w:rsidRDefault="00277202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rozsievky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</w:t>
      </w:r>
      <w:r w:rsidR="00B74164">
        <w:rPr>
          <w:rFonts w:ascii="Times New Roman" w:eastAsia="Times New Roman" w:hAnsi="Times New Roman" w:cs="Times New Roman"/>
          <w:sz w:val="24"/>
          <w:szCs w:val="24"/>
          <w:lang w:eastAsia="sk-SK"/>
        </w:rPr>
        <w:t>ú morské, sladkovodné, aj pôdne, veľmi rozšírené riasy</w:t>
      </w:r>
    </w:p>
    <w:p w:rsidR="00705F42" w:rsidRDefault="00705F42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zo schránok vzniká hornina = DIATOMIT – majú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horninotvorný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význam</w:t>
      </w:r>
    </w:p>
    <w:p w:rsidR="001D611C" w:rsidRDefault="001D611C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278FD23F" wp14:editId="53817EEC">
            <wp:extent cx="2849668" cy="2137808"/>
            <wp:effectExtent l="0" t="0" r="8255" b="0"/>
            <wp:docPr id="12" name="Obrázok 12" descr="Rozsivky Třída Bacillariophyceae - ppt stáh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ozsivky Třída Bacillariophyceae - ppt stáhnou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11" cy="214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9EEFAE1" wp14:editId="501B46BB">
            <wp:extent cx="2964872" cy="1367942"/>
            <wp:effectExtent l="0" t="0" r="6985" b="3810"/>
            <wp:docPr id="15" name="Obrázok 15" descr="https://i1.wp.com/biology.ru/textbook/chapter2/section3/paragraph2/images/0203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1.wp.com/biology.ru/textbook/chapter2/section3/paragraph2/images/0203020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73" cy="136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F42" w:rsidRDefault="00705F42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hnedé riasy = chaluhy – mnohobunkové pletivové stielky, niekoľkometrové makroskopické</w:t>
      </w:r>
    </w:p>
    <w:p w:rsidR="00705F42" w:rsidRDefault="00705F42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Pr="00705F4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chaluha </w:t>
      </w:r>
      <w:proofErr w:type="spellStart"/>
      <w:r w:rsidRPr="00705F4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sargasová</w:t>
      </w:r>
      <w:proofErr w:type="spellEnd"/>
    </w:p>
    <w:p w:rsidR="00705F42" w:rsidRDefault="00705F42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morské – blízko pobrežia, používajú sa ako palivo, hnojivo a potrava oviec, výroba sódy, jódu, potaše (K</w:t>
      </w:r>
      <w:r w:rsidRPr="00705F42">
        <w:rPr>
          <w:rFonts w:ascii="Times New Roman" w:eastAsia="Times New Roman" w:hAnsi="Times New Roman" w:cs="Times New Roman"/>
          <w:sz w:val="24"/>
          <w:szCs w:val="24"/>
          <w:vertAlign w:val="subscript"/>
          <w:lang w:eastAsia="sk-SK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CO</w:t>
      </w:r>
      <w:r w:rsidRPr="00705F42">
        <w:rPr>
          <w:rFonts w:ascii="Times New Roman" w:eastAsia="Times New Roman" w:hAnsi="Times New Roman" w:cs="Times New Roman"/>
          <w:sz w:val="24"/>
          <w:szCs w:val="24"/>
          <w:vertAlign w:val="subscript"/>
          <w:lang w:eastAsia="sk-SK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), jedlá z rias obsahujú veľa bielkovín – potrava budúcnosti </w:t>
      </w:r>
    </w:p>
    <w:p w:rsidR="00705F42" w:rsidRDefault="00705F42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705F42" w:rsidRDefault="00705F42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C350C5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 xml:space="preserve">3. </w:t>
      </w:r>
      <w:proofErr w:type="spellStart"/>
      <w:r w:rsidRPr="00C350C5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>Červenoočká</w:t>
      </w:r>
      <w:proofErr w:type="spellEnd"/>
      <w:r w:rsidR="003B2C92" w:rsidRPr="00C350C5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 xml:space="preserve"> –</w:t>
      </w:r>
      <w:r w:rsidR="003B2C9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="003B2C92">
        <w:rPr>
          <w:rFonts w:ascii="Times New Roman" w:eastAsia="Times New Roman" w:hAnsi="Times New Roman" w:cs="Times New Roman"/>
          <w:sz w:val="24"/>
          <w:szCs w:val="24"/>
          <w:lang w:eastAsia="sk-SK"/>
        </w:rPr>
        <w:t>euglény</w:t>
      </w:r>
      <w:proofErr w:type="spellEnd"/>
      <w:r w:rsidR="003B2C9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kombinácia </w:t>
      </w:r>
      <w:proofErr w:type="spellStart"/>
      <w:r w:rsidR="003B2C92">
        <w:rPr>
          <w:rFonts w:ascii="Times New Roman" w:eastAsia="Times New Roman" w:hAnsi="Times New Roman" w:cs="Times New Roman"/>
          <w:sz w:val="24"/>
          <w:szCs w:val="24"/>
          <w:lang w:eastAsia="sk-SK"/>
        </w:rPr>
        <w:t>chlorofylov__a_+_b</w:t>
      </w:r>
      <w:proofErr w:type="spellEnd"/>
      <w:r w:rsidR="003B2C9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_, </w:t>
      </w:r>
      <w:r w:rsidR="00A24311">
        <w:rPr>
          <w:rFonts w:ascii="Times New Roman" w:eastAsia="Times New Roman" w:hAnsi="Times New Roman" w:cs="Times New Roman"/>
          <w:sz w:val="24"/>
          <w:szCs w:val="24"/>
          <w:lang w:eastAsia="sk-SK"/>
        </w:rPr>
        <w:t>zelené farbivo chlorofyl</w:t>
      </w:r>
    </w:p>
    <w:p w:rsidR="00A24311" w:rsidRDefault="00A24311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jednobunkové mikroskopické, sú aktívne, majú 1alebo 2 bičíky (FLAGELLUM)</w:t>
      </w:r>
    </w:p>
    <w:p w:rsidR="00A24311" w:rsidRDefault="00A24311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-osídľujú takmer všetky biotopy (aj mláky)</w:t>
      </w:r>
    </w:p>
    <w:p w:rsidR="00A24311" w:rsidRDefault="00A24311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Zložka planktónu</w:t>
      </w:r>
    </w:p>
    <w:p w:rsidR="00A24311" w:rsidRDefault="00A24311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Tie, ktoré majú chlorofyl 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autotrofné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sú zaradené v systéme rastlín</w:t>
      </w:r>
    </w:p>
    <w:p w:rsidR="00A24311" w:rsidRDefault="00A24311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Tie, ktoré nemajú chlorofyl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heterotrofné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patria do systému k živočíchom</w:t>
      </w:r>
    </w:p>
    <w:p w:rsidR="00A24311" w:rsidRDefault="00A24311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A24311" w:rsidRDefault="00A24311" w:rsidP="00A24311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 povrchu tela je pevná tenká blana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pelikula</w:t>
      </w:r>
      <w:proofErr w:type="spellEnd"/>
    </w:p>
    <w:p w:rsidR="00A24311" w:rsidRDefault="00A24311" w:rsidP="00A24311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niektoré majú schránku, bičík(y) sú vo fľaškovitom útvare</w:t>
      </w:r>
    </w:p>
    <w:p w:rsidR="00A24311" w:rsidRDefault="00A24311" w:rsidP="00A24311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majú červenú,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svetlocitlivú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škvrnu=</w:t>
      </w:r>
      <w:r w:rsidRPr="00ED51D2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>stigmu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obsahuje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karotenoidy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je blízko fľaškovitého útvaru</w:t>
      </w:r>
    </w:p>
    <w:p w:rsidR="00A24311" w:rsidRDefault="00C350C5" w:rsidP="00A24311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rozmnožovanie – pozdĺžnym delením</w:t>
      </w:r>
    </w:p>
    <w:p w:rsidR="00A24311" w:rsidRPr="00ED51D2" w:rsidRDefault="00C350C5" w:rsidP="00ED51D2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D51D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zástupca - </w:t>
      </w:r>
      <w:proofErr w:type="spellStart"/>
      <w:r w:rsidRPr="00ED51D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eugléna</w:t>
      </w:r>
      <w:proofErr w:type="spellEnd"/>
      <w:r w:rsidRPr="00ED51D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 zelená</w:t>
      </w:r>
    </w:p>
    <w:p w:rsidR="00ED51D2" w:rsidRPr="00ED51D2" w:rsidRDefault="00ED51D2" w:rsidP="00ED51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6AC416B8" wp14:editId="7FA88B46">
            <wp:extent cx="3348061" cy="1082612"/>
            <wp:effectExtent l="0" t="0" r="5080" b="3810"/>
            <wp:docPr id="1" name="Obrázok 1" descr="Jednobunkové organiz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nobunkové organizm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721" cy="108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611C">
        <w:rPr>
          <w:noProof/>
          <w:lang w:eastAsia="sk-SK"/>
        </w:rPr>
        <w:drawing>
          <wp:inline distT="0" distB="0" distL="0" distR="0" wp14:anchorId="7FF3F4FC" wp14:editId="4D0A71CA">
            <wp:extent cx="1438423" cy="1075334"/>
            <wp:effectExtent l="0" t="0" r="0" b="0"/>
            <wp:docPr id="13" name="Obrázok 13" descr="Jednobunkové organiz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ednobunkové organizm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459" cy="107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611C">
        <w:rPr>
          <w:noProof/>
          <w:lang w:eastAsia="sk-SK"/>
        </w:rPr>
        <w:drawing>
          <wp:inline distT="0" distB="0" distL="0" distR="0" wp14:anchorId="24BC312B" wp14:editId="62B70FD7">
            <wp:extent cx="1163117" cy="1053389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4229" t="42989" r="36282" b="23894"/>
                    <a:stretch/>
                  </pic:blipFill>
                  <pic:spPr bwMode="auto">
                    <a:xfrm>
                      <a:off x="0" y="0"/>
                      <a:ext cx="1164046" cy="105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0C5" w:rsidRDefault="003F1167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F1167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> </w:t>
      </w:r>
      <w:r w:rsidR="00C350C5" w:rsidRPr="00C350C5">
        <w:rPr>
          <w:rFonts w:ascii="Times New Roman" w:eastAsia="Times New Roman" w:hAnsi="Times New Roman" w:cs="Times New Roman"/>
          <w:sz w:val="24"/>
          <w:szCs w:val="24"/>
          <w:u w:val="single"/>
          <w:lang w:eastAsia="sk-SK"/>
        </w:rPr>
        <w:t>4.Zelené riasy</w:t>
      </w:r>
      <w:r w:rsidR="00C350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rozšírené, najbohatšia skupina rias na svete</w:t>
      </w:r>
    </w:p>
    <w:p w:rsidR="00C350C5" w:rsidRPr="003F1167" w:rsidRDefault="00C350C5" w:rsidP="003F11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HLAVNÝ VÝZNAM: predstavujú východiskový bod vývojovej línie zelených vyšších rastlín !!!!!!!!!!!!</w:t>
      </w:r>
    </w:p>
    <w:p w:rsidR="00485888" w:rsidRDefault="00C350C5">
      <w:r>
        <w:t>Spoločné charakteristiky s vyššími rastlinami:</w:t>
      </w:r>
    </w:p>
    <w:tbl>
      <w:tblPr>
        <w:tblStyle w:val="Mriekatabuky"/>
        <w:tblW w:w="0" w:type="auto"/>
        <w:tblInd w:w="392" w:type="dxa"/>
        <w:tblLook w:val="04A0" w:firstRow="1" w:lastRow="0" w:firstColumn="1" w:lastColumn="0" w:noHBand="0" w:noVBand="1"/>
      </w:tblPr>
      <w:tblGrid>
        <w:gridCol w:w="9781"/>
      </w:tblGrid>
      <w:tr w:rsidR="00C350C5" w:rsidTr="004978C5">
        <w:tc>
          <w:tcPr>
            <w:tcW w:w="9781" w:type="dxa"/>
          </w:tcPr>
          <w:p w:rsidR="00C350C5" w:rsidRDefault="00C350C5" w:rsidP="00C350C5">
            <w:pPr>
              <w:pStyle w:val="Odsekzoznamu"/>
              <w:numPr>
                <w:ilvl w:val="0"/>
                <w:numId w:val="5"/>
              </w:numPr>
            </w:pPr>
            <w:r>
              <w:t xml:space="preserve">kombinácia chlorofylov </w:t>
            </w:r>
            <w:proofErr w:type="spellStart"/>
            <w:r>
              <w:t>a+b</w:t>
            </w:r>
            <w:proofErr w:type="spellEnd"/>
          </w:p>
          <w:p w:rsidR="00C350C5" w:rsidRDefault="00C350C5" w:rsidP="00C350C5">
            <w:pPr>
              <w:pStyle w:val="Odsekzoznamu"/>
              <w:numPr>
                <w:ilvl w:val="0"/>
                <w:numId w:val="5"/>
              </w:numPr>
            </w:pPr>
            <w:r>
              <w:t xml:space="preserve">zelené farbivo chlorofyl </w:t>
            </w:r>
          </w:p>
          <w:p w:rsidR="00C350C5" w:rsidRDefault="00C350C5" w:rsidP="00C350C5">
            <w:pPr>
              <w:pStyle w:val="Odsekzoznamu"/>
              <w:numPr>
                <w:ilvl w:val="0"/>
                <w:numId w:val="5"/>
              </w:numPr>
            </w:pPr>
            <w:r>
              <w:t>schopnosť fotosyntézy</w:t>
            </w:r>
          </w:p>
          <w:p w:rsidR="004978C5" w:rsidRDefault="004978C5" w:rsidP="00C350C5">
            <w:pPr>
              <w:pStyle w:val="Odsekzoznamu"/>
              <w:numPr>
                <w:ilvl w:val="0"/>
                <w:numId w:val="5"/>
              </w:numPr>
            </w:pPr>
            <w:r>
              <w:t xml:space="preserve">obsahujú aj </w:t>
            </w:r>
            <w:proofErr w:type="spellStart"/>
            <w:r>
              <w:t>betakarotén</w:t>
            </w:r>
            <w:proofErr w:type="spellEnd"/>
            <w:r>
              <w:t xml:space="preserve"> (oranžovo-červené farbivá) a </w:t>
            </w:r>
            <w:proofErr w:type="spellStart"/>
            <w:r>
              <w:t>xantofyly</w:t>
            </w:r>
            <w:proofErr w:type="spellEnd"/>
            <w:r>
              <w:t xml:space="preserve"> (žlté) – doplnkové k fotosyntéze</w:t>
            </w:r>
          </w:p>
          <w:p w:rsidR="00C350C5" w:rsidRDefault="00C350C5" w:rsidP="00C350C5">
            <w:pPr>
              <w:pStyle w:val="Odsekzoznamu"/>
              <w:numPr>
                <w:ilvl w:val="0"/>
                <w:numId w:val="5"/>
              </w:numPr>
            </w:pPr>
            <w:r>
              <w:t>zásobná látka – škrob</w:t>
            </w:r>
          </w:p>
          <w:p w:rsidR="004978C5" w:rsidRDefault="00C350C5" w:rsidP="004978C5">
            <w:pPr>
              <w:pStyle w:val="Odsekzoznamu"/>
              <w:numPr>
                <w:ilvl w:val="0"/>
                <w:numId w:val="5"/>
              </w:numPr>
            </w:pPr>
            <w:r>
              <w:t>v bunkovej stene majú celulózu</w:t>
            </w:r>
          </w:p>
        </w:tc>
      </w:tr>
    </w:tbl>
    <w:p w:rsidR="004978C5" w:rsidRPr="003020D2" w:rsidRDefault="004978C5" w:rsidP="003020D2">
      <w:pPr>
        <w:spacing w:line="240" w:lineRule="auto"/>
        <w:rPr>
          <w:rFonts w:ascii="Times New Roman" w:hAnsi="Times New Roman" w:cs="Times New Roman"/>
        </w:rPr>
      </w:pPr>
      <w:r w:rsidRPr="003020D2">
        <w:rPr>
          <w:rFonts w:ascii="Times New Roman" w:hAnsi="Times New Roman" w:cs="Times New Roman"/>
          <w:b/>
        </w:rPr>
        <w:t xml:space="preserve">1.trieda: </w:t>
      </w:r>
      <w:proofErr w:type="spellStart"/>
      <w:r w:rsidRPr="003020D2">
        <w:rPr>
          <w:rFonts w:ascii="Times New Roman" w:hAnsi="Times New Roman" w:cs="Times New Roman"/>
          <w:b/>
        </w:rPr>
        <w:t>spájavky</w:t>
      </w:r>
      <w:proofErr w:type="spellEnd"/>
      <w:r w:rsidRPr="003020D2">
        <w:rPr>
          <w:rFonts w:ascii="Times New Roman" w:hAnsi="Times New Roman" w:cs="Times New Roman"/>
        </w:rPr>
        <w:t xml:space="preserve"> – </w:t>
      </w:r>
      <w:proofErr w:type="spellStart"/>
      <w:r w:rsidRPr="003020D2">
        <w:rPr>
          <w:rFonts w:ascii="Times New Roman" w:hAnsi="Times New Roman" w:cs="Times New Roman"/>
        </w:rPr>
        <w:t>závitnicovka</w:t>
      </w:r>
      <w:proofErr w:type="spellEnd"/>
      <w:r w:rsidRPr="003020D2">
        <w:rPr>
          <w:rFonts w:ascii="Times New Roman" w:hAnsi="Times New Roman" w:cs="Times New Roman"/>
        </w:rPr>
        <w:t>, rozmnožovanie spájaním= konjugáciou 2 buniek</w:t>
      </w:r>
      <w:r w:rsidR="003020D2" w:rsidRPr="003020D2">
        <w:rPr>
          <w:rFonts w:ascii="Times New Roman" w:hAnsi="Times New Roman" w:cs="Times New Roman"/>
        </w:rPr>
        <w:t xml:space="preserve">, </w:t>
      </w:r>
      <w:r w:rsidRPr="003020D2">
        <w:rPr>
          <w:rFonts w:ascii="Times New Roman" w:hAnsi="Times New Roman" w:cs="Times New Roman"/>
        </w:rPr>
        <w:t>iba sladkovodné druhy</w:t>
      </w:r>
    </w:p>
    <w:p w:rsidR="004978C5" w:rsidRPr="003020D2" w:rsidRDefault="004978C5" w:rsidP="003020D2">
      <w:pPr>
        <w:spacing w:line="240" w:lineRule="auto"/>
        <w:rPr>
          <w:rFonts w:ascii="Times New Roman" w:hAnsi="Times New Roman" w:cs="Times New Roman"/>
        </w:rPr>
      </w:pPr>
      <w:r w:rsidRPr="003020D2">
        <w:rPr>
          <w:rFonts w:ascii="Times New Roman" w:hAnsi="Times New Roman" w:cs="Times New Roman"/>
          <w:b/>
        </w:rPr>
        <w:t xml:space="preserve">2.trieda: </w:t>
      </w:r>
      <w:proofErr w:type="spellStart"/>
      <w:r w:rsidRPr="003020D2">
        <w:rPr>
          <w:rFonts w:ascii="Times New Roman" w:hAnsi="Times New Roman" w:cs="Times New Roman"/>
          <w:b/>
        </w:rPr>
        <w:t>chary</w:t>
      </w:r>
      <w:proofErr w:type="spellEnd"/>
      <w:r w:rsidRPr="003020D2">
        <w:rPr>
          <w:rFonts w:ascii="Times New Roman" w:hAnsi="Times New Roman" w:cs="Times New Roman"/>
        </w:rPr>
        <w:t xml:space="preserve"> – makroskopické, 1 m dlhé, pletivové stielky, </w:t>
      </w:r>
      <w:proofErr w:type="spellStart"/>
      <w:r w:rsidRPr="003020D2">
        <w:rPr>
          <w:rFonts w:ascii="Times New Roman" w:hAnsi="Times New Roman" w:cs="Times New Roman"/>
        </w:rPr>
        <w:t>prasličkovito</w:t>
      </w:r>
      <w:proofErr w:type="spellEnd"/>
      <w:r w:rsidRPr="003020D2">
        <w:rPr>
          <w:rFonts w:ascii="Times New Roman" w:hAnsi="Times New Roman" w:cs="Times New Roman"/>
        </w:rPr>
        <w:t xml:space="preserve"> usporiadané v</w:t>
      </w:r>
      <w:r w:rsidR="00D977F6" w:rsidRPr="003020D2">
        <w:rPr>
          <w:rFonts w:ascii="Times New Roman" w:hAnsi="Times New Roman" w:cs="Times New Roman"/>
        </w:rPr>
        <w:t> </w:t>
      </w:r>
      <w:r w:rsidRPr="003020D2">
        <w:rPr>
          <w:rFonts w:ascii="Times New Roman" w:hAnsi="Times New Roman" w:cs="Times New Roman"/>
        </w:rPr>
        <w:t>praslene</w:t>
      </w:r>
    </w:p>
    <w:p w:rsidR="00D977F6" w:rsidRDefault="00D977F6" w:rsidP="003020D2">
      <w:pPr>
        <w:spacing w:line="240" w:lineRule="auto"/>
        <w:rPr>
          <w:rFonts w:ascii="Times New Roman" w:hAnsi="Times New Roman" w:cs="Times New Roman"/>
        </w:rPr>
      </w:pPr>
      <w:r w:rsidRPr="003020D2">
        <w:rPr>
          <w:rFonts w:ascii="Times New Roman" w:hAnsi="Times New Roman" w:cs="Times New Roman"/>
        </w:rPr>
        <w:t xml:space="preserve">- </w:t>
      </w:r>
      <w:proofErr w:type="spellStart"/>
      <w:r w:rsidRPr="003020D2">
        <w:rPr>
          <w:rFonts w:ascii="Times New Roman" w:hAnsi="Times New Roman" w:cs="Times New Roman"/>
        </w:rPr>
        <w:t>uzly=nódy</w:t>
      </w:r>
      <w:proofErr w:type="spellEnd"/>
      <w:r w:rsidRPr="003020D2">
        <w:rPr>
          <w:rFonts w:ascii="Times New Roman" w:hAnsi="Times New Roman" w:cs="Times New Roman"/>
        </w:rPr>
        <w:t xml:space="preserve">, </w:t>
      </w:r>
      <w:proofErr w:type="spellStart"/>
      <w:r w:rsidRPr="003020D2">
        <w:rPr>
          <w:rFonts w:ascii="Times New Roman" w:hAnsi="Times New Roman" w:cs="Times New Roman"/>
        </w:rPr>
        <w:t>medziuzly=internódiá</w:t>
      </w:r>
      <w:proofErr w:type="spellEnd"/>
      <w:r w:rsidRPr="003020D2">
        <w:rPr>
          <w:rFonts w:ascii="Times New Roman" w:hAnsi="Times New Roman" w:cs="Times New Roman"/>
        </w:rPr>
        <w:t>, najdokonalejší vývojový stupeň rias</w:t>
      </w:r>
      <w:r w:rsidR="003020D2" w:rsidRPr="003020D2">
        <w:rPr>
          <w:rFonts w:ascii="Times New Roman" w:hAnsi="Times New Roman" w:cs="Times New Roman"/>
        </w:rPr>
        <w:t xml:space="preserve">, </w:t>
      </w:r>
      <w:r w:rsidRPr="003020D2">
        <w:rPr>
          <w:rFonts w:ascii="Times New Roman" w:hAnsi="Times New Roman" w:cs="Times New Roman"/>
        </w:rPr>
        <w:t>iba sladkovodné druhy</w:t>
      </w:r>
    </w:p>
    <w:p w:rsidR="003020D2" w:rsidRPr="003020D2" w:rsidRDefault="00BB08B7" w:rsidP="003020D2">
      <w:pPr>
        <w:spacing w:line="240" w:lineRule="auto"/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E0FE33" wp14:editId="7A84D3B9">
                <wp:simplePos x="0" y="0"/>
                <wp:positionH relativeFrom="column">
                  <wp:posOffset>1001395</wp:posOffset>
                </wp:positionH>
                <wp:positionV relativeFrom="paragraph">
                  <wp:posOffset>828040</wp:posOffset>
                </wp:positionV>
                <wp:extent cx="2135505" cy="328930"/>
                <wp:effectExtent l="0" t="0" r="17145" b="13970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505" cy="3289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5" o:spid="_x0000_s1026" style="position:absolute;margin-left:78.85pt;margin-top:65.2pt;width:168.15pt;height:2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C70280" wp14:editId="69B7BD2B">
                <wp:simplePos x="0" y="0"/>
                <wp:positionH relativeFrom="column">
                  <wp:posOffset>1002665</wp:posOffset>
                </wp:positionH>
                <wp:positionV relativeFrom="paragraph">
                  <wp:posOffset>500380</wp:posOffset>
                </wp:positionV>
                <wp:extent cx="2135505" cy="328930"/>
                <wp:effectExtent l="0" t="0" r="17145" b="1397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505" cy="3289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" o:spid="_x0000_s1026" style="position:absolute;margin-left:78.95pt;margin-top:39.4pt;width:168.15pt;height:2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" fillcolor="white [3212]" strokecolor="#243f60 [1604]" strokeweight="2pt"/>
            </w:pict>
          </mc:Fallback>
        </mc:AlternateContent>
      </w:r>
      <w:r w:rsidR="00EA1E4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855E54" wp14:editId="79809155">
                <wp:simplePos x="0" y="0"/>
                <wp:positionH relativeFrom="column">
                  <wp:posOffset>693217</wp:posOffset>
                </wp:positionH>
                <wp:positionV relativeFrom="paragraph">
                  <wp:posOffset>1346759</wp:posOffset>
                </wp:positionV>
                <wp:extent cx="2136038" cy="329184"/>
                <wp:effectExtent l="0" t="0" r="17145" b="1397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038" cy="32918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6" o:spid="_x0000_s1026" style="position:absolute;margin-left:54.6pt;margin-top:106.05pt;width:168.2pt;height:2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" fillcolor="white [3212]" strokecolor="#243f60 [1604]" strokeweight="2pt"/>
            </w:pict>
          </mc:Fallback>
        </mc:AlternateContent>
      </w:r>
      <w:r w:rsidR="003020D2">
        <w:rPr>
          <w:noProof/>
          <w:lang w:eastAsia="sk-SK"/>
        </w:rPr>
        <w:drawing>
          <wp:inline distT="0" distB="0" distL="0" distR="0">
            <wp:extent cx="1375946" cy="1630820"/>
            <wp:effectExtent l="0" t="0" r="0" b="7620"/>
            <wp:docPr id="3" name="Obrázok 3" descr="Nižšie rastliny (rias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ižšie rastliny (riasy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042" cy="16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F6" w:rsidRPr="003020D2" w:rsidRDefault="00D977F6" w:rsidP="003020D2">
      <w:pPr>
        <w:spacing w:line="240" w:lineRule="auto"/>
        <w:rPr>
          <w:rFonts w:ascii="Times New Roman" w:hAnsi="Times New Roman" w:cs="Times New Roman"/>
        </w:rPr>
      </w:pPr>
      <w:r w:rsidRPr="003020D2">
        <w:rPr>
          <w:rFonts w:ascii="Times New Roman" w:hAnsi="Times New Roman" w:cs="Times New Roman"/>
          <w:b/>
        </w:rPr>
        <w:t>3.vlastné zelené riasy</w:t>
      </w:r>
      <w:r w:rsidRPr="003020D2">
        <w:rPr>
          <w:rFonts w:ascii="Times New Roman" w:hAnsi="Times New Roman" w:cs="Times New Roman"/>
        </w:rPr>
        <w:t xml:space="preserve"> –vo všetkých vodných biotopoch </w:t>
      </w:r>
    </w:p>
    <w:p w:rsidR="00D977F6" w:rsidRDefault="003020D2" w:rsidP="003020D2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</w:t>
      </w:r>
      <w:r w:rsidR="00D977F6" w:rsidRPr="003020D2">
        <w:rPr>
          <w:rFonts w:ascii="Times New Roman" w:hAnsi="Times New Roman" w:cs="Times New Roman"/>
        </w:rPr>
        <w:t>hlorela</w:t>
      </w:r>
      <w:proofErr w:type="spellEnd"/>
      <w:r w:rsidR="00D977F6" w:rsidRPr="003020D2">
        <w:rPr>
          <w:rFonts w:ascii="Times New Roman" w:hAnsi="Times New Roman" w:cs="Times New Roman"/>
        </w:rPr>
        <w:t xml:space="preserve">, </w:t>
      </w:r>
      <w:r w:rsidR="00EA1E4B">
        <w:rPr>
          <w:rFonts w:ascii="Times New Roman" w:hAnsi="Times New Roman" w:cs="Times New Roman"/>
        </w:rPr>
        <w:t xml:space="preserve">                              </w:t>
      </w:r>
      <w:proofErr w:type="spellStart"/>
      <w:r w:rsidR="00D977F6" w:rsidRPr="003020D2">
        <w:rPr>
          <w:rFonts w:ascii="Times New Roman" w:hAnsi="Times New Roman" w:cs="Times New Roman"/>
        </w:rPr>
        <w:t>scendezmus</w:t>
      </w:r>
      <w:proofErr w:type="spellEnd"/>
      <w:r w:rsidR="00D977F6" w:rsidRPr="003020D2">
        <w:rPr>
          <w:rFonts w:ascii="Times New Roman" w:hAnsi="Times New Roman" w:cs="Times New Roman"/>
        </w:rPr>
        <w:t>,</w:t>
      </w:r>
      <w:r w:rsidR="00EA1E4B">
        <w:rPr>
          <w:rFonts w:ascii="Times New Roman" w:hAnsi="Times New Roman" w:cs="Times New Roman"/>
        </w:rPr>
        <w:t xml:space="preserve">                          </w:t>
      </w:r>
      <w:r w:rsidR="00D977F6" w:rsidRPr="003020D2">
        <w:rPr>
          <w:rFonts w:ascii="Times New Roman" w:hAnsi="Times New Roman" w:cs="Times New Roman"/>
        </w:rPr>
        <w:t xml:space="preserve"> morský šalát, </w:t>
      </w:r>
      <w:r w:rsidR="00EA1E4B">
        <w:rPr>
          <w:rFonts w:ascii="Times New Roman" w:hAnsi="Times New Roman" w:cs="Times New Roman"/>
        </w:rPr>
        <w:t xml:space="preserve">                    </w:t>
      </w:r>
      <w:r w:rsidR="00D977F6" w:rsidRPr="003020D2">
        <w:rPr>
          <w:rFonts w:ascii="Times New Roman" w:hAnsi="Times New Roman" w:cs="Times New Roman"/>
        </w:rPr>
        <w:t>žabí vlas</w:t>
      </w:r>
      <w:r w:rsidR="00BB08B7">
        <w:rPr>
          <w:rFonts w:ascii="Times New Roman" w:hAnsi="Times New Roman" w:cs="Times New Roman"/>
        </w:rPr>
        <w:t xml:space="preserve">        </w:t>
      </w:r>
      <w:proofErr w:type="spellStart"/>
      <w:r w:rsidR="00BB08B7" w:rsidRPr="003020D2">
        <w:rPr>
          <w:rFonts w:ascii="Times New Roman" w:hAnsi="Times New Roman" w:cs="Times New Roman"/>
        </w:rPr>
        <w:t>váľač</w:t>
      </w:r>
      <w:proofErr w:type="spellEnd"/>
      <w:r w:rsidR="00BB08B7">
        <w:rPr>
          <w:rFonts w:ascii="Times New Roman" w:hAnsi="Times New Roman" w:cs="Times New Roman"/>
        </w:rPr>
        <w:t xml:space="preserve"> </w:t>
      </w:r>
      <w:proofErr w:type="spellStart"/>
      <w:r w:rsidR="00BB08B7">
        <w:rPr>
          <w:rFonts w:ascii="Times New Roman" w:hAnsi="Times New Roman" w:cs="Times New Roman"/>
        </w:rPr>
        <w:t>gúľavý</w:t>
      </w:r>
      <w:proofErr w:type="spellEnd"/>
    </w:p>
    <w:p w:rsidR="00EA1E4B" w:rsidRDefault="00EA1E4B" w:rsidP="003020D2">
      <w:pPr>
        <w:spacing w:line="240" w:lineRule="auto"/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>
            <wp:extent cx="1091658" cy="994867"/>
            <wp:effectExtent l="0" t="0" r="0" b="0"/>
            <wp:docPr id="7" name="Obrázok 7" descr="Chlore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lorell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671" cy="99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1314450" cy="986385"/>
            <wp:effectExtent l="0" t="0" r="0" b="4445"/>
            <wp:docPr id="8" name="Obrázok 8" descr="UTEX B 614 Scenedesmus quadricauda | UTEX Culture Collection of Alg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TEX B 614 Scenedesmus quadricauda | UTEX Culture Collection of Alga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519" cy="98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</w:t>
      </w:r>
      <w:r>
        <w:rPr>
          <w:noProof/>
          <w:lang w:eastAsia="sk-SK"/>
        </w:rPr>
        <w:drawing>
          <wp:inline distT="0" distB="0" distL="0" distR="0" wp14:anchorId="1105FDA3" wp14:editId="2DE005DF">
            <wp:extent cx="1305501" cy="980237"/>
            <wp:effectExtent l="0" t="0" r="9525" b="0"/>
            <wp:docPr id="9" name="Obrázok 9" descr="Ulva_25lactuca2.jpg :: Bioló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lva_25lactuca2.jpg :: Biológi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691" cy="98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</w:t>
      </w:r>
      <w:r>
        <w:rPr>
          <w:noProof/>
          <w:lang w:eastAsia="sk-SK"/>
        </w:rPr>
        <w:drawing>
          <wp:inline distT="0" distB="0" distL="0" distR="0">
            <wp:extent cx="1325754" cy="994868"/>
            <wp:effectExtent l="0" t="0" r="8255" b="0"/>
            <wp:docPr id="10" name="Obrázok 10" descr="Zelená vláknitá riasa / žabí vlas / - Akvaland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elená vláknitá riasa / žabí vlas / - Akvaland.sk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496" cy="99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8B7">
        <w:rPr>
          <w:noProof/>
          <w:lang w:eastAsia="sk-SK"/>
        </w:rPr>
        <w:drawing>
          <wp:inline distT="0" distB="0" distL="0" distR="0" wp14:anchorId="01D0D5ED" wp14:editId="43AB9AD2">
            <wp:extent cx="1241289" cy="982996"/>
            <wp:effectExtent l="0" t="0" r="0" b="7620"/>
            <wp:docPr id="11" name="Obrázok 11" descr="Červenoočká a zelené riasy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Červenoočká a zelené riasy - O škol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522" cy="98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F6" w:rsidRPr="003020D2" w:rsidRDefault="00D977F6" w:rsidP="003020D2">
      <w:pPr>
        <w:spacing w:line="240" w:lineRule="auto"/>
        <w:rPr>
          <w:rFonts w:ascii="Times New Roman" w:hAnsi="Times New Roman" w:cs="Times New Roman"/>
        </w:rPr>
      </w:pPr>
      <w:r w:rsidRPr="003020D2">
        <w:rPr>
          <w:rFonts w:ascii="Times New Roman" w:hAnsi="Times New Roman" w:cs="Times New Roman"/>
        </w:rPr>
        <w:t xml:space="preserve"> </w:t>
      </w:r>
      <w:proofErr w:type="spellStart"/>
      <w:r w:rsidRPr="003020D2">
        <w:rPr>
          <w:rFonts w:ascii="Times New Roman" w:hAnsi="Times New Roman" w:cs="Times New Roman"/>
        </w:rPr>
        <w:t>váľač</w:t>
      </w:r>
      <w:proofErr w:type="spellEnd"/>
      <w:r w:rsidR="00D42D9F">
        <w:rPr>
          <w:rFonts w:ascii="Times New Roman" w:hAnsi="Times New Roman" w:cs="Times New Roman"/>
        </w:rPr>
        <w:t xml:space="preserve"> </w:t>
      </w:r>
      <w:proofErr w:type="spellStart"/>
      <w:r w:rsidR="00D42D9F">
        <w:rPr>
          <w:rFonts w:ascii="Times New Roman" w:hAnsi="Times New Roman" w:cs="Times New Roman"/>
        </w:rPr>
        <w:t>gúľavý</w:t>
      </w:r>
      <w:proofErr w:type="spellEnd"/>
      <w:r w:rsidR="00D42D9F">
        <w:rPr>
          <w:rFonts w:ascii="Times New Roman" w:hAnsi="Times New Roman" w:cs="Times New Roman"/>
        </w:rPr>
        <w:t xml:space="preserve"> – tvorí bunkové kolónie!!!!! </w:t>
      </w:r>
      <w:r w:rsidRPr="003020D2">
        <w:rPr>
          <w:rFonts w:ascii="Times New Roman" w:hAnsi="Times New Roman" w:cs="Times New Roman"/>
        </w:rPr>
        <w:t>– medzistupeň medzi jedno a mnohobunkovými organizmami</w:t>
      </w:r>
    </w:p>
    <w:p w:rsidR="00D977F6" w:rsidRPr="003020D2" w:rsidRDefault="00D977F6" w:rsidP="004978C5">
      <w:pPr>
        <w:spacing w:line="240" w:lineRule="auto"/>
        <w:rPr>
          <w:rFonts w:ascii="Times New Roman" w:hAnsi="Times New Roman" w:cs="Times New Roman"/>
          <w:b/>
        </w:rPr>
      </w:pPr>
      <w:r w:rsidRPr="003020D2">
        <w:rPr>
          <w:rFonts w:ascii="Times New Roman" w:hAnsi="Times New Roman" w:cs="Times New Roman"/>
          <w:b/>
        </w:rPr>
        <w:t>VÝZNAM RIAS</w:t>
      </w:r>
    </w:p>
    <w:p w:rsidR="00D977F6" w:rsidRPr="003020D2" w:rsidRDefault="00D977F6" w:rsidP="00D977F6">
      <w:pPr>
        <w:pStyle w:val="Odsekzoznamu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3020D2">
        <w:rPr>
          <w:rFonts w:ascii="Times New Roman" w:hAnsi="Times New Roman" w:cs="Times New Roman"/>
        </w:rPr>
        <w:t>najväčší producenti O</w:t>
      </w:r>
      <w:r w:rsidRPr="001D611C">
        <w:rPr>
          <w:rFonts w:ascii="Times New Roman" w:hAnsi="Times New Roman" w:cs="Times New Roman"/>
          <w:vertAlign w:val="subscript"/>
        </w:rPr>
        <w:t>2</w:t>
      </w:r>
      <w:r w:rsidRPr="003020D2">
        <w:rPr>
          <w:rFonts w:ascii="Times New Roman" w:hAnsi="Times New Roman" w:cs="Times New Roman"/>
        </w:rPr>
        <w:t xml:space="preserve"> a biomasy na Zemi</w:t>
      </w:r>
    </w:p>
    <w:p w:rsidR="00D977F6" w:rsidRPr="003020D2" w:rsidRDefault="00D977F6" w:rsidP="00D977F6">
      <w:pPr>
        <w:pStyle w:val="Odsekzoznamu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3020D2">
        <w:rPr>
          <w:rFonts w:ascii="Times New Roman" w:hAnsi="Times New Roman" w:cs="Times New Roman"/>
        </w:rPr>
        <w:t>sinice</w:t>
      </w:r>
      <w:proofErr w:type="spellEnd"/>
      <w:r w:rsidRPr="003020D2">
        <w:rPr>
          <w:rFonts w:ascii="Times New Roman" w:hAnsi="Times New Roman" w:cs="Times New Roman"/>
        </w:rPr>
        <w:t xml:space="preserve"> boli 1.fotosyntetizujúce organizmy</w:t>
      </w:r>
    </w:p>
    <w:p w:rsidR="00D977F6" w:rsidRPr="003020D2" w:rsidRDefault="00D977F6" w:rsidP="00D977F6">
      <w:pPr>
        <w:pStyle w:val="Odsekzoznamu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3020D2">
        <w:rPr>
          <w:rFonts w:ascii="Times New Roman" w:hAnsi="Times New Roman" w:cs="Times New Roman"/>
        </w:rPr>
        <w:t xml:space="preserve">potrava, krmivo, palivo, hnojivo, </w:t>
      </w:r>
      <w:proofErr w:type="spellStart"/>
      <w:r w:rsidRPr="003020D2">
        <w:rPr>
          <w:rFonts w:ascii="Times New Roman" w:hAnsi="Times New Roman" w:cs="Times New Roman"/>
        </w:rPr>
        <w:t>bioindikátory</w:t>
      </w:r>
      <w:proofErr w:type="spellEnd"/>
      <w:r w:rsidRPr="003020D2">
        <w:rPr>
          <w:rFonts w:ascii="Times New Roman" w:hAnsi="Times New Roman" w:cs="Times New Roman"/>
        </w:rPr>
        <w:t xml:space="preserve">, zložka </w:t>
      </w:r>
      <w:proofErr w:type="spellStart"/>
      <w:r w:rsidRPr="003020D2">
        <w:rPr>
          <w:rFonts w:ascii="Times New Roman" w:hAnsi="Times New Roman" w:cs="Times New Roman"/>
        </w:rPr>
        <w:t>fytoplanktónu</w:t>
      </w:r>
      <w:proofErr w:type="spellEnd"/>
    </w:p>
    <w:p w:rsidR="00D977F6" w:rsidRPr="003020D2" w:rsidRDefault="00D977F6" w:rsidP="00D977F6">
      <w:pPr>
        <w:pStyle w:val="Odsekzoznamu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3020D2">
        <w:rPr>
          <w:rFonts w:ascii="Times New Roman" w:hAnsi="Times New Roman" w:cs="Times New Roman"/>
        </w:rPr>
        <w:t>výroba sódy, jódu a potaše</w:t>
      </w:r>
    </w:p>
    <w:p w:rsidR="00D977F6" w:rsidRPr="003020D2" w:rsidRDefault="00D977F6" w:rsidP="00D977F6">
      <w:pPr>
        <w:pStyle w:val="Odsekzoznamu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3020D2">
        <w:rPr>
          <w:rFonts w:ascii="Times New Roman" w:hAnsi="Times New Roman" w:cs="Times New Roman"/>
        </w:rPr>
        <w:t xml:space="preserve">farmaceutický priemysel – obsahujú veľa vitamínov – výroba,  výživové doplnky – </w:t>
      </w:r>
      <w:proofErr w:type="spellStart"/>
      <w:r w:rsidRPr="003020D2">
        <w:rPr>
          <w:rFonts w:ascii="Times New Roman" w:hAnsi="Times New Roman" w:cs="Times New Roman"/>
        </w:rPr>
        <w:t>chlorella</w:t>
      </w:r>
      <w:proofErr w:type="spellEnd"/>
      <w:r w:rsidRPr="003020D2">
        <w:rPr>
          <w:rFonts w:ascii="Times New Roman" w:hAnsi="Times New Roman" w:cs="Times New Roman"/>
        </w:rPr>
        <w:t xml:space="preserve">, </w:t>
      </w:r>
      <w:proofErr w:type="spellStart"/>
      <w:r w:rsidRPr="003020D2">
        <w:rPr>
          <w:rFonts w:ascii="Times New Roman" w:hAnsi="Times New Roman" w:cs="Times New Roman"/>
        </w:rPr>
        <w:t>spirulina</w:t>
      </w:r>
      <w:proofErr w:type="spellEnd"/>
    </w:p>
    <w:p w:rsidR="00D977F6" w:rsidRPr="003020D2" w:rsidRDefault="00ED51D2" w:rsidP="00D977F6">
      <w:pPr>
        <w:pStyle w:val="Odsekzoznamu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3020D2">
        <w:rPr>
          <w:rFonts w:ascii="Times New Roman" w:hAnsi="Times New Roman" w:cs="Times New Roman"/>
        </w:rPr>
        <w:t>veľa bielkovín – potrava budúcnosti</w:t>
      </w:r>
    </w:p>
    <w:p w:rsidR="00ED51D2" w:rsidRDefault="00ED51D2" w:rsidP="00D977F6">
      <w:pPr>
        <w:pStyle w:val="Odsekzoznamu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3020D2">
        <w:rPr>
          <w:rFonts w:ascii="Times New Roman" w:hAnsi="Times New Roman" w:cs="Times New Roman"/>
        </w:rPr>
        <w:t>potravinársky priemysel – agar (želatína)</w:t>
      </w:r>
    </w:p>
    <w:p w:rsidR="00B74164" w:rsidRPr="003020D2" w:rsidRDefault="00B74164" w:rsidP="00D977F6">
      <w:pPr>
        <w:pStyle w:val="Odsekzoznamu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horninotvorný</w:t>
      </w:r>
      <w:proofErr w:type="spellEnd"/>
      <w:r>
        <w:rPr>
          <w:rFonts w:ascii="Times New Roman" w:hAnsi="Times New Roman" w:cs="Times New Roman"/>
        </w:rPr>
        <w:t xml:space="preserve"> význam – </w:t>
      </w:r>
      <w:proofErr w:type="spellStart"/>
      <w:r>
        <w:rPr>
          <w:rFonts w:ascii="Times New Roman" w:hAnsi="Times New Roman" w:cs="Times New Roman"/>
        </w:rPr>
        <w:t>diatomit</w:t>
      </w:r>
      <w:proofErr w:type="spellEnd"/>
      <w:r>
        <w:rPr>
          <w:rFonts w:ascii="Times New Roman" w:hAnsi="Times New Roman" w:cs="Times New Roman"/>
        </w:rPr>
        <w:t xml:space="preserve"> zo schránok </w:t>
      </w:r>
      <w:proofErr w:type="spellStart"/>
      <w:r>
        <w:rPr>
          <w:rFonts w:ascii="Times New Roman" w:hAnsi="Times New Roman" w:cs="Times New Roman"/>
        </w:rPr>
        <w:t>rozsievok</w:t>
      </w:r>
      <w:proofErr w:type="spellEnd"/>
    </w:p>
    <w:p w:rsidR="003020D2" w:rsidRPr="00BB08B7" w:rsidRDefault="00ED51D2" w:rsidP="003020D2">
      <w:pPr>
        <w:pStyle w:val="Odsekzoznamu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BB08B7">
        <w:rPr>
          <w:rFonts w:ascii="Times New Roman" w:hAnsi="Times New Roman" w:cs="Times New Roman"/>
        </w:rPr>
        <w:t>evolučný význam – východiskový bod pre vývoj vyšších rast</w:t>
      </w:r>
      <w:bookmarkStart w:id="0" w:name="_GoBack"/>
      <w:bookmarkEnd w:id="0"/>
      <w:r w:rsidRPr="00BB08B7">
        <w:rPr>
          <w:rFonts w:ascii="Times New Roman" w:hAnsi="Times New Roman" w:cs="Times New Roman"/>
        </w:rPr>
        <w:t>lín – vyvinuli sa z vlastných zelených rias!!!</w:t>
      </w:r>
    </w:p>
    <w:sectPr w:rsidR="003020D2" w:rsidRPr="00BB08B7" w:rsidSect="00BB08B7">
      <w:pgSz w:w="11906" w:h="16838"/>
      <w:pgMar w:top="567" w:right="282" w:bottom="142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27DC7"/>
    <w:multiLevelType w:val="hybridMultilevel"/>
    <w:tmpl w:val="458A0C44"/>
    <w:lvl w:ilvl="0" w:tplc="A11654E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687A12"/>
    <w:multiLevelType w:val="hybridMultilevel"/>
    <w:tmpl w:val="8F5641E6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B537A8"/>
    <w:multiLevelType w:val="hybridMultilevel"/>
    <w:tmpl w:val="F0A0B1F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A7727E"/>
    <w:multiLevelType w:val="hybridMultilevel"/>
    <w:tmpl w:val="1C10D64C"/>
    <w:lvl w:ilvl="0" w:tplc="A11654E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2C6901"/>
    <w:multiLevelType w:val="hybridMultilevel"/>
    <w:tmpl w:val="49F6D3D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FB8"/>
    <w:rsid w:val="00002623"/>
    <w:rsid w:val="00002B4B"/>
    <w:rsid w:val="000039CB"/>
    <w:rsid w:val="000111AD"/>
    <w:rsid w:val="00013DAA"/>
    <w:rsid w:val="0001503B"/>
    <w:rsid w:val="00015405"/>
    <w:rsid w:val="00015FB0"/>
    <w:rsid w:val="00020E88"/>
    <w:rsid w:val="00023642"/>
    <w:rsid w:val="0002728A"/>
    <w:rsid w:val="000276EC"/>
    <w:rsid w:val="00031CC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34D"/>
    <w:rsid w:val="000475FC"/>
    <w:rsid w:val="00051494"/>
    <w:rsid w:val="00053410"/>
    <w:rsid w:val="000537BA"/>
    <w:rsid w:val="00053913"/>
    <w:rsid w:val="00053FF4"/>
    <w:rsid w:val="00055A9A"/>
    <w:rsid w:val="000571D0"/>
    <w:rsid w:val="00057A3D"/>
    <w:rsid w:val="00060963"/>
    <w:rsid w:val="00060CDD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232C"/>
    <w:rsid w:val="0008349F"/>
    <w:rsid w:val="00083614"/>
    <w:rsid w:val="0008378F"/>
    <w:rsid w:val="00083BBD"/>
    <w:rsid w:val="00084326"/>
    <w:rsid w:val="0008772B"/>
    <w:rsid w:val="0009256E"/>
    <w:rsid w:val="00092957"/>
    <w:rsid w:val="00092AF9"/>
    <w:rsid w:val="000935D2"/>
    <w:rsid w:val="00094E1E"/>
    <w:rsid w:val="00095CAF"/>
    <w:rsid w:val="00096363"/>
    <w:rsid w:val="000A14DC"/>
    <w:rsid w:val="000A19F9"/>
    <w:rsid w:val="000A2267"/>
    <w:rsid w:val="000B24A4"/>
    <w:rsid w:val="000B2ACA"/>
    <w:rsid w:val="000B2FA0"/>
    <w:rsid w:val="000B3A57"/>
    <w:rsid w:val="000B5043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236D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0F50C3"/>
    <w:rsid w:val="00101D97"/>
    <w:rsid w:val="001057B7"/>
    <w:rsid w:val="00107A3F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59A"/>
    <w:rsid w:val="00142901"/>
    <w:rsid w:val="00145949"/>
    <w:rsid w:val="001470DD"/>
    <w:rsid w:val="00147EB1"/>
    <w:rsid w:val="00147EB5"/>
    <w:rsid w:val="001504D9"/>
    <w:rsid w:val="00150C10"/>
    <w:rsid w:val="001542D3"/>
    <w:rsid w:val="00156AEF"/>
    <w:rsid w:val="001600E2"/>
    <w:rsid w:val="00160F61"/>
    <w:rsid w:val="00161218"/>
    <w:rsid w:val="00161EBF"/>
    <w:rsid w:val="001626C3"/>
    <w:rsid w:val="00163C6E"/>
    <w:rsid w:val="00164333"/>
    <w:rsid w:val="001646CA"/>
    <w:rsid w:val="0016670B"/>
    <w:rsid w:val="00166913"/>
    <w:rsid w:val="00171D37"/>
    <w:rsid w:val="00173E14"/>
    <w:rsid w:val="00174289"/>
    <w:rsid w:val="001761D3"/>
    <w:rsid w:val="001765BA"/>
    <w:rsid w:val="00176639"/>
    <w:rsid w:val="00177AD8"/>
    <w:rsid w:val="0018103B"/>
    <w:rsid w:val="0018145E"/>
    <w:rsid w:val="00182F4F"/>
    <w:rsid w:val="00185B6C"/>
    <w:rsid w:val="00186BF4"/>
    <w:rsid w:val="00186D4C"/>
    <w:rsid w:val="0018750D"/>
    <w:rsid w:val="0018760B"/>
    <w:rsid w:val="00190B21"/>
    <w:rsid w:val="001926F2"/>
    <w:rsid w:val="00192C12"/>
    <w:rsid w:val="00193032"/>
    <w:rsid w:val="00194055"/>
    <w:rsid w:val="001952C9"/>
    <w:rsid w:val="00195762"/>
    <w:rsid w:val="0019650B"/>
    <w:rsid w:val="001972A0"/>
    <w:rsid w:val="001978F2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D00CB"/>
    <w:rsid w:val="001D01B9"/>
    <w:rsid w:val="001D11DB"/>
    <w:rsid w:val="001D1420"/>
    <w:rsid w:val="001D1CBD"/>
    <w:rsid w:val="001D28C5"/>
    <w:rsid w:val="001D2CDF"/>
    <w:rsid w:val="001D611C"/>
    <w:rsid w:val="001D7CF5"/>
    <w:rsid w:val="001E3B78"/>
    <w:rsid w:val="001E417D"/>
    <w:rsid w:val="001E4D76"/>
    <w:rsid w:val="001E6FAA"/>
    <w:rsid w:val="001F06D9"/>
    <w:rsid w:val="001F0E76"/>
    <w:rsid w:val="001F2A13"/>
    <w:rsid w:val="001F3415"/>
    <w:rsid w:val="001F5255"/>
    <w:rsid w:val="00200213"/>
    <w:rsid w:val="00200FD6"/>
    <w:rsid w:val="00203181"/>
    <w:rsid w:val="002038DD"/>
    <w:rsid w:val="002047A6"/>
    <w:rsid w:val="00205212"/>
    <w:rsid w:val="00210545"/>
    <w:rsid w:val="00210565"/>
    <w:rsid w:val="0021205F"/>
    <w:rsid w:val="0021447F"/>
    <w:rsid w:val="00215F6F"/>
    <w:rsid w:val="002169F3"/>
    <w:rsid w:val="00216ED1"/>
    <w:rsid w:val="00217AEC"/>
    <w:rsid w:val="002202A5"/>
    <w:rsid w:val="00221288"/>
    <w:rsid w:val="002234EA"/>
    <w:rsid w:val="00224439"/>
    <w:rsid w:val="00224580"/>
    <w:rsid w:val="00225583"/>
    <w:rsid w:val="00225DB3"/>
    <w:rsid w:val="002307DF"/>
    <w:rsid w:val="002310C7"/>
    <w:rsid w:val="00231C6D"/>
    <w:rsid w:val="0023235C"/>
    <w:rsid w:val="00232BC4"/>
    <w:rsid w:val="00235260"/>
    <w:rsid w:val="0023704C"/>
    <w:rsid w:val="00237D8A"/>
    <w:rsid w:val="0024078C"/>
    <w:rsid w:val="002417A9"/>
    <w:rsid w:val="00242503"/>
    <w:rsid w:val="002427E3"/>
    <w:rsid w:val="00242804"/>
    <w:rsid w:val="00242BC5"/>
    <w:rsid w:val="00244400"/>
    <w:rsid w:val="00245D8D"/>
    <w:rsid w:val="00246B92"/>
    <w:rsid w:val="0025081B"/>
    <w:rsid w:val="002512DB"/>
    <w:rsid w:val="00251496"/>
    <w:rsid w:val="002521B3"/>
    <w:rsid w:val="00252449"/>
    <w:rsid w:val="00253D17"/>
    <w:rsid w:val="00254540"/>
    <w:rsid w:val="00254944"/>
    <w:rsid w:val="00254F3E"/>
    <w:rsid w:val="0025597F"/>
    <w:rsid w:val="00256FA2"/>
    <w:rsid w:val="002607FC"/>
    <w:rsid w:val="00260F99"/>
    <w:rsid w:val="00261362"/>
    <w:rsid w:val="00261496"/>
    <w:rsid w:val="002634F9"/>
    <w:rsid w:val="00264F3F"/>
    <w:rsid w:val="0026604E"/>
    <w:rsid w:val="0026771D"/>
    <w:rsid w:val="00267CFB"/>
    <w:rsid w:val="00270A91"/>
    <w:rsid w:val="0027268F"/>
    <w:rsid w:val="002733A5"/>
    <w:rsid w:val="002741F3"/>
    <w:rsid w:val="00277202"/>
    <w:rsid w:val="00277246"/>
    <w:rsid w:val="002802E5"/>
    <w:rsid w:val="00282F71"/>
    <w:rsid w:val="002839D9"/>
    <w:rsid w:val="002843DA"/>
    <w:rsid w:val="002869EE"/>
    <w:rsid w:val="00287272"/>
    <w:rsid w:val="00291F8A"/>
    <w:rsid w:val="00292E73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B63F6"/>
    <w:rsid w:val="002C12F1"/>
    <w:rsid w:val="002C3075"/>
    <w:rsid w:val="002C3808"/>
    <w:rsid w:val="002C607E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D59"/>
    <w:rsid w:val="003020D2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2907"/>
    <w:rsid w:val="0031445D"/>
    <w:rsid w:val="003161DA"/>
    <w:rsid w:val="00316BDC"/>
    <w:rsid w:val="0031792F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3B81"/>
    <w:rsid w:val="00345B66"/>
    <w:rsid w:val="00345B84"/>
    <w:rsid w:val="003470FC"/>
    <w:rsid w:val="003474F3"/>
    <w:rsid w:val="00347CDD"/>
    <w:rsid w:val="00350355"/>
    <w:rsid w:val="00352134"/>
    <w:rsid w:val="00352CF3"/>
    <w:rsid w:val="00352E07"/>
    <w:rsid w:val="00354418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16D9"/>
    <w:rsid w:val="003826F2"/>
    <w:rsid w:val="003847D9"/>
    <w:rsid w:val="00385CCF"/>
    <w:rsid w:val="00387D1A"/>
    <w:rsid w:val="0039179D"/>
    <w:rsid w:val="00391B0A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2C92"/>
    <w:rsid w:val="003B48F3"/>
    <w:rsid w:val="003B5653"/>
    <w:rsid w:val="003B58FE"/>
    <w:rsid w:val="003B5C71"/>
    <w:rsid w:val="003B6F37"/>
    <w:rsid w:val="003C392D"/>
    <w:rsid w:val="003C417B"/>
    <w:rsid w:val="003C5E78"/>
    <w:rsid w:val="003D2AF4"/>
    <w:rsid w:val="003D40D4"/>
    <w:rsid w:val="003D44B8"/>
    <w:rsid w:val="003D4AB6"/>
    <w:rsid w:val="003D61D3"/>
    <w:rsid w:val="003D6FB4"/>
    <w:rsid w:val="003E205F"/>
    <w:rsid w:val="003E2D3D"/>
    <w:rsid w:val="003E4612"/>
    <w:rsid w:val="003E4D6C"/>
    <w:rsid w:val="003E690F"/>
    <w:rsid w:val="003E6E67"/>
    <w:rsid w:val="003E7DD1"/>
    <w:rsid w:val="003F1167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DC2"/>
    <w:rsid w:val="0040457E"/>
    <w:rsid w:val="00404895"/>
    <w:rsid w:val="00405FC4"/>
    <w:rsid w:val="0040759F"/>
    <w:rsid w:val="00407A79"/>
    <w:rsid w:val="00410430"/>
    <w:rsid w:val="00412C00"/>
    <w:rsid w:val="004143C7"/>
    <w:rsid w:val="004149F5"/>
    <w:rsid w:val="00415227"/>
    <w:rsid w:val="00417DA5"/>
    <w:rsid w:val="00417DB0"/>
    <w:rsid w:val="00422599"/>
    <w:rsid w:val="00422A2A"/>
    <w:rsid w:val="00423614"/>
    <w:rsid w:val="00425474"/>
    <w:rsid w:val="0042677B"/>
    <w:rsid w:val="00427A8D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1B1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66"/>
    <w:rsid w:val="004616AF"/>
    <w:rsid w:val="0046279D"/>
    <w:rsid w:val="0047035F"/>
    <w:rsid w:val="004716D4"/>
    <w:rsid w:val="00472C6A"/>
    <w:rsid w:val="00473DD0"/>
    <w:rsid w:val="00474C3A"/>
    <w:rsid w:val="0047547D"/>
    <w:rsid w:val="00475DE8"/>
    <w:rsid w:val="004765C5"/>
    <w:rsid w:val="004765E9"/>
    <w:rsid w:val="004767CE"/>
    <w:rsid w:val="0047793B"/>
    <w:rsid w:val="00481076"/>
    <w:rsid w:val="00481D9B"/>
    <w:rsid w:val="004849C3"/>
    <w:rsid w:val="00485788"/>
    <w:rsid w:val="00485888"/>
    <w:rsid w:val="004909AE"/>
    <w:rsid w:val="00490AAA"/>
    <w:rsid w:val="00491C10"/>
    <w:rsid w:val="00492698"/>
    <w:rsid w:val="0049362E"/>
    <w:rsid w:val="0049413D"/>
    <w:rsid w:val="00495543"/>
    <w:rsid w:val="00495844"/>
    <w:rsid w:val="0049634C"/>
    <w:rsid w:val="00496715"/>
    <w:rsid w:val="004978C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AEE"/>
    <w:rsid w:val="004C021B"/>
    <w:rsid w:val="004C0E79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C0B"/>
    <w:rsid w:val="004E3E03"/>
    <w:rsid w:val="004E4008"/>
    <w:rsid w:val="004E4187"/>
    <w:rsid w:val="004E5BE7"/>
    <w:rsid w:val="004F0D55"/>
    <w:rsid w:val="004F0EFD"/>
    <w:rsid w:val="004F22B9"/>
    <w:rsid w:val="004F2F8C"/>
    <w:rsid w:val="004F3E22"/>
    <w:rsid w:val="004F4BDB"/>
    <w:rsid w:val="0050060D"/>
    <w:rsid w:val="00502353"/>
    <w:rsid w:val="0050428D"/>
    <w:rsid w:val="00504DC0"/>
    <w:rsid w:val="005062D8"/>
    <w:rsid w:val="005144CE"/>
    <w:rsid w:val="0051661E"/>
    <w:rsid w:val="00516A05"/>
    <w:rsid w:val="005173E7"/>
    <w:rsid w:val="00521A44"/>
    <w:rsid w:val="00521AE8"/>
    <w:rsid w:val="00526A69"/>
    <w:rsid w:val="00526EF9"/>
    <w:rsid w:val="0052791B"/>
    <w:rsid w:val="005312DD"/>
    <w:rsid w:val="00531576"/>
    <w:rsid w:val="00531BD7"/>
    <w:rsid w:val="0053207B"/>
    <w:rsid w:val="00535ECC"/>
    <w:rsid w:val="00536B77"/>
    <w:rsid w:val="00536C64"/>
    <w:rsid w:val="005370A6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238"/>
    <w:rsid w:val="0055736D"/>
    <w:rsid w:val="00557AC2"/>
    <w:rsid w:val="0056198B"/>
    <w:rsid w:val="00562BEF"/>
    <w:rsid w:val="005652F9"/>
    <w:rsid w:val="00566E64"/>
    <w:rsid w:val="005700AD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186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6F21"/>
    <w:rsid w:val="005B7361"/>
    <w:rsid w:val="005B7941"/>
    <w:rsid w:val="005C0ACE"/>
    <w:rsid w:val="005C2494"/>
    <w:rsid w:val="005C36AC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2DBA"/>
    <w:rsid w:val="005E2FC4"/>
    <w:rsid w:val="005E3432"/>
    <w:rsid w:val="005E39D8"/>
    <w:rsid w:val="005E3E33"/>
    <w:rsid w:val="005E3E3B"/>
    <w:rsid w:val="005E3FD5"/>
    <w:rsid w:val="005E4155"/>
    <w:rsid w:val="005E5889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109BF"/>
    <w:rsid w:val="006119C6"/>
    <w:rsid w:val="00612207"/>
    <w:rsid w:val="006167B8"/>
    <w:rsid w:val="00616B4C"/>
    <w:rsid w:val="0062017F"/>
    <w:rsid w:val="006218A8"/>
    <w:rsid w:val="00621907"/>
    <w:rsid w:val="006229AF"/>
    <w:rsid w:val="00622FBD"/>
    <w:rsid w:val="006279E3"/>
    <w:rsid w:val="0063015B"/>
    <w:rsid w:val="00635999"/>
    <w:rsid w:val="006373CA"/>
    <w:rsid w:val="00642B6B"/>
    <w:rsid w:val="00642C6B"/>
    <w:rsid w:val="006458E9"/>
    <w:rsid w:val="00645CF6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649AA"/>
    <w:rsid w:val="006671E8"/>
    <w:rsid w:val="00670FEF"/>
    <w:rsid w:val="0067251C"/>
    <w:rsid w:val="00673B64"/>
    <w:rsid w:val="00674D71"/>
    <w:rsid w:val="0067694E"/>
    <w:rsid w:val="00682941"/>
    <w:rsid w:val="00686358"/>
    <w:rsid w:val="00686AB6"/>
    <w:rsid w:val="00687887"/>
    <w:rsid w:val="00687FA7"/>
    <w:rsid w:val="006906AE"/>
    <w:rsid w:val="00691FB2"/>
    <w:rsid w:val="00693194"/>
    <w:rsid w:val="00694F2F"/>
    <w:rsid w:val="006951BB"/>
    <w:rsid w:val="00695BD6"/>
    <w:rsid w:val="00695F5D"/>
    <w:rsid w:val="00697712"/>
    <w:rsid w:val="00697A2B"/>
    <w:rsid w:val="006A0FAF"/>
    <w:rsid w:val="006A1167"/>
    <w:rsid w:val="006A12C7"/>
    <w:rsid w:val="006A32AC"/>
    <w:rsid w:val="006A3C68"/>
    <w:rsid w:val="006A4F0C"/>
    <w:rsid w:val="006A4F2E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912"/>
    <w:rsid w:val="006B6BFE"/>
    <w:rsid w:val="006B7972"/>
    <w:rsid w:val="006B7A20"/>
    <w:rsid w:val="006C2022"/>
    <w:rsid w:val="006D04B2"/>
    <w:rsid w:val="006D2256"/>
    <w:rsid w:val="006D23D6"/>
    <w:rsid w:val="006D3EEB"/>
    <w:rsid w:val="006D5A2D"/>
    <w:rsid w:val="006D5F6B"/>
    <w:rsid w:val="006D6426"/>
    <w:rsid w:val="006D6DBF"/>
    <w:rsid w:val="006D7849"/>
    <w:rsid w:val="006E2A3A"/>
    <w:rsid w:val="006E436A"/>
    <w:rsid w:val="006E4C76"/>
    <w:rsid w:val="006E54D4"/>
    <w:rsid w:val="006E618E"/>
    <w:rsid w:val="006E68B3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05F42"/>
    <w:rsid w:val="00710D3C"/>
    <w:rsid w:val="00710DBC"/>
    <w:rsid w:val="00711159"/>
    <w:rsid w:val="0071145B"/>
    <w:rsid w:val="0071187C"/>
    <w:rsid w:val="007125A2"/>
    <w:rsid w:val="007148A3"/>
    <w:rsid w:val="0071691D"/>
    <w:rsid w:val="0071699C"/>
    <w:rsid w:val="00720137"/>
    <w:rsid w:val="007214B4"/>
    <w:rsid w:val="00721CEF"/>
    <w:rsid w:val="00723748"/>
    <w:rsid w:val="00723927"/>
    <w:rsid w:val="00726E35"/>
    <w:rsid w:val="00727218"/>
    <w:rsid w:val="00727CF3"/>
    <w:rsid w:val="00727E87"/>
    <w:rsid w:val="007311A2"/>
    <w:rsid w:val="00731560"/>
    <w:rsid w:val="00732C2D"/>
    <w:rsid w:val="007336C2"/>
    <w:rsid w:val="00735E7A"/>
    <w:rsid w:val="00736884"/>
    <w:rsid w:val="00736E5C"/>
    <w:rsid w:val="00737304"/>
    <w:rsid w:val="00737691"/>
    <w:rsid w:val="007419E0"/>
    <w:rsid w:val="00741F36"/>
    <w:rsid w:val="007425DE"/>
    <w:rsid w:val="00743FD6"/>
    <w:rsid w:val="00744901"/>
    <w:rsid w:val="007450FC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3E85"/>
    <w:rsid w:val="00784870"/>
    <w:rsid w:val="00784878"/>
    <w:rsid w:val="007854CA"/>
    <w:rsid w:val="007857E6"/>
    <w:rsid w:val="00785E2E"/>
    <w:rsid w:val="007862E1"/>
    <w:rsid w:val="00790F6E"/>
    <w:rsid w:val="007917A8"/>
    <w:rsid w:val="007935FB"/>
    <w:rsid w:val="00794853"/>
    <w:rsid w:val="00794D59"/>
    <w:rsid w:val="0079620C"/>
    <w:rsid w:val="007977E9"/>
    <w:rsid w:val="007A06E1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1C5C"/>
    <w:rsid w:val="007E2460"/>
    <w:rsid w:val="007E2677"/>
    <w:rsid w:val="007E3553"/>
    <w:rsid w:val="007E396D"/>
    <w:rsid w:val="007E4500"/>
    <w:rsid w:val="007E5B72"/>
    <w:rsid w:val="007E7C69"/>
    <w:rsid w:val="007F0383"/>
    <w:rsid w:val="007F3E5B"/>
    <w:rsid w:val="007F478C"/>
    <w:rsid w:val="007F5E4E"/>
    <w:rsid w:val="00800D21"/>
    <w:rsid w:val="008013E7"/>
    <w:rsid w:val="0080198D"/>
    <w:rsid w:val="00801D74"/>
    <w:rsid w:val="0080278C"/>
    <w:rsid w:val="00802DE7"/>
    <w:rsid w:val="00803018"/>
    <w:rsid w:val="00803C3C"/>
    <w:rsid w:val="00804A51"/>
    <w:rsid w:val="008060CF"/>
    <w:rsid w:val="00807F6A"/>
    <w:rsid w:val="00810446"/>
    <w:rsid w:val="008109B7"/>
    <w:rsid w:val="00810CB7"/>
    <w:rsid w:val="00812A7A"/>
    <w:rsid w:val="00814435"/>
    <w:rsid w:val="008145C7"/>
    <w:rsid w:val="00816FDD"/>
    <w:rsid w:val="0082052A"/>
    <w:rsid w:val="00820D1B"/>
    <w:rsid w:val="0082143E"/>
    <w:rsid w:val="008225F7"/>
    <w:rsid w:val="00822BE8"/>
    <w:rsid w:val="008230D2"/>
    <w:rsid w:val="0082670C"/>
    <w:rsid w:val="00830CF1"/>
    <w:rsid w:val="00830E61"/>
    <w:rsid w:val="00831616"/>
    <w:rsid w:val="008320C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6AD2"/>
    <w:rsid w:val="00876CFA"/>
    <w:rsid w:val="0087745E"/>
    <w:rsid w:val="00880526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0BCC"/>
    <w:rsid w:val="008943F9"/>
    <w:rsid w:val="00895554"/>
    <w:rsid w:val="00895659"/>
    <w:rsid w:val="00895AE8"/>
    <w:rsid w:val="00896F32"/>
    <w:rsid w:val="008A0605"/>
    <w:rsid w:val="008A0C69"/>
    <w:rsid w:val="008A0F7F"/>
    <w:rsid w:val="008A316D"/>
    <w:rsid w:val="008A6C37"/>
    <w:rsid w:val="008A749C"/>
    <w:rsid w:val="008B0A43"/>
    <w:rsid w:val="008B0AE6"/>
    <w:rsid w:val="008B3F16"/>
    <w:rsid w:val="008B4C8F"/>
    <w:rsid w:val="008B50A3"/>
    <w:rsid w:val="008B5545"/>
    <w:rsid w:val="008B5A04"/>
    <w:rsid w:val="008C0427"/>
    <w:rsid w:val="008C0A1A"/>
    <w:rsid w:val="008C0E3B"/>
    <w:rsid w:val="008C117E"/>
    <w:rsid w:val="008C1BD8"/>
    <w:rsid w:val="008C2BAB"/>
    <w:rsid w:val="008C2FB9"/>
    <w:rsid w:val="008C724B"/>
    <w:rsid w:val="008C77AD"/>
    <w:rsid w:val="008D067F"/>
    <w:rsid w:val="008D1AB9"/>
    <w:rsid w:val="008D1BC9"/>
    <w:rsid w:val="008D2E84"/>
    <w:rsid w:val="008D3AFE"/>
    <w:rsid w:val="008D3EF6"/>
    <w:rsid w:val="008D4974"/>
    <w:rsid w:val="008D565C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7D86"/>
    <w:rsid w:val="008F7FAB"/>
    <w:rsid w:val="00900CD2"/>
    <w:rsid w:val="00902220"/>
    <w:rsid w:val="00905A0E"/>
    <w:rsid w:val="0090649E"/>
    <w:rsid w:val="00906913"/>
    <w:rsid w:val="0090703E"/>
    <w:rsid w:val="009077B7"/>
    <w:rsid w:val="009079D3"/>
    <w:rsid w:val="009101AC"/>
    <w:rsid w:val="00910202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49B"/>
    <w:rsid w:val="0091754E"/>
    <w:rsid w:val="00917D8F"/>
    <w:rsid w:val="00923608"/>
    <w:rsid w:val="00923C0B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50AD"/>
    <w:rsid w:val="009368A0"/>
    <w:rsid w:val="0093784D"/>
    <w:rsid w:val="00941634"/>
    <w:rsid w:val="00942348"/>
    <w:rsid w:val="009426D8"/>
    <w:rsid w:val="009434D7"/>
    <w:rsid w:val="00944D15"/>
    <w:rsid w:val="00945DE4"/>
    <w:rsid w:val="00947C58"/>
    <w:rsid w:val="00947EFD"/>
    <w:rsid w:val="00950BE2"/>
    <w:rsid w:val="00951668"/>
    <w:rsid w:val="00951717"/>
    <w:rsid w:val="00951CA7"/>
    <w:rsid w:val="00953443"/>
    <w:rsid w:val="00960AFC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0CC3"/>
    <w:rsid w:val="00983C56"/>
    <w:rsid w:val="00983D54"/>
    <w:rsid w:val="009841D5"/>
    <w:rsid w:val="0098485E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5C"/>
    <w:rsid w:val="009A546A"/>
    <w:rsid w:val="009A6099"/>
    <w:rsid w:val="009A621B"/>
    <w:rsid w:val="009A7CF1"/>
    <w:rsid w:val="009B2733"/>
    <w:rsid w:val="009B4EAE"/>
    <w:rsid w:val="009B518A"/>
    <w:rsid w:val="009B57D5"/>
    <w:rsid w:val="009B58C9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285C"/>
    <w:rsid w:val="009D5F5A"/>
    <w:rsid w:val="009D6093"/>
    <w:rsid w:val="009D6C10"/>
    <w:rsid w:val="009E0632"/>
    <w:rsid w:val="009E1221"/>
    <w:rsid w:val="009E1382"/>
    <w:rsid w:val="009E449F"/>
    <w:rsid w:val="009E6833"/>
    <w:rsid w:val="009E719F"/>
    <w:rsid w:val="009E726F"/>
    <w:rsid w:val="009E74A2"/>
    <w:rsid w:val="009E7973"/>
    <w:rsid w:val="009E7AE8"/>
    <w:rsid w:val="009F0729"/>
    <w:rsid w:val="009F0B7C"/>
    <w:rsid w:val="009F130A"/>
    <w:rsid w:val="009F1AE7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17C38"/>
    <w:rsid w:val="00A20BC1"/>
    <w:rsid w:val="00A22097"/>
    <w:rsid w:val="00A22C37"/>
    <w:rsid w:val="00A23032"/>
    <w:rsid w:val="00A23092"/>
    <w:rsid w:val="00A24311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2709"/>
    <w:rsid w:val="00A4424E"/>
    <w:rsid w:val="00A51A42"/>
    <w:rsid w:val="00A52DBC"/>
    <w:rsid w:val="00A53851"/>
    <w:rsid w:val="00A55813"/>
    <w:rsid w:val="00A578EF"/>
    <w:rsid w:val="00A60C19"/>
    <w:rsid w:val="00A615CB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3599"/>
    <w:rsid w:val="00A73BFF"/>
    <w:rsid w:val="00A74638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7B82"/>
    <w:rsid w:val="00AA10BC"/>
    <w:rsid w:val="00AA1E96"/>
    <w:rsid w:val="00AA40DF"/>
    <w:rsid w:val="00AA56EC"/>
    <w:rsid w:val="00AB2DBE"/>
    <w:rsid w:val="00AB42DB"/>
    <w:rsid w:val="00AB615A"/>
    <w:rsid w:val="00AB6988"/>
    <w:rsid w:val="00AB7FC8"/>
    <w:rsid w:val="00AC0C22"/>
    <w:rsid w:val="00AC0FFD"/>
    <w:rsid w:val="00AC387A"/>
    <w:rsid w:val="00AC5C68"/>
    <w:rsid w:val="00AC7575"/>
    <w:rsid w:val="00AC758E"/>
    <w:rsid w:val="00AC78A4"/>
    <w:rsid w:val="00AD0112"/>
    <w:rsid w:val="00AD0778"/>
    <w:rsid w:val="00AD2760"/>
    <w:rsid w:val="00AD2EBA"/>
    <w:rsid w:val="00AD4F20"/>
    <w:rsid w:val="00AD52C5"/>
    <w:rsid w:val="00AD59F6"/>
    <w:rsid w:val="00AD6AE4"/>
    <w:rsid w:val="00AD7676"/>
    <w:rsid w:val="00AD7D8D"/>
    <w:rsid w:val="00AE0722"/>
    <w:rsid w:val="00AE07A8"/>
    <w:rsid w:val="00AE07BD"/>
    <w:rsid w:val="00AE1994"/>
    <w:rsid w:val="00AE1B4E"/>
    <w:rsid w:val="00AE2613"/>
    <w:rsid w:val="00AE376A"/>
    <w:rsid w:val="00AE4E65"/>
    <w:rsid w:val="00AE7AA3"/>
    <w:rsid w:val="00AF053F"/>
    <w:rsid w:val="00AF103A"/>
    <w:rsid w:val="00AF2AEE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20B15"/>
    <w:rsid w:val="00B22374"/>
    <w:rsid w:val="00B227FD"/>
    <w:rsid w:val="00B233C9"/>
    <w:rsid w:val="00B24E9E"/>
    <w:rsid w:val="00B265E4"/>
    <w:rsid w:val="00B26E84"/>
    <w:rsid w:val="00B26EC7"/>
    <w:rsid w:val="00B31AAA"/>
    <w:rsid w:val="00B32995"/>
    <w:rsid w:val="00B32A03"/>
    <w:rsid w:val="00B3393D"/>
    <w:rsid w:val="00B33E16"/>
    <w:rsid w:val="00B3453D"/>
    <w:rsid w:val="00B364B5"/>
    <w:rsid w:val="00B36CFD"/>
    <w:rsid w:val="00B36DB4"/>
    <w:rsid w:val="00B40B55"/>
    <w:rsid w:val="00B40DFE"/>
    <w:rsid w:val="00B40EF5"/>
    <w:rsid w:val="00B42811"/>
    <w:rsid w:val="00B43823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646D"/>
    <w:rsid w:val="00B6011A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4164"/>
    <w:rsid w:val="00B74665"/>
    <w:rsid w:val="00B74916"/>
    <w:rsid w:val="00B77A66"/>
    <w:rsid w:val="00B81CBC"/>
    <w:rsid w:val="00B81DF3"/>
    <w:rsid w:val="00B81E32"/>
    <w:rsid w:val="00B8314C"/>
    <w:rsid w:val="00B8387C"/>
    <w:rsid w:val="00B841FD"/>
    <w:rsid w:val="00B8467F"/>
    <w:rsid w:val="00B86368"/>
    <w:rsid w:val="00B863A0"/>
    <w:rsid w:val="00B86859"/>
    <w:rsid w:val="00B87AB4"/>
    <w:rsid w:val="00B90169"/>
    <w:rsid w:val="00B90948"/>
    <w:rsid w:val="00B91EC5"/>
    <w:rsid w:val="00B92884"/>
    <w:rsid w:val="00B92DDB"/>
    <w:rsid w:val="00B9331E"/>
    <w:rsid w:val="00B94BD2"/>
    <w:rsid w:val="00B95B8E"/>
    <w:rsid w:val="00B972F3"/>
    <w:rsid w:val="00BA0DEC"/>
    <w:rsid w:val="00BA1700"/>
    <w:rsid w:val="00BA381E"/>
    <w:rsid w:val="00BA4289"/>
    <w:rsid w:val="00BA5B15"/>
    <w:rsid w:val="00BA7A7A"/>
    <w:rsid w:val="00BB08B7"/>
    <w:rsid w:val="00BB1BE3"/>
    <w:rsid w:val="00BB2AFB"/>
    <w:rsid w:val="00BB3AF9"/>
    <w:rsid w:val="00BB4676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1297"/>
    <w:rsid w:val="00BD2CA7"/>
    <w:rsid w:val="00BD68D2"/>
    <w:rsid w:val="00BD7379"/>
    <w:rsid w:val="00BE01DE"/>
    <w:rsid w:val="00BE2A49"/>
    <w:rsid w:val="00BE3FF8"/>
    <w:rsid w:val="00BE4A9F"/>
    <w:rsid w:val="00BE53D5"/>
    <w:rsid w:val="00BE5CF5"/>
    <w:rsid w:val="00BE60C1"/>
    <w:rsid w:val="00BE675F"/>
    <w:rsid w:val="00BE69DA"/>
    <w:rsid w:val="00BE738D"/>
    <w:rsid w:val="00BF0F36"/>
    <w:rsid w:val="00BF15BD"/>
    <w:rsid w:val="00BF2119"/>
    <w:rsid w:val="00BF689F"/>
    <w:rsid w:val="00BF6EB0"/>
    <w:rsid w:val="00BF74DB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039B"/>
    <w:rsid w:val="00C310CE"/>
    <w:rsid w:val="00C31398"/>
    <w:rsid w:val="00C32240"/>
    <w:rsid w:val="00C3429B"/>
    <w:rsid w:val="00C350C5"/>
    <w:rsid w:val="00C37084"/>
    <w:rsid w:val="00C4254E"/>
    <w:rsid w:val="00C455AA"/>
    <w:rsid w:val="00C4704B"/>
    <w:rsid w:val="00C50B86"/>
    <w:rsid w:val="00C518C2"/>
    <w:rsid w:val="00C51AFB"/>
    <w:rsid w:val="00C52E32"/>
    <w:rsid w:val="00C5501C"/>
    <w:rsid w:val="00C600A6"/>
    <w:rsid w:val="00C601E5"/>
    <w:rsid w:val="00C60C4B"/>
    <w:rsid w:val="00C625A4"/>
    <w:rsid w:val="00C65971"/>
    <w:rsid w:val="00C65B92"/>
    <w:rsid w:val="00C65DCE"/>
    <w:rsid w:val="00C66936"/>
    <w:rsid w:val="00C706B2"/>
    <w:rsid w:val="00C70B6D"/>
    <w:rsid w:val="00C7266A"/>
    <w:rsid w:val="00C73705"/>
    <w:rsid w:val="00C73A50"/>
    <w:rsid w:val="00C752EA"/>
    <w:rsid w:val="00C75A70"/>
    <w:rsid w:val="00C75F21"/>
    <w:rsid w:val="00C76371"/>
    <w:rsid w:val="00C77114"/>
    <w:rsid w:val="00C823F9"/>
    <w:rsid w:val="00C84082"/>
    <w:rsid w:val="00C8446E"/>
    <w:rsid w:val="00C86A11"/>
    <w:rsid w:val="00C8758E"/>
    <w:rsid w:val="00C8760F"/>
    <w:rsid w:val="00C87972"/>
    <w:rsid w:val="00C9113D"/>
    <w:rsid w:val="00C93CE3"/>
    <w:rsid w:val="00C942F8"/>
    <w:rsid w:val="00C94EBE"/>
    <w:rsid w:val="00C96058"/>
    <w:rsid w:val="00C963BF"/>
    <w:rsid w:val="00C966B0"/>
    <w:rsid w:val="00CA051C"/>
    <w:rsid w:val="00CA12BF"/>
    <w:rsid w:val="00CA15A4"/>
    <w:rsid w:val="00CA1B02"/>
    <w:rsid w:val="00CA4940"/>
    <w:rsid w:val="00CA5AA0"/>
    <w:rsid w:val="00CA60CA"/>
    <w:rsid w:val="00CB0EFB"/>
    <w:rsid w:val="00CB13E8"/>
    <w:rsid w:val="00CB1583"/>
    <w:rsid w:val="00CB18E9"/>
    <w:rsid w:val="00CB2B02"/>
    <w:rsid w:val="00CB3A46"/>
    <w:rsid w:val="00CB410C"/>
    <w:rsid w:val="00CC02B7"/>
    <w:rsid w:val="00CC15A8"/>
    <w:rsid w:val="00CC19EA"/>
    <w:rsid w:val="00CC20FA"/>
    <w:rsid w:val="00CC3306"/>
    <w:rsid w:val="00CC34E4"/>
    <w:rsid w:val="00CC4153"/>
    <w:rsid w:val="00CC67E1"/>
    <w:rsid w:val="00CD0A03"/>
    <w:rsid w:val="00CD163F"/>
    <w:rsid w:val="00CD2B8E"/>
    <w:rsid w:val="00CD4BFB"/>
    <w:rsid w:val="00CD4C29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5E36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58B"/>
    <w:rsid w:val="00CF4FF7"/>
    <w:rsid w:val="00CF58BA"/>
    <w:rsid w:val="00CF604A"/>
    <w:rsid w:val="00CF61A0"/>
    <w:rsid w:val="00CF653F"/>
    <w:rsid w:val="00CF7E03"/>
    <w:rsid w:val="00D00757"/>
    <w:rsid w:val="00D016EE"/>
    <w:rsid w:val="00D01EEE"/>
    <w:rsid w:val="00D042D6"/>
    <w:rsid w:val="00D04891"/>
    <w:rsid w:val="00D06073"/>
    <w:rsid w:val="00D06F61"/>
    <w:rsid w:val="00D0722B"/>
    <w:rsid w:val="00D11E56"/>
    <w:rsid w:val="00D12B9E"/>
    <w:rsid w:val="00D1552E"/>
    <w:rsid w:val="00D15813"/>
    <w:rsid w:val="00D169EE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340"/>
    <w:rsid w:val="00D41A0E"/>
    <w:rsid w:val="00D424B4"/>
    <w:rsid w:val="00D42D9F"/>
    <w:rsid w:val="00D4387A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728D4"/>
    <w:rsid w:val="00D729AD"/>
    <w:rsid w:val="00D7351C"/>
    <w:rsid w:val="00D77113"/>
    <w:rsid w:val="00D7719A"/>
    <w:rsid w:val="00D77C19"/>
    <w:rsid w:val="00D80DDA"/>
    <w:rsid w:val="00D81161"/>
    <w:rsid w:val="00D83FA1"/>
    <w:rsid w:val="00D858F9"/>
    <w:rsid w:val="00D9004C"/>
    <w:rsid w:val="00D92712"/>
    <w:rsid w:val="00D92A2C"/>
    <w:rsid w:val="00D93A5D"/>
    <w:rsid w:val="00D95104"/>
    <w:rsid w:val="00D9544A"/>
    <w:rsid w:val="00D95460"/>
    <w:rsid w:val="00D96AED"/>
    <w:rsid w:val="00D96DC7"/>
    <w:rsid w:val="00D977F6"/>
    <w:rsid w:val="00D97B29"/>
    <w:rsid w:val="00DA3309"/>
    <w:rsid w:val="00DA40D3"/>
    <w:rsid w:val="00DA73A7"/>
    <w:rsid w:val="00DB0434"/>
    <w:rsid w:val="00DB06D6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5E0E"/>
    <w:rsid w:val="00DC6997"/>
    <w:rsid w:val="00DD25C3"/>
    <w:rsid w:val="00DD42B1"/>
    <w:rsid w:val="00DD42BB"/>
    <w:rsid w:val="00DE1AAA"/>
    <w:rsid w:val="00DE5437"/>
    <w:rsid w:val="00DE5A4C"/>
    <w:rsid w:val="00DE5ECC"/>
    <w:rsid w:val="00DE5F89"/>
    <w:rsid w:val="00DF2F03"/>
    <w:rsid w:val="00DF319D"/>
    <w:rsid w:val="00DF38B1"/>
    <w:rsid w:val="00DF4824"/>
    <w:rsid w:val="00DF4DD9"/>
    <w:rsid w:val="00DF59B4"/>
    <w:rsid w:val="00DF5A0B"/>
    <w:rsid w:val="00DF65F5"/>
    <w:rsid w:val="00DF6BF3"/>
    <w:rsid w:val="00DF6FB2"/>
    <w:rsid w:val="00DF7593"/>
    <w:rsid w:val="00DF7B40"/>
    <w:rsid w:val="00E03F9E"/>
    <w:rsid w:val="00E045B9"/>
    <w:rsid w:val="00E04A98"/>
    <w:rsid w:val="00E06204"/>
    <w:rsid w:val="00E10CFA"/>
    <w:rsid w:val="00E11260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20BF0"/>
    <w:rsid w:val="00E229FA"/>
    <w:rsid w:val="00E22B55"/>
    <w:rsid w:val="00E243E1"/>
    <w:rsid w:val="00E25671"/>
    <w:rsid w:val="00E26BAF"/>
    <w:rsid w:val="00E30ACC"/>
    <w:rsid w:val="00E32876"/>
    <w:rsid w:val="00E32E61"/>
    <w:rsid w:val="00E33DF4"/>
    <w:rsid w:val="00E340E5"/>
    <w:rsid w:val="00E343CA"/>
    <w:rsid w:val="00E344B9"/>
    <w:rsid w:val="00E37183"/>
    <w:rsid w:val="00E37FB8"/>
    <w:rsid w:val="00E403D9"/>
    <w:rsid w:val="00E41B1D"/>
    <w:rsid w:val="00E42984"/>
    <w:rsid w:val="00E43AA0"/>
    <w:rsid w:val="00E44423"/>
    <w:rsid w:val="00E47813"/>
    <w:rsid w:val="00E5106F"/>
    <w:rsid w:val="00E5182A"/>
    <w:rsid w:val="00E54B44"/>
    <w:rsid w:val="00E55420"/>
    <w:rsid w:val="00E57592"/>
    <w:rsid w:val="00E616ED"/>
    <w:rsid w:val="00E61BD5"/>
    <w:rsid w:val="00E62E1B"/>
    <w:rsid w:val="00E6369D"/>
    <w:rsid w:val="00E65DF3"/>
    <w:rsid w:val="00E67F94"/>
    <w:rsid w:val="00E7011E"/>
    <w:rsid w:val="00E72CB0"/>
    <w:rsid w:val="00E73BBB"/>
    <w:rsid w:val="00E74B53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395A"/>
    <w:rsid w:val="00E96F46"/>
    <w:rsid w:val="00E97C03"/>
    <w:rsid w:val="00EA1DF4"/>
    <w:rsid w:val="00EA1E4B"/>
    <w:rsid w:val="00EA2669"/>
    <w:rsid w:val="00EA34B3"/>
    <w:rsid w:val="00EA34C4"/>
    <w:rsid w:val="00EA574D"/>
    <w:rsid w:val="00EA6582"/>
    <w:rsid w:val="00EA67FC"/>
    <w:rsid w:val="00EA695F"/>
    <w:rsid w:val="00EA6F0B"/>
    <w:rsid w:val="00EB3B8E"/>
    <w:rsid w:val="00EB44BC"/>
    <w:rsid w:val="00EB4DBB"/>
    <w:rsid w:val="00EB5670"/>
    <w:rsid w:val="00EB6ADA"/>
    <w:rsid w:val="00EB70B4"/>
    <w:rsid w:val="00EB77A6"/>
    <w:rsid w:val="00EC091A"/>
    <w:rsid w:val="00EC4038"/>
    <w:rsid w:val="00EC439F"/>
    <w:rsid w:val="00EC7567"/>
    <w:rsid w:val="00ED0463"/>
    <w:rsid w:val="00ED2D2F"/>
    <w:rsid w:val="00ED307B"/>
    <w:rsid w:val="00ED51D2"/>
    <w:rsid w:val="00ED6025"/>
    <w:rsid w:val="00ED6B24"/>
    <w:rsid w:val="00ED767D"/>
    <w:rsid w:val="00EE05D6"/>
    <w:rsid w:val="00EE16C7"/>
    <w:rsid w:val="00EE33F4"/>
    <w:rsid w:val="00EE42AE"/>
    <w:rsid w:val="00EE4D72"/>
    <w:rsid w:val="00EE51C5"/>
    <w:rsid w:val="00EE5323"/>
    <w:rsid w:val="00EF2A98"/>
    <w:rsid w:val="00EF2B92"/>
    <w:rsid w:val="00EF2D7E"/>
    <w:rsid w:val="00EF3155"/>
    <w:rsid w:val="00EF48DA"/>
    <w:rsid w:val="00EF4A4D"/>
    <w:rsid w:val="00EF5EB5"/>
    <w:rsid w:val="00EF619E"/>
    <w:rsid w:val="00F001B7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5A66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1DDC"/>
    <w:rsid w:val="00F549AD"/>
    <w:rsid w:val="00F5614F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278"/>
    <w:rsid w:val="00F81716"/>
    <w:rsid w:val="00F81D54"/>
    <w:rsid w:val="00F81D90"/>
    <w:rsid w:val="00F82057"/>
    <w:rsid w:val="00F82926"/>
    <w:rsid w:val="00F82FA4"/>
    <w:rsid w:val="00F83097"/>
    <w:rsid w:val="00F83143"/>
    <w:rsid w:val="00F83359"/>
    <w:rsid w:val="00F84F73"/>
    <w:rsid w:val="00F850DF"/>
    <w:rsid w:val="00F85865"/>
    <w:rsid w:val="00F8730F"/>
    <w:rsid w:val="00F90729"/>
    <w:rsid w:val="00F91C43"/>
    <w:rsid w:val="00F94D56"/>
    <w:rsid w:val="00F95C51"/>
    <w:rsid w:val="00F962B5"/>
    <w:rsid w:val="00F96572"/>
    <w:rsid w:val="00F96AD8"/>
    <w:rsid w:val="00F9709C"/>
    <w:rsid w:val="00F977B6"/>
    <w:rsid w:val="00FA0176"/>
    <w:rsid w:val="00FA274E"/>
    <w:rsid w:val="00FA3811"/>
    <w:rsid w:val="00FA489E"/>
    <w:rsid w:val="00FA5D12"/>
    <w:rsid w:val="00FA7308"/>
    <w:rsid w:val="00FA7A2B"/>
    <w:rsid w:val="00FB0F3C"/>
    <w:rsid w:val="00FB31EB"/>
    <w:rsid w:val="00FB62F4"/>
    <w:rsid w:val="00FB6BC4"/>
    <w:rsid w:val="00FB7CDF"/>
    <w:rsid w:val="00FC19E9"/>
    <w:rsid w:val="00FC2F48"/>
    <w:rsid w:val="00FC61C3"/>
    <w:rsid w:val="00FD1A46"/>
    <w:rsid w:val="00FD1E50"/>
    <w:rsid w:val="00FD2181"/>
    <w:rsid w:val="00FD37F5"/>
    <w:rsid w:val="00FD6F1D"/>
    <w:rsid w:val="00FE00C7"/>
    <w:rsid w:val="00FE4487"/>
    <w:rsid w:val="00FE4AD4"/>
    <w:rsid w:val="00FF1331"/>
    <w:rsid w:val="00FF1946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3F11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5370A6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D5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D51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3F11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5370A6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D5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D51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8</cp:revision>
  <dcterms:created xsi:type="dcterms:W3CDTF">2021-05-09T18:43:00Z</dcterms:created>
  <dcterms:modified xsi:type="dcterms:W3CDTF">2021-05-09T20:35:00Z</dcterms:modified>
</cp:coreProperties>
</file>