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4EFF" w:rsidRPr="00D13393" w:rsidRDefault="00254EFF" w:rsidP="00254EFF">
      <w:pPr>
        <w:pStyle w:val="Odsekzoznamu"/>
        <w:numPr>
          <w:ilvl w:val="0"/>
          <w:numId w:val="24"/>
        </w:numPr>
        <w:suppressAutoHyphens/>
        <w:spacing w:after="0" w:line="240" w:lineRule="auto"/>
        <w:rPr>
          <w:b/>
          <w:sz w:val="24"/>
          <w:szCs w:val="24"/>
        </w:rPr>
      </w:pPr>
      <w:r w:rsidRPr="00D13393">
        <w:rPr>
          <w:b/>
          <w:sz w:val="24"/>
          <w:szCs w:val="24"/>
        </w:rPr>
        <w:t>Sústavy látok</w:t>
      </w:r>
    </w:p>
    <w:p w:rsidR="00254EFF" w:rsidRPr="00254EFF" w:rsidRDefault="00254EFF" w:rsidP="00254EFF">
      <w:pPr>
        <w:pStyle w:val="Odsekzoznamu"/>
        <w:jc w:val="both"/>
        <w:rPr>
          <w:b/>
          <w:sz w:val="24"/>
          <w:szCs w:val="24"/>
        </w:rPr>
      </w:pPr>
      <w:r w:rsidRPr="00254EFF">
        <w:rPr>
          <w:b/>
          <w:sz w:val="24"/>
          <w:szCs w:val="24"/>
        </w:rPr>
        <w:t xml:space="preserve">Rozdeľte látky podľa ich zloženia (chemická látka, prvok, zlúčenina). Definujte zmes a uveďte konkrétne príklady. Vymenujte a popíšte základné spôsoby oddeľovania zložiek zo zmesí. Označte chemicky čisté látky: žula, chlór, destilovaná voda, pivo, </w:t>
      </w:r>
      <w:proofErr w:type="spellStart"/>
      <w:r w:rsidRPr="00254EFF">
        <w:rPr>
          <w:b/>
          <w:sz w:val="24"/>
          <w:szCs w:val="24"/>
        </w:rPr>
        <w:t>NaCl</w:t>
      </w:r>
      <w:proofErr w:type="spellEnd"/>
      <w:r w:rsidRPr="00254EFF">
        <w:rPr>
          <w:b/>
          <w:sz w:val="24"/>
          <w:szCs w:val="24"/>
        </w:rPr>
        <w:t xml:space="preserve">, vzduch, oceľ. 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Látka = materiál, z ktorého sú veci vyrobené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Chémia</w:t>
      </w:r>
      <w:r w:rsidR="00E655E3">
        <w:rPr>
          <w:sz w:val="24"/>
          <w:szCs w:val="24"/>
        </w:rPr>
        <w:t xml:space="preserve"> je prírodná veda, ktorá skúma</w:t>
      </w:r>
      <w:r>
        <w:rPr>
          <w:sz w:val="24"/>
          <w:szCs w:val="24"/>
        </w:rPr>
        <w:t xml:space="preserve"> látky a ich premeny na iné látky</w:t>
      </w:r>
      <w:r w:rsidR="00E655E3">
        <w:rPr>
          <w:sz w:val="24"/>
          <w:szCs w:val="24"/>
        </w:rPr>
        <w:t xml:space="preserve"> (horenie horčíkovej pásky, Na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Delenie: 1.chemicky čisté látky  - prvky (O,H,..)zlúčeniny (H2O, </w:t>
      </w:r>
      <w:proofErr w:type="spellStart"/>
      <w:r>
        <w:rPr>
          <w:sz w:val="24"/>
          <w:szCs w:val="24"/>
        </w:rPr>
        <w:t>HCl</w:t>
      </w:r>
      <w:proofErr w:type="spellEnd"/>
      <w:r>
        <w:rPr>
          <w:sz w:val="24"/>
          <w:szCs w:val="24"/>
        </w:rPr>
        <w:t>....)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655E3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2.zmesi  - </w:t>
      </w:r>
      <w:proofErr w:type="spellStart"/>
      <w:r>
        <w:rPr>
          <w:sz w:val="24"/>
          <w:szCs w:val="24"/>
        </w:rPr>
        <w:t>homogénne</w:t>
      </w:r>
      <w:r>
        <w:rPr>
          <w:sz w:val="24"/>
          <w:szCs w:val="24"/>
        </w:rPr>
        <w:t>=ROVNORODÉ</w:t>
      </w:r>
      <w:proofErr w:type="spellEnd"/>
      <w:r>
        <w:rPr>
          <w:sz w:val="24"/>
          <w:szCs w:val="24"/>
        </w:rPr>
        <w:t xml:space="preserve"> (roztoky), 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proofErr w:type="spellStart"/>
      <w:r>
        <w:rPr>
          <w:sz w:val="24"/>
          <w:szCs w:val="24"/>
        </w:rPr>
        <w:t>heterogénne</w:t>
      </w:r>
      <w:r>
        <w:rPr>
          <w:sz w:val="24"/>
          <w:szCs w:val="24"/>
        </w:rPr>
        <w:t>=HETEROGÉNNE</w:t>
      </w:r>
      <w:proofErr w:type="spellEnd"/>
      <w:r>
        <w:rPr>
          <w:sz w:val="24"/>
          <w:szCs w:val="24"/>
        </w:rPr>
        <w:t xml:space="preserve"> (suspenzia</w:t>
      </w:r>
      <w:r>
        <w:rPr>
          <w:sz w:val="24"/>
          <w:szCs w:val="24"/>
        </w:rPr>
        <w:t xml:space="preserve"> (džús s vlákninou, íl a voda)</w:t>
      </w:r>
      <w:r>
        <w:rPr>
          <w:sz w:val="24"/>
          <w:szCs w:val="24"/>
        </w:rPr>
        <w:t>, emulzia</w:t>
      </w:r>
      <w:r>
        <w:rPr>
          <w:sz w:val="24"/>
          <w:szCs w:val="24"/>
        </w:rPr>
        <w:t xml:space="preserve"> (pleťové mlieko)</w:t>
      </w:r>
      <w:r>
        <w:rPr>
          <w:sz w:val="24"/>
          <w:szCs w:val="24"/>
        </w:rPr>
        <w:t>, pena</w:t>
      </w:r>
      <w:r>
        <w:rPr>
          <w:sz w:val="24"/>
          <w:szCs w:val="24"/>
        </w:rPr>
        <w:t xml:space="preserve"> (na pive, šľahačka, na holenie)</w:t>
      </w:r>
      <w:r>
        <w:rPr>
          <w:sz w:val="24"/>
          <w:szCs w:val="24"/>
        </w:rPr>
        <w:t>, aerosól</w:t>
      </w:r>
      <w:r>
        <w:rPr>
          <w:sz w:val="24"/>
          <w:szCs w:val="24"/>
        </w:rPr>
        <w:t>(smog, hmla, voňavka vo vzduchu</w:t>
      </w:r>
      <w:r>
        <w:rPr>
          <w:sz w:val="24"/>
          <w:szCs w:val="24"/>
        </w:rPr>
        <w:t>)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 w:rsidRPr="00254EFF">
        <w:rPr>
          <w:b/>
          <w:sz w:val="24"/>
          <w:szCs w:val="24"/>
        </w:rPr>
        <w:t>Oddelenie zložiek zo zmesí</w:t>
      </w:r>
      <w:r>
        <w:rPr>
          <w:sz w:val="24"/>
          <w:szCs w:val="24"/>
        </w:rPr>
        <w:t xml:space="preserve"> – princíp  - využitie FYZIKÁLNYCH vlastností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Filtrácia</w:t>
      </w:r>
      <w:r>
        <w:rPr>
          <w:sz w:val="24"/>
          <w:szCs w:val="24"/>
        </w:rPr>
        <w:t xml:space="preserve"> – princíp oddelenia – rozdielna veľkosť častíc, cedenie cestovín, čistenie vody, kávovar, vysávanie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D</w:t>
      </w:r>
      <w:r>
        <w:rPr>
          <w:sz w:val="24"/>
          <w:szCs w:val="24"/>
        </w:rPr>
        <w:t>estilácia</w:t>
      </w:r>
      <w:r>
        <w:rPr>
          <w:sz w:val="24"/>
          <w:szCs w:val="24"/>
        </w:rPr>
        <w:t xml:space="preserve"> – rozdielna teplota varu kvapalín, výroba alkoholu, spracovanie ropy, výroba voňaviek, esencií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z w:val="24"/>
          <w:szCs w:val="24"/>
        </w:rPr>
        <w:t>ryštalizácia</w:t>
      </w:r>
      <w:r>
        <w:rPr>
          <w:sz w:val="24"/>
          <w:szCs w:val="24"/>
        </w:rPr>
        <w:t xml:space="preserve"> – schopnosť 1 látky vytvárať kryštály, výroba cukru z cukrovej repy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z w:val="24"/>
          <w:szCs w:val="24"/>
        </w:rPr>
        <w:t>edimentácia</w:t>
      </w:r>
      <w:r>
        <w:rPr>
          <w:sz w:val="24"/>
          <w:szCs w:val="24"/>
        </w:rPr>
        <w:t>= usadzovanie, na základe ro</w:t>
      </w:r>
      <w:r w:rsidR="00A91C79">
        <w:rPr>
          <w:sz w:val="24"/>
          <w:szCs w:val="24"/>
        </w:rPr>
        <w:t>z</w:t>
      </w:r>
      <w:r>
        <w:rPr>
          <w:sz w:val="24"/>
          <w:szCs w:val="24"/>
        </w:rPr>
        <w:t>dielnej hustoty, ľahšie pláva, je hore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>
        <w:rPr>
          <w:sz w:val="24"/>
          <w:szCs w:val="24"/>
        </w:rPr>
        <w:t>dparovanie</w:t>
      </w:r>
      <w:r>
        <w:rPr>
          <w:sz w:val="24"/>
          <w:szCs w:val="24"/>
        </w:rPr>
        <w:t xml:space="preserve"> – schopnosť 1 látky sa odparovať, získavanie morskej soli z mora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sz w:val="24"/>
          <w:szCs w:val="24"/>
        </w:rPr>
        <w:t>ublimácia</w:t>
      </w:r>
      <w:r>
        <w:rPr>
          <w:sz w:val="24"/>
          <w:szCs w:val="24"/>
        </w:rPr>
        <w:t xml:space="preserve"> = prechod tuhého </w:t>
      </w:r>
      <w:proofErr w:type="spellStart"/>
      <w:r>
        <w:rPr>
          <w:sz w:val="24"/>
          <w:szCs w:val="24"/>
        </w:rPr>
        <w:t>sk</w:t>
      </w:r>
      <w:proofErr w:type="spellEnd"/>
      <w:r>
        <w:rPr>
          <w:sz w:val="24"/>
          <w:szCs w:val="24"/>
        </w:rPr>
        <w:t>. na plynné – jód I</w:t>
      </w:r>
      <w:r w:rsidRPr="00254EF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naftalén</w:t>
      </w:r>
      <w:proofErr w:type="spellEnd"/>
      <w:r>
        <w:rPr>
          <w:sz w:val="24"/>
          <w:szCs w:val="24"/>
        </w:rPr>
        <w:t>, NH</w:t>
      </w:r>
      <w:r w:rsidRPr="00254EFF">
        <w:rPr>
          <w:sz w:val="24"/>
          <w:szCs w:val="24"/>
          <w:vertAlign w:val="subscript"/>
        </w:rPr>
        <w:t>4</w:t>
      </w:r>
      <w:r>
        <w:rPr>
          <w:sz w:val="24"/>
          <w:szCs w:val="24"/>
        </w:rPr>
        <w:t xml:space="preserve">Cl, mokré </w:t>
      </w:r>
      <w:proofErr w:type="spellStart"/>
      <w:r>
        <w:rPr>
          <w:sz w:val="24"/>
          <w:szCs w:val="24"/>
        </w:rPr>
        <w:t>prádlo</w:t>
      </w:r>
      <w:proofErr w:type="spellEnd"/>
      <w:r>
        <w:rPr>
          <w:sz w:val="24"/>
          <w:szCs w:val="24"/>
        </w:rPr>
        <w:t xml:space="preserve"> v -25 ⁰C</w:t>
      </w:r>
    </w:p>
    <w:p w:rsidR="008D503B" w:rsidRDefault="008D503B" w:rsidP="00254EFF">
      <w:pPr>
        <w:pStyle w:val="Odsekzoznamu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Desublimácia</w:t>
      </w:r>
      <w:proofErr w:type="spellEnd"/>
      <w:r>
        <w:rPr>
          <w:sz w:val="24"/>
          <w:szCs w:val="24"/>
        </w:rPr>
        <w:t xml:space="preserve">= prechod plynného </w:t>
      </w:r>
      <w:proofErr w:type="spellStart"/>
      <w:r>
        <w:rPr>
          <w:sz w:val="24"/>
          <w:szCs w:val="24"/>
        </w:rPr>
        <w:t>skupenstvy</w:t>
      </w:r>
      <w:proofErr w:type="spellEnd"/>
      <w:r>
        <w:rPr>
          <w:sz w:val="24"/>
          <w:szCs w:val="24"/>
        </w:rPr>
        <w:t xml:space="preserve"> na tuhé – čistenie jódu (fialové pary kryštalizujú)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sz w:val="24"/>
          <w:szCs w:val="24"/>
        </w:rPr>
        <w:t>agnetom, pinzetou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Chromatografia</w:t>
      </w:r>
      <w:proofErr w:type="spellEnd"/>
      <w:r>
        <w:rPr>
          <w:sz w:val="24"/>
          <w:szCs w:val="24"/>
        </w:rPr>
        <w:t xml:space="preserve"> (na papieri, na kriede)</w:t>
      </w: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  <w:r w:rsidRPr="00D13393">
        <w:rPr>
          <w:sz w:val="24"/>
          <w:szCs w:val="24"/>
        </w:rPr>
        <w:t xml:space="preserve">Označte chemicky čisté látky: žula, </w:t>
      </w:r>
      <w:r w:rsidRPr="0091042F">
        <w:rPr>
          <w:b/>
          <w:sz w:val="24"/>
          <w:szCs w:val="24"/>
          <w:u w:val="single"/>
        </w:rPr>
        <w:t>chlór,</w:t>
      </w:r>
      <w:r w:rsidRPr="00D13393">
        <w:rPr>
          <w:sz w:val="24"/>
          <w:szCs w:val="24"/>
        </w:rPr>
        <w:t xml:space="preserve"> </w:t>
      </w:r>
      <w:r w:rsidRPr="0091042F">
        <w:rPr>
          <w:b/>
          <w:sz w:val="24"/>
          <w:szCs w:val="24"/>
          <w:u w:val="single"/>
        </w:rPr>
        <w:t>destilovaná voda</w:t>
      </w:r>
      <w:r w:rsidRPr="00D13393">
        <w:rPr>
          <w:sz w:val="24"/>
          <w:szCs w:val="24"/>
        </w:rPr>
        <w:t xml:space="preserve">, pivo, </w:t>
      </w:r>
      <w:proofErr w:type="spellStart"/>
      <w:r w:rsidRPr="0091042F">
        <w:rPr>
          <w:b/>
          <w:sz w:val="24"/>
          <w:szCs w:val="24"/>
          <w:u w:val="single"/>
        </w:rPr>
        <w:t>NaCl</w:t>
      </w:r>
      <w:proofErr w:type="spellEnd"/>
      <w:r w:rsidRPr="0091042F">
        <w:rPr>
          <w:b/>
          <w:sz w:val="24"/>
          <w:szCs w:val="24"/>
          <w:u w:val="single"/>
        </w:rPr>
        <w:t>,</w:t>
      </w:r>
      <w:r w:rsidRPr="00D13393">
        <w:rPr>
          <w:sz w:val="24"/>
          <w:szCs w:val="24"/>
        </w:rPr>
        <w:t xml:space="preserve"> vz</w:t>
      </w:r>
      <w:r>
        <w:rPr>
          <w:sz w:val="24"/>
          <w:szCs w:val="24"/>
        </w:rPr>
        <w:t xml:space="preserve">duch, oceľ </w:t>
      </w:r>
    </w:p>
    <w:p w:rsidR="00A91C79" w:rsidRDefault="00A91C79" w:rsidP="00254EFF">
      <w:pPr>
        <w:pStyle w:val="Odsekzoznamu"/>
        <w:jc w:val="both"/>
        <w:rPr>
          <w:sz w:val="24"/>
          <w:szCs w:val="24"/>
        </w:rPr>
      </w:pPr>
    </w:p>
    <w:p w:rsidR="00254EFF" w:rsidRDefault="00254EFF" w:rsidP="00254EFF">
      <w:pPr>
        <w:pStyle w:val="Odsekzoznamu"/>
        <w:jc w:val="both"/>
        <w:rPr>
          <w:sz w:val="24"/>
          <w:szCs w:val="24"/>
        </w:rPr>
      </w:pPr>
    </w:p>
    <w:p w:rsidR="00A91C79" w:rsidRDefault="00A91C79" w:rsidP="00A91C79">
      <w:pPr>
        <w:pStyle w:val="Odsekzoznamu"/>
        <w:numPr>
          <w:ilvl w:val="0"/>
          <w:numId w:val="24"/>
        </w:numPr>
        <w:suppressAutoHyphens/>
        <w:spacing w:after="0" w:line="240" w:lineRule="auto"/>
        <w:jc w:val="both"/>
        <w:rPr>
          <w:sz w:val="24"/>
          <w:szCs w:val="24"/>
        </w:rPr>
      </w:pPr>
      <w:r w:rsidRPr="00D13393">
        <w:rPr>
          <w:sz w:val="24"/>
          <w:szCs w:val="24"/>
        </w:rPr>
        <w:t xml:space="preserve">Popíšte aparatúru na oddeľovanie zložiek zo zmesí filtráciou, sublimáciou a destiláciou. </w:t>
      </w:r>
    </w:p>
    <w:p w:rsidR="00CE5B61" w:rsidRDefault="00CE5B61" w:rsidP="00CE5B61">
      <w:pPr>
        <w:pStyle w:val="Odsekzoznamu"/>
        <w:suppressAutoHyphens/>
        <w:spacing w:after="0" w:line="240" w:lineRule="auto"/>
        <w:jc w:val="both"/>
        <w:rPr>
          <w:sz w:val="24"/>
          <w:szCs w:val="24"/>
        </w:rPr>
      </w:pPr>
    </w:p>
    <w:p w:rsidR="00CE5B61" w:rsidRDefault="00CE5B61" w:rsidP="00CE5B61">
      <w:pPr>
        <w:pStyle w:val="Odsekzoznamu"/>
        <w:suppressAutoHyphens/>
        <w:spacing w:after="0" w:line="240" w:lineRule="auto"/>
        <w:jc w:val="both"/>
        <w:rPr>
          <w:sz w:val="24"/>
          <w:szCs w:val="24"/>
        </w:rPr>
      </w:pPr>
    </w:p>
    <w:p w:rsidR="00136F4F" w:rsidRDefault="00136F4F" w:rsidP="00136F4F">
      <w:pPr>
        <w:pStyle w:val="Odsekzoznamu"/>
        <w:suppressAutoHyphens/>
        <w:spacing w:after="0" w:line="240" w:lineRule="auto"/>
        <w:jc w:val="both"/>
        <w:rPr>
          <w:sz w:val="24"/>
          <w:szCs w:val="24"/>
        </w:rPr>
      </w:pPr>
    </w:p>
    <w:p w:rsidR="00A91C79" w:rsidRDefault="0048799A" w:rsidP="00A91C79">
      <w:pPr>
        <w:pStyle w:val="Odsekzoznamu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1730841" cy="2454131"/>
            <wp:effectExtent l="0" t="0" r="3175" b="3810"/>
            <wp:docPr id="6" name="Obrázok 6" descr="Súbor:Filtracia.png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bor:Filtracia.png – Wikipé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45" cy="245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A3176" wp14:editId="47C83706">
            <wp:extent cx="1352550" cy="2366963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3289" t="29158" r="14555" b="35219"/>
                    <a:stretch/>
                  </pic:blipFill>
                  <pic:spPr bwMode="auto">
                    <a:xfrm>
                      <a:off x="0" y="0"/>
                      <a:ext cx="1356551" cy="237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5B61" w:rsidRPr="00CE5B61">
        <w:t xml:space="preserve"> </w:t>
      </w:r>
      <w:r w:rsidR="00CE5B61">
        <w:rPr>
          <w:noProof/>
        </w:rPr>
        <w:drawing>
          <wp:inline distT="0" distB="0" distL="0" distR="0">
            <wp:extent cx="3028950" cy="2271713"/>
            <wp:effectExtent l="0" t="0" r="0" b="0"/>
            <wp:docPr id="8" name="Obrázok 8" descr="LTKY A ICH VLASTNOSTI Oddeovanie zloiek zo z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TKY A ICH VLASTNOSTI Oddeovanie zloiek zo zm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EFF" w:rsidRDefault="00254EFF" w:rsidP="00D907DA">
      <w:pPr>
        <w:jc w:val="center"/>
        <w:rPr>
          <w:rFonts w:ascii="Times New Roman" w:hAnsi="Times New Roman" w:cs="Times New Roman"/>
          <w:b/>
          <w:i/>
          <w:sz w:val="40"/>
          <w:szCs w:val="32"/>
          <w:u w:val="single"/>
        </w:rPr>
      </w:pPr>
    </w:p>
    <w:p w:rsidR="00CE5B61" w:rsidRDefault="00CE5B61" w:rsidP="00CE5B61">
      <w:pPr>
        <w:suppressAutoHyphens/>
        <w:spacing w:after="0" w:line="240" w:lineRule="auto"/>
        <w:jc w:val="both"/>
        <w:rPr>
          <w:b/>
          <w:sz w:val="24"/>
          <w:szCs w:val="24"/>
        </w:rPr>
      </w:pPr>
    </w:p>
    <w:p w:rsidR="00CE5B61" w:rsidRPr="00CE5B61" w:rsidRDefault="00CE5B61" w:rsidP="00CE5B61">
      <w:pPr>
        <w:suppressAutoHyphens/>
        <w:spacing w:after="0" w:line="240" w:lineRule="auto"/>
        <w:jc w:val="both"/>
        <w:rPr>
          <w:b/>
          <w:sz w:val="24"/>
          <w:szCs w:val="24"/>
        </w:rPr>
      </w:pPr>
    </w:p>
    <w:p w:rsidR="00136F4F" w:rsidRPr="00CE5B61" w:rsidRDefault="00136F4F" w:rsidP="00136F4F">
      <w:pPr>
        <w:pStyle w:val="Odsekzoznamu"/>
        <w:numPr>
          <w:ilvl w:val="0"/>
          <w:numId w:val="24"/>
        </w:numPr>
        <w:suppressAutoHyphens/>
        <w:spacing w:after="0" w:line="240" w:lineRule="auto"/>
        <w:jc w:val="both"/>
        <w:rPr>
          <w:b/>
          <w:sz w:val="24"/>
          <w:szCs w:val="24"/>
        </w:rPr>
      </w:pPr>
      <w:r w:rsidRPr="00CE5B61">
        <w:rPr>
          <w:b/>
          <w:sz w:val="24"/>
          <w:szCs w:val="24"/>
        </w:rPr>
        <w:lastRenderedPageBreak/>
        <w:t>Definujte pojmy: pravý roztok, koloidný roztok, rozpúšťadlo, rozpustená látka, nasýtený roztok, nenasýtený roztok, rozpustnosť látky, elektrolyt. Akými spôsobmi môžeme vyjadrovať zloženie roztokov? Aké typy roztokov poznáte podľa skupenstva? Uveďte konkrétne príklady.</w:t>
      </w:r>
    </w:p>
    <w:p w:rsidR="002079D2" w:rsidRDefault="002079D2" w:rsidP="00A41E3E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6E8351" wp14:editId="12B05FAB">
                <wp:simplePos x="0" y="0"/>
                <wp:positionH relativeFrom="column">
                  <wp:posOffset>557530</wp:posOffset>
                </wp:positionH>
                <wp:positionV relativeFrom="paragraph">
                  <wp:posOffset>83185</wp:posOffset>
                </wp:positionV>
                <wp:extent cx="5934075" cy="466725"/>
                <wp:effectExtent l="0" t="0" r="28575" b="28575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075" cy="4667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79D2" w:rsidRDefault="002079D2" w:rsidP="002079D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 w:rsidRPr="002079D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  <w:t>Roztok je homogénna zmes, zložená z rozpúšťadla a rozpúšťanej látky.</w:t>
                            </w:r>
                          </w:p>
                          <w:p w:rsidR="000A0893" w:rsidRPr="002079D2" w:rsidRDefault="000A0893" w:rsidP="002079D2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  <w:t xml:space="preserve">  </w:t>
                            </w:r>
                          </w:p>
                          <w:p w:rsidR="002079D2" w:rsidRPr="002079D2" w:rsidRDefault="002079D2" w:rsidP="002079D2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0" o:spid="_x0000_s1026" style="position:absolute;left:0;text-align:left;margin-left:43.9pt;margin-top:6.55pt;width:467.25pt;height:3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" fillcolor="#95b3d7 [1940]" strokecolor="#243f60 [1604]" strokeweight="2pt">
                <v:textbox>
                  <w:txbxContent>
                    <w:p w:rsidR="002079D2" w:rsidRDefault="002079D2" w:rsidP="002079D2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</w:pPr>
                      <w:r w:rsidRPr="002079D2"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  <w:t>Roztok je homogénna zmes, zložená z rozpúšťadla a rozpúšťanej látky.</w:t>
                      </w:r>
                    </w:p>
                    <w:p w:rsidR="000A0893" w:rsidRPr="002079D2" w:rsidRDefault="000A0893" w:rsidP="002079D2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  <w:t xml:space="preserve">  </w:t>
                      </w:r>
                    </w:p>
                    <w:p w:rsidR="002079D2" w:rsidRPr="002079D2" w:rsidRDefault="002079D2" w:rsidP="002079D2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36F4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2079D2" w:rsidRDefault="000A0893" w:rsidP="00A41E3E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258445</wp:posOffset>
                </wp:positionV>
                <wp:extent cx="5591175" cy="800100"/>
                <wp:effectExtent l="0" t="0" r="28575" b="1905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80010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0893" w:rsidRPr="005A33FC" w:rsidRDefault="000A0893" w:rsidP="000A089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32"/>
                                <w:szCs w:val="24"/>
                              </w:rPr>
                            </w:pPr>
                            <w:r w:rsidRPr="005A33F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32"/>
                                <w:szCs w:val="24"/>
                              </w:rPr>
                              <w:t xml:space="preserve">ROZTOK  =  ROZPÚŠŤADLO   </w:t>
                            </w:r>
                            <w:r w:rsidR="00AD5170" w:rsidRPr="005A33F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32"/>
                                <w:szCs w:val="24"/>
                              </w:rPr>
                              <w:t xml:space="preserve">  </w:t>
                            </w:r>
                            <w:r w:rsidRPr="005A33F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32"/>
                                <w:szCs w:val="24"/>
                              </w:rPr>
                              <w:t xml:space="preserve"> +  </w:t>
                            </w:r>
                            <w:r w:rsidR="00AD5170" w:rsidRPr="005A33F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32"/>
                                <w:szCs w:val="24"/>
                              </w:rPr>
                              <w:t xml:space="preserve">  </w:t>
                            </w:r>
                            <w:r w:rsidRPr="005A33FC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32"/>
                                <w:szCs w:val="24"/>
                              </w:rPr>
                              <w:t>ROZPÚŠTANÁ LÁTKA</w:t>
                            </w:r>
                          </w:p>
                          <w:p w:rsidR="00AD5170" w:rsidRPr="00AD5170" w:rsidRDefault="00AD5170" w:rsidP="000A089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  <w:r w:rsidRPr="00AD517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4"/>
                              </w:rPr>
                              <w:t xml:space="preserve">                     Pr. voda, etanol, olej       </w:t>
                            </w:r>
                            <w:r w:rsidR="005A33FC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4"/>
                              </w:rPr>
                              <w:t xml:space="preserve">      </w:t>
                            </w:r>
                            <w:r w:rsidRPr="00AD517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4"/>
                              </w:rPr>
                              <w:t xml:space="preserve"> tuhá/kvapalná/plynná látka</w:t>
                            </w:r>
                          </w:p>
                          <w:p w:rsidR="00AD5170" w:rsidRDefault="00AD5170" w:rsidP="000A089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</w:p>
                          <w:p w:rsidR="00AD5170" w:rsidRDefault="00AD5170" w:rsidP="000A089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</w:p>
                          <w:p w:rsidR="00AD5170" w:rsidRPr="002079D2" w:rsidRDefault="00AD5170" w:rsidP="000A0893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8"/>
                                <w:szCs w:val="24"/>
                              </w:rPr>
                            </w:pPr>
                          </w:p>
                          <w:p w:rsidR="000A0893" w:rsidRDefault="000A0893" w:rsidP="000A08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1" o:spid="_x0000_s1027" style="position:absolute;left:0;text-align:left;margin-left:58.15pt;margin-top:20.35pt;width:440.25pt;height:6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" fillcolor="#eeece1 [3214]" strokecolor="#243f60 [1604]" strokeweight="2pt">
                <v:textbox>
                  <w:txbxContent>
                    <w:p w:rsidR="000A0893" w:rsidRPr="005A33FC" w:rsidRDefault="000A0893" w:rsidP="000A0893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32"/>
                          <w:szCs w:val="24"/>
                        </w:rPr>
                      </w:pPr>
                      <w:r w:rsidRPr="005A33FC"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32"/>
                          <w:szCs w:val="24"/>
                        </w:rPr>
                        <w:t xml:space="preserve">ROZTOK  =  ROZPÚŠŤADLO   </w:t>
                      </w:r>
                      <w:r w:rsidR="00AD5170" w:rsidRPr="005A33FC"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32"/>
                          <w:szCs w:val="24"/>
                        </w:rPr>
                        <w:t xml:space="preserve">  </w:t>
                      </w:r>
                      <w:r w:rsidRPr="005A33FC"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32"/>
                          <w:szCs w:val="24"/>
                        </w:rPr>
                        <w:t xml:space="preserve"> +  </w:t>
                      </w:r>
                      <w:r w:rsidR="00AD5170" w:rsidRPr="005A33FC"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32"/>
                          <w:szCs w:val="24"/>
                        </w:rPr>
                        <w:t xml:space="preserve">  </w:t>
                      </w:r>
                      <w:r w:rsidRPr="005A33FC"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32"/>
                          <w:szCs w:val="24"/>
                        </w:rPr>
                        <w:t>ROZPÚŠTANÁ LÁTKA</w:t>
                      </w:r>
                    </w:p>
                    <w:p w:rsidR="00AD5170" w:rsidRPr="00AD5170" w:rsidRDefault="00AD5170" w:rsidP="000A0893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4"/>
                        </w:rPr>
                      </w:pPr>
                      <w:r w:rsidRPr="00AD5170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4"/>
                        </w:rPr>
                        <w:t xml:space="preserve">                     Pr. voda, etanol, olej       </w:t>
                      </w:r>
                      <w:r w:rsidR="005A33FC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4"/>
                        </w:rPr>
                        <w:t xml:space="preserve">      </w:t>
                      </w:r>
                      <w:r w:rsidRPr="00AD5170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4"/>
                        </w:rPr>
                        <w:t xml:space="preserve"> tuhá/kvapalná/plynná látka</w:t>
                      </w:r>
                    </w:p>
                    <w:p w:rsidR="00AD5170" w:rsidRDefault="00AD5170" w:rsidP="000A0893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</w:pPr>
                    </w:p>
                    <w:p w:rsidR="00AD5170" w:rsidRDefault="00AD5170" w:rsidP="000A0893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</w:pPr>
                    </w:p>
                    <w:p w:rsidR="00AD5170" w:rsidRPr="002079D2" w:rsidRDefault="00AD5170" w:rsidP="000A0893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i/>
                          <w:color w:val="000000" w:themeColor="text1"/>
                          <w:sz w:val="28"/>
                          <w:szCs w:val="24"/>
                        </w:rPr>
                      </w:pPr>
                    </w:p>
                    <w:p w:rsidR="000A0893" w:rsidRDefault="000A0893" w:rsidP="000A08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0A0893" w:rsidRDefault="000A0893" w:rsidP="000A0893">
      <w:pPr>
        <w:pStyle w:val="Odsekzoznamu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0A0893" w:rsidRDefault="000A0893" w:rsidP="000A0893">
      <w:pPr>
        <w:pStyle w:val="Odsekzoznamu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D5170" w:rsidRDefault="00AD5170" w:rsidP="000A0893">
      <w:pPr>
        <w:pStyle w:val="Odsekzoznamu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D5170" w:rsidRDefault="00AD5170" w:rsidP="000A0893">
      <w:pPr>
        <w:pStyle w:val="Odsekzoznamu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D5170" w:rsidRDefault="00AD5170" w:rsidP="000A0893">
      <w:pPr>
        <w:pStyle w:val="Odsekzoznamu"/>
        <w:jc w:val="both"/>
        <w:rPr>
          <w:noProof/>
        </w:rPr>
      </w:pPr>
    </w:p>
    <w:p w:rsidR="000A0893" w:rsidRDefault="00AD5170" w:rsidP="000A0893">
      <w:pPr>
        <w:pStyle w:val="Odsekzoznamu"/>
        <w:jc w:val="both"/>
        <w:rPr>
          <w:noProof/>
        </w:rPr>
      </w:pPr>
      <w:r>
        <w:rPr>
          <w:noProof/>
        </w:rPr>
        <w:drawing>
          <wp:inline distT="0" distB="0" distL="0" distR="0" wp14:anchorId="01699E79" wp14:editId="4BF14014">
            <wp:extent cx="942975" cy="838200"/>
            <wp:effectExtent l="0" t="0" r="9525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6040" t="32608" r="17574" b="40062"/>
                    <a:stretch/>
                  </pic:blipFill>
                  <pic:spPr bwMode="auto">
                    <a:xfrm>
                      <a:off x="0" y="0"/>
                      <a:ext cx="943950" cy="83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5A33FC">
        <w:rPr>
          <w:noProof/>
          <w:sz w:val="52"/>
        </w:rPr>
        <w:t>=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855B50F" wp14:editId="0B1004ED">
            <wp:extent cx="952500" cy="838199"/>
            <wp:effectExtent l="0" t="0" r="0" b="63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979" t="32608" r="32470" b="40062"/>
                    <a:stretch/>
                  </pic:blipFill>
                  <pic:spPr bwMode="auto">
                    <a:xfrm>
                      <a:off x="0" y="0"/>
                      <a:ext cx="953485" cy="83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33FC">
        <w:rPr>
          <w:noProof/>
        </w:rPr>
        <w:t xml:space="preserve">   </w:t>
      </w:r>
      <w:r w:rsidR="005A33FC" w:rsidRPr="005A33FC">
        <w:rPr>
          <w:noProof/>
          <w:sz w:val="48"/>
        </w:rPr>
        <w:t>+</w:t>
      </w:r>
      <w:r w:rsidR="005A33FC">
        <w:rPr>
          <w:noProof/>
        </w:rPr>
        <w:t xml:space="preserve">  </w:t>
      </w:r>
      <w:r w:rsidR="005A33FC">
        <w:rPr>
          <w:noProof/>
        </w:rPr>
        <w:drawing>
          <wp:inline distT="0" distB="0" distL="0" distR="0" wp14:anchorId="2FADB896" wp14:editId="368F2F1B">
            <wp:extent cx="1704975" cy="806654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61" t="32608" r="49353" b="40062"/>
                    <a:stretch/>
                  </pic:blipFill>
                  <pic:spPr bwMode="auto">
                    <a:xfrm>
                      <a:off x="0" y="0"/>
                      <a:ext cx="1706738" cy="80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F79" w:rsidRDefault="00A65F79" w:rsidP="00A65F79">
      <w:pPr>
        <w:pStyle w:val="Odsekzoznamu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39D501" wp14:editId="1CAD50F2">
                <wp:simplePos x="0" y="0"/>
                <wp:positionH relativeFrom="column">
                  <wp:posOffset>-27940</wp:posOffset>
                </wp:positionH>
                <wp:positionV relativeFrom="paragraph">
                  <wp:posOffset>-3175</wp:posOffset>
                </wp:positionV>
                <wp:extent cx="1828800" cy="1828800"/>
                <wp:effectExtent l="0" t="0" r="0" b="3175"/>
                <wp:wrapNone/>
                <wp:docPr id="26" name="Blok text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5F79" w:rsidRPr="00A65F79" w:rsidRDefault="00A65F79" w:rsidP="00A65F79">
                            <w:pPr>
                              <w:rPr>
                                <w:b/>
                                <w:noProof/>
                                <w:sz w:val="144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65F79">
                              <w:rPr>
                                <w:b/>
                                <w:noProof/>
                                <w:sz w:val="144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6" o:spid="_x0000_s1028" type="#_x0000_t202" style="position:absolute;left:0;text-align:left;margin-left:-2.2pt;margin-top:-.25pt;width:2in;height:2in;z-index:2517155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" filled="f" stroked="f">
                <v:textbox style="mso-fit-shape-to-text:t">
                  <w:txbxContent>
                    <w:p w:rsidR="00A65F79" w:rsidRPr="00A65F79" w:rsidRDefault="00A65F79" w:rsidP="00A65F79">
                      <w:pPr>
                        <w:rPr>
                          <w:b/>
                          <w:noProof/>
                          <w:sz w:val="144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65F79">
                        <w:rPr>
                          <w:b/>
                          <w:noProof/>
                          <w:sz w:val="144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9B40F7" wp14:editId="5017FC60">
                <wp:simplePos x="0" y="0"/>
                <wp:positionH relativeFrom="column">
                  <wp:posOffset>3681730</wp:posOffset>
                </wp:positionH>
                <wp:positionV relativeFrom="paragraph">
                  <wp:posOffset>45085</wp:posOffset>
                </wp:positionV>
                <wp:extent cx="2257425" cy="1257300"/>
                <wp:effectExtent l="0" t="0" r="28575" b="19050"/>
                <wp:wrapNone/>
                <wp:docPr id="27" name="Zaoblený obdĺžn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125730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5F79" w:rsidRDefault="00A65F79" w:rsidP="00A65F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A65F79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 xml:space="preserve">POZOR! Hmotnosť celého roztoku je iná ako hmotnosť rozpúšťadla!!!!!  </w:t>
                            </w:r>
                          </w:p>
                          <w:p w:rsidR="00A65F79" w:rsidRPr="00A65F79" w:rsidRDefault="00A65F79" w:rsidP="00A65F79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A65F79"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Treba to spočítať!</w:t>
                            </w:r>
                            <w:r>
                              <w:rPr>
                                <w:b/>
                                <w:color w:val="000000" w:themeColor="text1"/>
                                <w:sz w:val="24"/>
                              </w:rPr>
                              <w:t>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7" o:spid="_x0000_s1029" style="position:absolute;left:0;text-align:left;margin-left:289.9pt;margin-top:3.55pt;width:177.75pt;height:9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" fillcolor="#eeece1 [3214]" strokecolor="#243f60 [1604]" strokeweight="2pt">
                <v:textbox>
                  <w:txbxContent>
                    <w:p w:rsidR="00A65F79" w:rsidRDefault="00A65F79" w:rsidP="00A65F7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A65F79">
                        <w:rPr>
                          <w:b/>
                          <w:color w:val="000000" w:themeColor="text1"/>
                          <w:sz w:val="24"/>
                        </w:rPr>
                        <w:t xml:space="preserve">POZOR! Hmotnosť celého roztoku je iná ako hmotnosť rozpúšťadla!!!!!  </w:t>
                      </w:r>
                    </w:p>
                    <w:p w:rsidR="00A65F79" w:rsidRPr="00A65F79" w:rsidRDefault="00A65F79" w:rsidP="00A65F79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A65F79">
                        <w:rPr>
                          <w:b/>
                          <w:color w:val="000000" w:themeColor="text1"/>
                          <w:sz w:val="24"/>
                        </w:rPr>
                        <w:t>Treba to spočítať!</w:t>
                      </w:r>
                      <w:r>
                        <w:rPr>
                          <w:b/>
                          <w:color w:val="000000" w:themeColor="text1"/>
                          <w:sz w:val="24"/>
                        </w:rPr>
                        <w:t>!!!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483D2F" wp14:editId="3E5FFACF">
            <wp:extent cx="3228975" cy="1123950"/>
            <wp:effectExtent l="0" t="0" r="952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179" t="26397" r="21691" b="36944"/>
                    <a:stretch/>
                  </pic:blipFill>
                  <pic:spPr bwMode="auto">
                    <a:xfrm>
                      <a:off x="0" y="0"/>
                      <a:ext cx="3233520" cy="112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F79" w:rsidRDefault="00A65F79" w:rsidP="00A65F79">
      <w:pPr>
        <w:pStyle w:val="Odsekzoznamu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4866FD" w:rsidRPr="0048799A" w:rsidRDefault="004866FD" w:rsidP="004866FD">
      <w:pPr>
        <w:pStyle w:val="Odsekzoznamu"/>
        <w:numPr>
          <w:ilvl w:val="0"/>
          <w:numId w:val="14"/>
        </w:numPr>
        <w:jc w:val="both"/>
        <w:rPr>
          <w:rFonts w:ascii="12" w:hAnsi="12" w:cs="Times New Roman"/>
          <w:sz w:val="28"/>
          <w:szCs w:val="24"/>
          <w:u w:val="single"/>
        </w:rPr>
      </w:pPr>
      <w:r w:rsidRPr="0048799A">
        <w:rPr>
          <w:rFonts w:ascii="12" w:hAnsi="12" w:cs="Times New Roman"/>
          <w:sz w:val="28"/>
          <w:szCs w:val="24"/>
          <w:u w:val="single"/>
        </w:rPr>
        <w:t xml:space="preserve">delenie </w:t>
      </w:r>
      <w:r w:rsidR="00AD5170" w:rsidRPr="0048799A">
        <w:rPr>
          <w:rFonts w:ascii="12" w:hAnsi="12" w:cs="Times New Roman"/>
          <w:sz w:val="28"/>
          <w:szCs w:val="24"/>
          <w:u w:val="single"/>
        </w:rPr>
        <w:t xml:space="preserve">roztokov </w:t>
      </w:r>
      <w:r w:rsidRPr="0048799A">
        <w:rPr>
          <w:rFonts w:ascii="12" w:hAnsi="12" w:cs="Times New Roman"/>
          <w:sz w:val="28"/>
          <w:szCs w:val="24"/>
          <w:u w:val="single"/>
        </w:rPr>
        <w:t>podľa veľkosti častíc:</w:t>
      </w:r>
    </w:p>
    <w:tbl>
      <w:tblPr>
        <w:tblStyle w:val="Mriekatabuky"/>
        <w:tblpPr w:leftFromText="141" w:rightFromText="141" w:vertAnchor="text" w:horzAnchor="margin" w:tblpXSpec="center" w:tblpY="330"/>
        <w:tblW w:w="0" w:type="auto"/>
        <w:tblLook w:val="04A0" w:firstRow="1" w:lastRow="0" w:firstColumn="1" w:lastColumn="0" w:noHBand="0" w:noVBand="1"/>
      </w:tblPr>
      <w:tblGrid>
        <w:gridCol w:w="1668"/>
      </w:tblGrid>
      <w:tr w:rsidR="00074814" w:rsidRPr="0048799A" w:rsidTr="00074814">
        <w:trPr>
          <w:trHeight w:val="465"/>
        </w:trPr>
        <w:tc>
          <w:tcPr>
            <w:tcW w:w="1668" w:type="dxa"/>
          </w:tcPr>
          <w:p w:rsidR="00074814" w:rsidRPr="0048799A" w:rsidRDefault="00074814" w:rsidP="00074814">
            <w:pPr>
              <w:pStyle w:val="Odsekzoznamu"/>
              <w:ind w:left="0"/>
              <w:jc w:val="both"/>
              <w:rPr>
                <w:rFonts w:ascii="12" w:hAnsi="12" w:cs="Times New Roman"/>
                <w:sz w:val="28"/>
                <w:szCs w:val="24"/>
              </w:rPr>
            </w:pPr>
            <w:r w:rsidRPr="0048799A">
              <w:rPr>
                <w:rFonts w:ascii="12" w:hAnsi="12" w:cs="Times New Roman"/>
                <w:sz w:val="36"/>
                <w:szCs w:val="24"/>
              </w:rPr>
              <w:t>&lt;</w:t>
            </w:r>
            <w:r w:rsidRPr="0048799A">
              <w:rPr>
                <w:rFonts w:ascii="12" w:hAnsi="12" w:cs="Times New Roman"/>
                <w:sz w:val="28"/>
                <w:szCs w:val="24"/>
              </w:rPr>
              <w:t xml:space="preserve">  </w:t>
            </w:r>
            <w:r w:rsidRPr="0048799A">
              <w:rPr>
                <w:rFonts w:ascii="12" w:hAnsi="12" w:cs="Times New Roman"/>
                <w:sz w:val="32"/>
                <w:szCs w:val="24"/>
              </w:rPr>
              <w:t>10</w:t>
            </w:r>
            <w:r w:rsidRPr="0048799A">
              <w:rPr>
                <w:rFonts w:ascii="12" w:hAnsi="12" w:cs="Times New Roman"/>
                <w:sz w:val="32"/>
                <w:szCs w:val="24"/>
                <w:vertAlign w:val="superscript"/>
              </w:rPr>
              <w:t>-9</w:t>
            </w:r>
            <w:r w:rsidRPr="0048799A">
              <w:rPr>
                <w:rFonts w:ascii="12" w:hAnsi="12" w:cs="Times New Roman"/>
                <w:sz w:val="32"/>
                <w:szCs w:val="24"/>
              </w:rPr>
              <w:t xml:space="preserve"> m</w:t>
            </w:r>
          </w:p>
        </w:tc>
      </w:tr>
    </w:tbl>
    <w:p w:rsidR="000A0893" w:rsidRPr="0048799A" w:rsidRDefault="000A0893" w:rsidP="000A0893">
      <w:pPr>
        <w:pStyle w:val="Odsekzoznamu"/>
        <w:numPr>
          <w:ilvl w:val="0"/>
          <w:numId w:val="15"/>
        </w:numPr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 xml:space="preserve">pravé roztoky </w:t>
      </w:r>
    </w:p>
    <w:p w:rsidR="00A65F79" w:rsidRPr="0048799A" w:rsidRDefault="00A65F79" w:rsidP="00A65F79">
      <w:pPr>
        <w:pStyle w:val="Odsekzoznamu"/>
        <w:ind w:left="1080"/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 xml:space="preserve">veľkosť častíc je </w:t>
      </w:r>
    </w:p>
    <w:tbl>
      <w:tblPr>
        <w:tblStyle w:val="Mriekatabuky"/>
        <w:tblpPr w:leftFromText="141" w:rightFromText="141" w:vertAnchor="text" w:horzAnchor="page" w:tblpX="7783" w:tblpY="513"/>
        <w:tblW w:w="0" w:type="auto"/>
        <w:tblLook w:val="04A0" w:firstRow="1" w:lastRow="0" w:firstColumn="1" w:lastColumn="0" w:noHBand="0" w:noVBand="1"/>
      </w:tblPr>
      <w:tblGrid>
        <w:gridCol w:w="2045"/>
      </w:tblGrid>
      <w:tr w:rsidR="00074814" w:rsidRPr="0048799A" w:rsidTr="00074814">
        <w:trPr>
          <w:trHeight w:val="465"/>
        </w:trPr>
        <w:tc>
          <w:tcPr>
            <w:tcW w:w="2045" w:type="dxa"/>
          </w:tcPr>
          <w:p w:rsidR="00074814" w:rsidRPr="0048799A" w:rsidRDefault="00074814" w:rsidP="00074814">
            <w:pPr>
              <w:pStyle w:val="Odsekzoznamu"/>
              <w:ind w:left="0"/>
              <w:jc w:val="both"/>
              <w:rPr>
                <w:rFonts w:ascii="12" w:hAnsi="12" w:cs="Times New Roman"/>
                <w:sz w:val="28"/>
                <w:szCs w:val="24"/>
              </w:rPr>
            </w:pPr>
            <w:r w:rsidRPr="0048799A">
              <w:rPr>
                <w:rFonts w:ascii="12" w:hAnsi="12" w:cs="Times New Roman"/>
                <w:sz w:val="28"/>
                <w:szCs w:val="24"/>
              </w:rPr>
              <w:t>10</w:t>
            </w:r>
            <w:r w:rsidRPr="0048799A">
              <w:rPr>
                <w:rFonts w:ascii="12" w:hAnsi="12" w:cs="Times New Roman"/>
                <w:sz w:val="28"/>
                <w:szCs w:val="24"/>
                <w:vertAlign w:val="superscript"/>
              </w:rPr>
              <w:t>-7</w:t>
            </w:r>
            <w:r w:rsidRPr="0048799A">
              <w:rPr>
                <w:rFonts w:ascii="12" w:hAnsi="12" w:cs="Times New Roman"/>
                <w:sz w:val="28"/>
                <w:szCs w:val="24"/>
              </w:rPr>
              <w:t xml:space="preserve"> – 10</w:t>
            </w:r>
            <w:r w:rsidRPr="0048799A">
              <w:rPr>
                <w:rFonts w:ascii="12" w:hAnsi="12" w:cs="Times New Roman"/>
                <w:sz w:val="28"/>
                <w:szCs w:val="24"/>
                <w:vertAlign w:val="superscript"/>
              </w:rPr>
              <w:t>-9</w:t>
            </w:r>
            <w:r w:rsidRPr="0048799A">
              <w:rPr>
                <w:rFonts w:ascii="12" w:hAnsi="12" w:cs="Times New Roman"/>
                <w:sz w:val="28"/>
                <w:szCs w:val="24"/>
              </w:rPr>
              <w:t xml:space="preserve"> m</w:t>
            </w:r>
          </w:p>
        </w:tc>
      </w:tr>
    </w:tbl>
    <w:p w:rsidR="00074814" w:rsidRPr="0048799A" w:rsidRDefault="00074814" w:rsidP="00074814">
      <w:pPr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 xml:space="preserve">   -častice nevidíme voľným okom/mikroskopom</w:t>
      </w:r>
    </w:p>
    <w:p w:rsidR="00A65F79" w:rsidRPr="0048799A" w:rsidRDefault="000A0893" w:rsidP="000A0893">
      <w:pPr>
        <w:pStyle w:val="Odsekzoznamu"/>
        <w:numPr>
          <w:ilvl w:val="0"/>
          <w:numId w:val="15"/>
        </w:numPr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 xml:space="preserve">koloidné roztoky – veľkosť častíc je </w:t>
      </w:r>
    </w:p>
    <w:p w:rsidR="000A0893" w:rsidRPr="0048799A" w:rsidRDefault="000A0893" w:rsidP="000A0893">
      <w:pPr>
        <w:pStyle w:val="Odsekzoznamu"/>
        <w:ind w:left="1080"/>
        <w:jc w:val="both"/>
        <w:rPr>
          <w:rFonts w:ascii="12" w:hAnsi="12" w:cs="Times New Roman"/>
          <w:sz w:val="28"/>
          <w:szCs w:val="24"/>
        </w:rPr>
      </w:pPr>
      <w:proofErr w:type="spellStart"/>
      <w:r w:rsidRPr="0048799A">
        <w:rPr>
          <w:rFonts w:ascii="12" w:hAnsi="12" w:cs="Times New Roman"/>
          <w:sz w:val="28"/>
          <w:szCs w:val="24"/>
        </w:rPr>
        <w:t>pr</w:t>
      </w:r>
      <w:proofErr w:type="spellEnd"/>
      <w:r w:rsidRPr="0048799A">
        <w:rPr>
          <w:rFonts w:ascii="12" w:hAnsi="12" w:cs="Times New Roman"/>
          <w:sz w:val="28"/>
          <w:szCs w:val="24"/>
        </w:rPr>
        <w:t>. lymf</w:t>
      </w:r>
      <w:r w:rsidR="000F3035" w:rsidRPr="0048799A">
        <w:rPr>
          <w:rFonts w:ascii="12" w:hAnsi="12" w:cs="Times New Roman"/>
          <w:sz w:val="28"/>
          <w:szCs w:val="24"/>
        </w:rPr>
        <w:t>a</w:t>
      </w:r>
      <w:r w:rsidRPr="0048799A">
        <w:rPr>
          <w:rFonts w:ascii="12" w:hAnsi="12" w:cs="Times New Roman"/>
          <w:sz w:val="28"/>
          <w:szCs w:val="24"/>
        </w:rPr>
        <w:t>, krvná plazma, mydlový roztok, dym, hmla, smog, vajcový bielok vo vode</w:t>
      </w:r>
    </w:p>
    <w:p w:rsidR="000A0893" w:rsidRPr="0048799A" w:rsidRDefault="000A0893" w:rsidP="000A0893">
      <w:pPr>
        <w:pStyle w:val="Odsekzoznamu"/>
        <w:jc w:val="both"/>
        <w:rPr>
          <w:rFonts w:ascii="12" w:hAnsi="12" w:cs="Times New Roman"/>
          <w:sz w:val="28"/>
          <w:szCs w:val="24"/>
        </w:rPr>
      </w:pPr>
    </w:p>
    <w:p w:rsidR="000A0893" w:rsidRPr="0048799A" w:rsidRDefault="000A0893" w:rsidP="000A0893">
      <w:pPr>
        <w:pStyle w:val="Odsekzoznamu"/>
        <w:numPr>
          <w:ilvl w:val="0"/>
          <w:numId w:val="14"/>
        </w:numPr>
        <w:jc w:val="both"/>
        <w:rPr>
          <w:rFonts w:ascii="12" w:hAnsi="12" w:cs="Times New Roman"/>
          <w:sz w:val="28"/>
          <w:szCs w:val="24"/>
          <w:u w:val="single"/>
        </w:rPr>
      </w:pPr>
      <w:r w:rsidRPr="0048799A">
        <w:rPr>
          <w:rFonts w:ascii="12" w:hAnsi="12" w:cs="Times New Roman"/>
          <w:sz w:val="28"/>
          <w:szCs w:val="24"/>
          <w:u w:val="single"/>
        </w:rPr>
        <w:t>delenie roztokov podľa skupenstva:</w:t>
      </w:r>
    </w:p>
    <w:p w:rsidR="004866FD" w:rsidRPr="0048799A" w:rsidRDefault="004866FD" w:rsidP="004866FD">
      <w:pPr>
        <w:pStyle w:val="Odsekzoznamu"/>
        <w:numPr>
          <w:ilvl w:val="0"/>
          <w:numId w:val="16"/>
        </w:numPr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>tuhé roztoky – sklo, oceľ, bronz (</w:t>
      </w:r>
      <w:proofErr w:type="spellStart"/>
      <w:r w:rsidRPr="0048799A">
        <w:rPr>
          <w:rFonts w:ascii="12" w:hAnsi="12" w:cs="Times New Roman"/>
          <w:sz w:val="28"/>
          <w:szCs w:val="24"/>
        </w:rPr>
        <w:t>Cu+Sn</w:t>
      </w:r>
      <w:proofErr w:type="spellEnd"/>
      <w:r w:rsidRPr="0048799A">
        <w:rPr>
          <w:rFonts w:ascii="12" w:hAnsi="12" w:cs="Times New Roman"/>
          <w:sz w:val="28"/>
          <w:szCs w:val="24"/>
        </w:rPr>
        <w:t>), mosadz (</w:t>
      </w:r>
      <w:proofErr w:type="spellStart"/>
      <w:r w:rsidRPr="0048799A">
        <w:rPr>
          <w:rFonts w:ascii="12" w:hAnsi="12" w:cs="Times New Roman"/>
          <w:sz w:val="28"/>
          <w:szCs w:val="24"/>
        </w:rPr>
        <w:t>Cu</w:t>
      </w:r>
      <w:proofErr w:type="spellEnd"/>
      <w:r w:rsidRPr="0048799A">
        <w:rPr>
          <w:rFonts w:ascii="12" w:hAnsi="12" w:cs="Times New Roman"/>
          <w:sz w:val="28"/>
          <w:szCs w:val="24"/>
        </w:rPr>
        <w:t xml:space="preserve">+ </w:t>
      </w:r>
      <w:proofErr w:type="spellStart"/>
      <w:r w:rsidRPr="0048799A">
        <w:rPr>
          <w:rFonts w:ascii="12" w:hAnsi="12" w:cs="Times New Roman"/>
          <w:sz w:val="28"/>
          <w:szCs w:val="24"/>
        </w:rPr>
        <w:t>Zn</w:t>
      </w:r>
      <w:proofErr w:type="spellEnd"/>
      <w:r w:rsidRPr="0048799A">
        <w:rPr>
          <w:rFonts w:ascii="12" w:hAnsi="12" w:cs="Times New Roman"/>
          <w:sz w:val="28"/>
          <w:szCs w:val="24"/>
        </w:rPr>
        <w:t>)</w:t>
      </w:r>
    </w:p>
    <w:p w:rsidR="004866FD" w:rsidRPr="0048799A" w:rsidRDefault="004866FD" w:rsidP="004866FD">
      <w:pPr>
        <w:pStyle w:val="Odsekzoznamu"/>
        <w:numPr>
          <w:ilvl w:val="0"/>
          <w:numId w:val="16"/>
        </w:numPr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 xml:space="preserve">kvapalné roztoky </w:t>
      </w:r>
      <w:r w:rsidR="000A0893" w:rsidRPr="0048799A">
        <w:rPr>
          <w:rFonts w:ascii="12" w:hAnsi="12" w:cs="Times New Roman"/>
          <w:sz w:val="28"/>
          <w:szCs w:val="24"/>
        </w:rPr>
        <w:t>–</w:t>
      </w:r>
      <w:r w:rsidRPr="0048799A">
        <w:rPr>
          <w:rFonts w:ascii="12" w:hAnsi="12" w:cs="Times New Roman"/>
          <w:sz w:val="28"/>
          <w:szCs w:val="24"/>
        </w:rPr>
        <w:t xml:space="preserve"> </w:t>
      </w:r>
      <w:r w:rsidR="000A0893" w:rsidRPr="0048799A">
        <w:rPr>
          <w:rFonts w:ascii="12" w:hAnsi="12" w:cs="Times New Roman"/>
          <w:sz w:val="28"/>
          <w:szCs w:val="24"/>
        </w:rPr>
        <w:t>ocot, krv, minerálka, hnojivá, ovocná šťava</w:t>
      </w:r>
    </w:p>
    <w:p w:rsidR="004866FD" w:rsidRPr="0048799A" w:rsidRDefault="004866FD" w:rsidP="004866FD">
      <w:pPr>
        <w:pStyle w:val="Odsekzoznamu"/>
        <w:numPr>
          <w:ilvl w:val="0"/>
          <w:numId w:val="16"/>
        </w:numPr>
        <w:jc w:val="both"/>
        <w:rPr>
          <w:rFonts w:ascii="12" w:hAnsi="12" w:cs="Times New Roman"/>
          <w:sz w:val="28"/>
          <w:szCs w:val="24"/>
        </w:rPr>
      </w:pPr>
      <w:r w:rsidRPr="0048799A">
        <w:rPr>
          <w:rFonts w:ascii="12" w:hAnsi="12" w:cs="Times New Roman"/>
          <w:sz w:val="28"/>
          <w:szCs w:val="24"/>
        </w:rPr>
        <w:t xml:space="preserve">plynné roztoky </w:t>
      </w:r>
      <w:r w:rsidR="000A0893" w:rsidRPr="0048799A">
        <w:rPr>
          <w:rFonts w:ascii="12" w:hAnsi="12" w:cs="Times New Roman"/>
          <w:sz w:val="28"/>
          <w:szCs w:val="24"/>
        </w:rPr>
        <w:t>–</w:t>
      </w:r>
      <w:r w:rsidRPr="0048799A">
        <w:rPr>
          <w:rFonts w:ascii="12" w:hAnsi="12" w:cs="Times New Roman"/>
          <w:sz w:val="28"/>
          <w:szCs w:val="24"/>
        </w:rPr>
        <w:t xml:space="preserve"> </w:t>
      </w:r>
      <w:r w:rsidR="000A0893" w:rsidRPr="0048799A">
        <w:rPr>
          <w:rFonts w:ascii="12" w:hAnsi="12" w:cs="Times New Roman"/>
          <w:sz w:val="28"/>
          <w:szCs w:val="24"/>
        </w:rPr>
        <w:t>zemný plyn, čistý vzduch, potápačská bomba (He +  O + N)</w:t>
      </w:r>
    </w:p>
    <w:p w:rsidR="000A0893" w:rsidRPr="0048799A" w:rsidRDefault="00074814" w:rsidP="00074814">
      <w:pPr>
        <w:pStyle w:val="Odsekzoznamu"/>
        <w:ind w:left="1440"/>
        <w:jc w:val="center"/>
        <w:rPr>
          <w:rFonts w:ascii="12" w:hAnsi="12" w:cs="Times New Roman"/>
          <w:i/>
          <w:sz w:val="24"/>
          <w:szCs w:val="24"/>
        </w:rPr>
      </w:pPr>
      <w:r w:rsidRPr="0048799A">
        <w:rPr>
          <w:rFonts w:ascii="12" w:hAnsi="12"/>
          <w:noProof/>
        </w:rPr>
        <w:drawing>
          <wp:inline distT="0" distB="0" distL="0" distR="0" wp14:anchorId="660F5284" wp14:editId="74DD7D9F">
            <wp:extent cx="3505200" cy="1400175"/>
            <wp:effectExtent l="0" t="0" r="0" b="952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265" t="28443" r="21013" b="27546"/>
                    <a:stretch/>
                  </pic:blipFill>
                  <pic:spPr bwMode="auto">
                    <a:xfrm>
                      <a:off x="0" y="0"/>
                      <a:ext cx="3507299" cy="140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893" w:rsidRPr="0048799A" w:rsidRDefault="0048799A" w:rsidP="00AD5170">
      <w:pPr>
        <w:jc w:val="both"/>
        <w:rPr>
          <w:rFonts w:ascii="12" w:hAnsi="12" w:cs="Times New Roman"/>
          <w:b/>
          <w:sz w:val="24"/>
          <w:szCs w:val="24"/>
          <w:u w:val="single"/>
        </w:rPr>
      </w:pPr>
      <w:r w:rsidRPr="0048799A">
        <w:rPr>
          <w:rFonts w:ascii="12" w:hAnsi="12" w:cs="Times New Roman"/>
          <w:b/>
          <w:sz w:val="24"/>
          <w:szCs w:val="24"/>
        </w:rPr>
        <w:t xml:space="preserve">    </w:t>
      </w:r>
      <w:r w:rsidR="000A0893" w:rsidRPr="0048799A">
        <w:rPr>
          <w:rFonts w:ascii="12" w:hAnsi="12" w:cs="Times New Roman"/>
          <w:b/>
          <w:sz w:val="24"/>
          <w:szCs w:val="24"/>
          <w:u w:val="single"/>
        </w:rPr>
        <w:t xml:space="preserve">Rozpúšťadlo </w:t>
      </w:r>
    </w:p>
    <w:p w:rsidR="00F43A61" w:rsidRPr="0048799A" w:rsidRDefault="000A0893" w:rsidP="00D83070">
      <w:pPr>
        <w:pStyle w:val="Odsekzoznamu"/>
        <w:numPr>
          <w:ilvl w:val="0"/>
          <w:numId w:val="14"/>
        </w:numPr>
        <w:jc w:val="both"/>
        <w:rPr>
          <w:rFonts w:ascii="12" w:hAnsi="12" w:cs="Times New Roman"/>
          <w:i/>
          <w:sz w:val="24"/>
          <w:szCs w:val="24"/>
        </w:rPr>
      </w:pPr>
      <w:r w:rsidRPr="0048799A">
        <w:rPr>
          <w:rFonts w:ascii="12" w:hAnsi="12" w:cs="Times New Roman"/>
          <w:sz w:val="24"/>
          <w:szCs w:val="24"/>
        </w:rPr>
        <w:t>prevládajúca zložka roztoku</w:t>
      </w:r>
      <w:r w:rsidR="00D83070" w:rsidRPr="0048799A">
        <w:rPr>
          <w:rFonts w:ascii="12" w:hAnsi="12" w:cs="Times New Roman"/>
          <w:sz w:val="24"/>
          <w:szCs w:val="24"/>
        </w:rPr>
        <w:t xml:space="preserve">, najčastejšie je ním voda = vodný roztok, </w:t>
      </w:r>
      <w:r w:rsidRPr="0048799A">
        <w:rPr>
          <w:rStyle w:val="Siln"/>
          <w:rFonts w:ascii="12" w:hAnsi="12"/>
        </w:rPr>
        <w:t>rozlišujeme</w:t>
      </w:r>
      <w:r w:rsidR="00D83070" w:rsidRPr="0048799A">
        <w:rPr>
          <w:rStyle w:val="Siln"/>
          <w:rFonts w:ascii="12" w:hAnsi="12"/>
        </w:rPr>
        <w:t xml:space="preserve"> rozpúšťadlá</w:t>
      </w:r>
      <w:r w:rsidRPr="0048799A">
        <w:rPr>
          <w:rStyle w:val="Siln"/>
          <w:rFonts w:ascii="12" w:hAnsi="12"/>
        </w:rPr>
        <w:t>:</w:t>
      </w:r>
      <w:r w:rsidR="00D83070" w:rsidRPr="0048799A">
        <w:rPr>
          <w:rStyle w:val="Siln"/>
          <w:rFonts w:ascii="12" w:hAnsi="12"/>
        </w:rPr>
        <w:t xml:space="preserve"> </w:t>
      </w:r>
      <w:r w:rsidRPr="0048799A">
        <w:rPr>
          <w:rFonts w:ascii="12" w:hAnsi="12"/>
        </w:rPr>
        <w:br/>
        <w:t xml:space="preserve">· </w:t>
      </w:r>
      <w:r w:rsidRPr="0048799A">
        <w:rPr>
          <w:rFonts w:ascii="12" w:hAnsi="12"/>
          <w:u w:val="single"/>
        </w:rPr>
        <w:t>polárne</w:t>
      </w:r>
      <w:r w:rsidRPr="0048799A">
        <w:rPr>
          <w:rFonts w:ascii="12" w:hAnsi="12"/>
        </w:rPr>
        <w:t xml:space="preserve"> – molekuly sú viazané vodíkovými väzbami, napr. voda, amoniak, kvapalný fluorovodík</w:t>
      </w:r>
    </w:p>
    <w:p w:rsidR="00F43A61" w:rsidRPr="0048799A" w:rsidRDefault="000A0893" w:rsidP="00D83070">
      <w:pPr>
        <w:pStyle w:val="Odsekzoznamu"/>
        <w:spacing w:before="100" w:beforeAutospacing="1" w:after="100" w:afterAutospacing="1" w:line="240" w:lineRule="auto"/>
        <w:jc w:val="both"/>
        <w:outlineLvl w:val="1"/>
        <w:rPr>
          <w:rFonts w:ascii="12" w:hAnsi="12"/>
        </w:rPr>
      </w:pPr>
      <w:r w:rsidRPr="0048799A">
        <w:rPr>
          <w:rFonts w:ascii="12" w:hAnsi="12"/>
        </w:rPr>
        <w:t xml:space="preserve">· </w:t>
      </w:r>
      <w:r w:rsidRPr="0048799A">
        <w:rPr>
          <w:rFonts w:ascii="12" w:hAnsi="12"/>
          <w:u w:val="single"/>
        </w:rPr>
        <w:t>nepolárne</w:t>
      </w:r>
      <w:r w:rsidRPr="0048799A">
        <w:rPr>
          <w:rFonts w:ascii="12" w:hAnsi="12"/>
        </w:rPr>
        <w:t xml:space="preserve"> – </w:t>
      </w:r>
      <w:r w:rsidR="00F43A61" w:rsidRPr="0048799A">
        <w:rPr>
          <w:rFonts w:ascii="12" w:hAnsi="12"/>
        </w:rPr>
        <w:t xml:space="preserve">tuky, oleje, prevažne organické </w:t>
      </w:r>
      <w:r w:rsidR="00D83070" w:rsidRPr="0048799A">
        <w:rPr>
          <w:rFonts w:ascii="12" w:hAnsi="12"/>
        </w:rPr>
        <w:t xml:space="preserve">látky </w:t>
      </w:r>
      <w:r w:rsidRPr="0048799A">
        <w:rPr>
          <w:rFonts w:ascii="12" w:hAnsi="12"/>
        </w:rPr>
        <w:t>napr. sírouhlík</w:t>
      </w:r>
      <w:r w:rsidR="00F43A61" w:rsidRPr="0048799A">
        <w:rPr>
          <w:rFonts w:ascii="12" w:hAnsi="12"/>
        </w:rPr>
        <w:t>- CS</w:t>
      </w:r>
      <w:r w:rsidR="00F43A61" w:rsidRPr="0048799A">
        <w:rPr>
          <w:rFonts w:ascii="12" w:hAnsi="12"/>
          <w:vertAlign w:val="subscript"/>
        </w:rPr>
        <w:t xml:space="preserve">2 </w:t>
      </w:r>
      <w:r w:rsidRPr="0048799A">
        <w:rPr>
          <w:rFonts w:ascii="12" w:hAnsi="12"/>
        </w:rPr>
        <w:t xml:space="preserve">, </w:t>
      </w:r>
      <w:proofErr w:type="spellStart"/>
      <w:r w:rsidRPr="0048799A">
        <w:rPr>
          <w:rFonts w:ascii="12" w:hAnsi="12"/>
        </w:rPr>
        <w:t>tetrachlórmetán</w:t>
      </w:r>
      <w:proofErr w:type="spellEnd"/>
      <w:r w:rsidR="00F43A61" w:rsidRPr="0048799A">
        <w:rPr>
          <w:rFonts w:ascii="12" w:hAnsi="12"/>
        </w:rPr>
        <w:t xml:space="preserve"> CCl</w:t>
      </w:r>
      <w:r w:rsidR="00F43A61" w:rsidRPr="0048799A">
        <w:rPr>
          <w:rFonts w:ascii="12" w:hAnsi="12"/>
          <w:vertAlign w:val="subscript"/>
        </w:rPr>
        <w:t>4</w:t>
      </w:r>
      <w:r w:rsidRPr="0048799A">
        <w:rPr>
          <w:rFonts w:ascii="12" w:hAnsi="12"/>
        </w:rPr>
        <w:t xml:space="preserve">, </w:t>
      </w:r>
    </w:p>
    <w:p w:rsidR="00F43A61" w:rsidRPr="0048799A" w:rsidRDefault="00F43A61" w:rsidP="00F43A61">
      <w:pPr>
        <w:pStyle w:val="Odsekzoznamu"/>
        <w:spacing w:before="100" w:beforeAutospacing="1" w:after="100" w:afterAutospacing="1" w:line="240" w:lineRule="auto"/>
        <w:jc w:val="both"/>
        <w:outlineLvl w:val="1"/>
        <w:rPr>
          <w:rFonts w:ascii="12" w:hAnsi="12"/>
        </w:rPr>
      </w:pPr>
      <w:r w:rsidRPr="0048799A">
        <w:rPr>
          <w:rStyle w:val="Siln"/>
          <w:rFonts w:ascii="12" w:hAnsi="12"/>
        </w:rPr>
        <w:t>-platí pravidlo:</w:t>
      </w:r>
      <w:r w:rsidRPr="0048799A">
        <w:rPr>
          <w:rFonts w:ascii="12" w:hAnsi="12"/>
        </w:rPr>
        <w:t xml:space="preserve"> polárne sa rozpúšťa v polárnom, nepolárne v nepolárnom </w:t>
      </w:r>
    </w:p>
    <w:p w:rsidR="00F43A61" w:rsidRPr="0048799A" w:rsidRDefault="00F43A61" w:rsidP="00F43A61">
      <w:pPr>
        <w:pStyle w:val="Odsekzoznamu"/>
        <w:spacing w:before="100" w:beforeAutospacing="1" w:after="100" w:afterAutospacing="1" w:line="240" w:lineRule="auto"/>
        <w:jc w:val="both"/>
        <w:outlineLvl w:val="1"/>
        <w:rPr>
          <w:rFonts w:ascii="12" w:hAnsi="12"/>
        </w:rPr>
      </w:pPr>
    </w:p>
    <w:p w:rsidR="00F43A61" w:rsidRPr="0048799A" w:rsidRDefault="00F43A61" w:rsidP="00F43A61">
      <w:pPr>
        <w:pStyle w:val="Odsekzoznamu"/>
        <w:numPr>
          <w:ilvl w:val="0"/>
          <w:numId w:val="19"/>
        </w:numPr>
        <w:jc w:val="both"/>
        <w:rPr>
          <w:rFonts w:ascii="12" w:hAnsi="12"/>
        </w:rPr>
      </w:pPr>
      <w:r w:rsidRPr="0048799A">
        <w:rPr>
          <w:rStyle w:val="Siln"/>
          <w:rFonts w:ascii="12" w:hAnsi="12"/>
        </w:rPr>
        <w:lastRenderedPageBreak/>
        <w:t>nasýten</w:t>
      </w:r>
      <w:r w:rsidR="00D83070" w:rsidRPr="0048799A">
        <w:rPr>
          <w:rStyle w:val="Siln"/>
          <w:rFonts w:ascii="12" w:hAnsi="12"/>
        </w:rPr>
        <w:t>ý roztok</w:t>
      </w:r>
      <w:r w:rsidRPr="0048799A">
        <w:rPr>
          <w:rFonts w:ascii="12" w:hAnsi="12"/>
        </w:rPr>
        <w:t xml:space="preserve"> – </w:t>
      </w:r>
      <w:r w:rsidR="00D83070" w:rsidRPr="0048799A">
        <w:rPr>
          <w:rFonts w:ascii="12" w:hAnsi="12"/>
        </w:rPr>
        <w:t xml:space="preserve">roztok, v ktorom </w:t>
      </w:r>
      <w:r w:rsidRPr="0048799A">
        <w:rPr>
          <w:rFonts w:ascii="12" w:hAnsi="12"/>
        </w:rPr>
        <w:t>sa už ďalšie množstvo rozp</w:t>
      </w:r>
      <w:r w:rsidR="00D83070" w:rsidRPr="0048799A">
        <w:rPr>
          <w:rFonts w:ascii="12" w:hAnsi="12"/>
        </w:rPr>
        <w:t>úšťa</w:t>
      </w:r>
      <w:r w:rsidRPr="0048799A">
        <w:rPr>
          <w:rFonts w:ascii="12" w:hAnsi="12"/>
        </w:rPr>
        <w:t xml:space="preserve">nej látky v roztoku nerozpustí </w:t>
      </w:r>
      <w:r w:rsidRPr="0048799A">
        <w:rPr>
          <w:rFonts w:ascii="12" w:hAnsi="12" w:cs="Times New Roman"/>
        </w:rPr>
        <w:t>→</w:t>
      </w:r>
      <w:r w:rsidRPr="0048799A">
        <w:rPr>
          <w:rFonts w:ascii="12" w:hAnsi="12"/>
        </w:rPr>
        <w:t xml:space="preserve"> </w:t>
      </w:r>
      <w:r w:rsidR="00D83070" w:rsidRPr="0048799A">
        <w:rPr>
          <w:rFonts w:ascii="12" w:hAnsi="12"/>
        </w:rPr>
        <w:t>látka sa už začína usadzovať – vznikne potom presýtený roztok</w:t>
      </w:r>
    </w:p>
    <w:p w:rsidR="00F43A61" w:rsidRPr="0048799A" w:rsidRDefault="00F43A61" w:rsidP="00F43A61">
      <w:pPr>
        <w:pStyle w:val="Odsekzoznamu"/>
        <w:numPr>
          <w:ilvl w:val="0"/>
          <w:numId w:val="19"/>
        </w:numPr>
        <w:jc w:val="both"/>
        <w:rPr>
          <w:rFonts w:ascii="12" w:hAnsi="12" w:cs="Times New Roman"/>
          <w:i/>
          <w:sz w:val="24"/>
          <w:szCs w:val="24"/>
        </w:rPr>
      </w:pPr>
      <w:r w:rsidRPr="0048799A">
        <w:rPr>
          <w:rStyle w:val="Siln"/>
          <w:rFonts w:ascii="12" w:hAnsi="12"/>
        </w:rPr>
        <w:t>nenasýtené</w:t>
      </w:r>
      <w:r w:rsidRPr="0048799A">
        <w:rPr>
          <w:rFonts w:ascii="12" w:hAnsi="12"/>
        </w:rPr>
        <w:t xml:space="preserve"> – v daných podmienkach sa rozpustí ešte ďalšie množstvo rozpustnej látky</w:t>
      </w:r>
    </w:p>
    <w:p w:rsidR="000A0893" w:rsidRPr="0048799A" w:rsidRDefault="00CE5B61" w:rsidP="000A0893">
      <w:pPr>
        <w:spacing w:before="100" w:beforeAutospacing="1" w:after="100" w:afterAutospacing="1" w:line="240" w:lineRule="auto"/>
        <w:outlineLvl w:val="1"/>
        <w:rPr>
          <w:rFonts w:ascii="12" w:eastAsia="Times New Roman" w:hAnsi="12" w:cs="Times New Roman"/>
          <w:b/>
          <w:bCs/>
          <w:sz w:val="36"/>
          <w:szCs w:val="36"/>
        </w:rPr>
      </w:pPr>
      <w:r>
        <w:rPr>
          <w:rFonts w:ascii="12" w:eastAsia="Times New Roman" w:hAnsi="12" w:cs="Times New Roman"/>
          <w:b/>
          <w:bCs/>
          <w:sz w:val="36"/>
          <w:szCs w:val="36"/>
        </w:rPr>
        <w:t xml:space="preserve">        </w:t>
      </w:r>
      <w:r w:rsidR="000A0893" w:rsidRPr="0048799A">
        <w:rPr>
          <w:rFonts w:ascii="12" w:eastAsia="Times New Roman" w:hAnsi="12" w:cs="Times New Roman"/>
          <w:b/>
          <w:bCs/>
          <w:sz w:val="36"/>
          <w:szCs w:val="36"/>
          <w:u w:val="single"/>
        </w:rPr>
        <w:t>Rozpustnosť látky v rozpúšťadle závisí od:</w:t>
      </w:r>
    </w:p>
    <w:tbl>
      <w:tblPr>
        <w:tblStyle w:val="Mriekatabuky"/>
        <w:tblW w:w="0" w:type="auto"/>
        <w:tblInd w:w="1494" w:type="dxa"/>
        <w:tblLook w:val="04A0" w:firstRow="1" w:lastRow="0" w:firstColumn="1" w:lastColumn="0" w:noHBand="0" w:noVBand="1"/>
      </w:tblPr>
      <w:tblGrid>
        <w:gridCol w:w="5103"/>
      </w:tblGrid>
      <w:tr w:rsidR="00F43A61" w:rsidRPr="0048799A" w:rsidTr="00CE5B61">
        <w:trPr>
          <w:trHeight w:val="1215"/>
        </w:trPr>
        <w:tc>
          <w:tcPr>
            <w:tcW w:w="5103" w:type="dxa"/>
          </w:tcPr>
          <w:p w:rsidR="00F43A61" w:rsidRPr="0048799A" w:rsidRDefault="00CE5B61" w:rsidP="00306C8E">
            <w:pPr>
              <w:pStyle w:val="Odsekzoznamu"/>
              <w:numPr>
                <w:ilvl w:val="0"/>
                <w:numId w:val="18"/>
              </w:numPr>
              <w:ind w:left="556" w:hanging="425"/>
              <w:jc w:val="both"/>
              <w:rPr>
                <w:rFonts w:ascii="12" w:hAnsi="12" w:cs="Times New Roman"/>
                <w:b/>
                <w:i/>
                <w:sz w:val="24"/>
                <w:szCs w:val="24"/>
              </w:rPr>
            </w:pPr>
            <w:r w:rsidRPr="0048799A">
              <w:rPr>
                <w:rFonts w:ascii="12" w:hAnsi="12"/>
                <w:noProof/>
              </w:rPr>
              <w:drawing>
                <wp:anchor distT="0" distB="0" distL="114300" distR="114300" simplePos="0" relativeHeight="251718656" behindDoc="0" locked="0" layoutInCell="1" allowOverlap="1" wp14:anchorId="750F3B65" wp14:editId="64667BB7">
                  <wp:simplePos x="0" y="0"/>
                  <wp:positionH relativeFrom="column">
                    <wp:posOffset>3201035</wp:posOffset>
                  </wp:positionH>
                  <wp:positionV relativeFrom="paragraph">
                    <wp:posOffset>15857</wp:posOffset>
                  </wp:positionV>
                  <wp:extent cx="2794635" cy="2781300"/>
                  <wp:effectExtent l="0" t="0" r="5715" b="0"/>
                  <wp:wrapNone/>
                  <wp:docPr id="30" name="Obrázok 30" descr="Súvisiaci obráz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úvisiaci obráz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63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43A61" w:rsidRPr="0048799A">
              <w:rPr>
                <w:rFonts w:ascii="12" w:eastAsia="Times New Roman" w:hAnsi="12" w:cs="Times New Roman"/>
                <w:b/>
                <w:sz w:val="24"/>
                <w:szCs w:val="24"/>
              </w:rPr>
              <w:t>vlastností rozpustenej látky</w:t>
            </w:r>
          </w:p>
          <w:p w:rsidR="00F43A61" w:rsidRPr="0048799A" w:rsidRDefault="00F43A61" w:rsidP="00306C8E">
            <w:pPr>
              <w:pStyle w:val="Odsekzoznamu"/>
              <w:numPr>
                <w:ilvl w:val="0"/>
                <w:numId w:val="18"/>
              </w:numPr>
              <w:ind w:left="556" w:hanging="425"/>
              <w:jc w:val="both"/>
              <w:rPr>
                <w:rFonts w:ascii="12" w:hAnsi="12" w:cs="Times New Roman"/>
                <w:b/>
                <w:i/>
                <w:sz w:val="24"/>
                <w:szCs w:val="24"/>
              </w:rPr>
            </w:pPr>
            <w:r w:rsidRPr="0048799A">
              <w:rPr>
                <w:rFonts w:ascii="12" w:eastAsia="Times New Roman" w:hAnsi="12" w:cs="Times New Roman"/>
                <w:b/>
                <w:sz w:val="24"/>
                <w:szCs w:val="24"/>
              </w:rPr>
              <w:t>vlastností rozpúšťadla</w:t>
            </w:r>
          </w:p>
          <w:p w:rsidR="00F43A61" w:rsidRPr="0048799A" w:rsidRDefault="00F43A61" w:rsidP="00306C8E">
            <w:pPr>
              <w:pStyle w:val="Odsekzoznamu"/>
              <w:numPr>
                <w:ilvl w:val="0"/>
                <w:numId w:val="18"/>
              </w:numPr>
              <w:ind w:left="556" w:hanging="425"/>
              <w:jc w:val="both"/>
              <w:rPr>
                <w:rFonts w:ascii="12" w:hAnsi="12" w:cs="Times New Roman"/>
                <w:b/>
                <w:i/>
                <w:sz w:val="24"/>
                <w:szCs w:val="24"/>
              </w:rPr>
            </w:pPr>
            <w:r w:rsidRPr="0048799A">
              <w:rPr>
                <w:rFonts w:ascii="12" w:eastAsia="Times New Roman" w:hAnsi="12" w:cs="Times New Roman"/>
                <w:b/>
                <w:sz w:val="24"/>
                <w:szCs w:val="24"/>
              </w:rPr>
              <w:t>teploty</w:t>
            </w:r>
          </w:p>
          <w:p w:rsidR="00F43A61" w:rsidRPr="0048799A" w:rsidRDefault="00F43A61" w:rsidP="00306C8E">
            <w:pPr>
              <w:pStyle w:val="Odsekzoznamu"/>
              <w:numPr>
                <w:ilvl w:val="0"/>
                <w:numId w:val="18"/>
              </w:numPr>
              <w:ind w:left="556" w:hanging="425"/>
              <w:jc w:val="both"/>
              <w:rPr>
                <w:rFonts w:ascii="12" w:hAnsi="12" w:cs="Times New Roman"/>
                <w:i/>
                <w:sz w:val="24"/>
                <w:szCs w:val="24"/>
              </w:rPr>
            </w:pPr>
            <w:r w:rsidRPr="0048799A">
              <w:rPr>
                <w:rFonts w:ascii="12" w:eastAsia="Times New Roman" w:hAnsi="12" w:cs="Times New Roman"/>
                <w:b/>
                <w:sz w:val="24"/>
                <w:szCs w:val="24"/>
              </w:rPr>
              <w:t>tlaku – ak rozpustenou látkou je plyn</w:t>
            </w:r>
          </w:p>
        </w:tc>
      </w:tr>
    </w:tbl>
    <w:p w:rsidR="000A0893" w:rsidRPr="0048799A" w:rsidRDefault="00306C8E" w:rsidP="00306C8E">
      <w:pPr>
        <w:jc w:val="both"/>
        <w:rPr>
          <w:rStyle w:val="Siln"/>
          <w:rFonts w:ascii="12" w:hAnsi="12"/>
        </w:rPr>
      </w:pPr>
      <w:r w:rsidRPr="0048799A">
        <w:rPr>
          <w:rStyle w:val="Siln"/>
          <w:rFonts w:ascii="12" w:hAnsi="12"/>
        </w:rPr>
        <w:t xml:space="preserve">        -</w:t>
      </w:r>
      <w:r w:rsidR="00F43A61" w:rsidRPr="0048799A">
        <w:rPr>
          <w:rStyle w:val="Siln"/>
          <w:rFonts w:ascii="12" w:hAnsi="12"/>
        </w:rPr>
        <w:t>udáva sa</w:t>
      </w:r>
      <w:r w:rsidRPr="0048799A">
        <w:rPr>
          <w:rStyle w:val="Siln"/>
          <w:rFonts w:ascii="12" w:hAnsi="12"/>
        </w:rPr>
        <w:t>:</w:t>
      </w:r>
      <w:r w:rsidR="00F43A61" w:rsidRPr="0048799A">
        <w:rPr>
          <w:rStyle w:val="Siln"/>
          <w:rFonts w:ascii="12" w:hAnsi="12"/>
        </w:rPr>
        <w:t xml:space="preserve"> 1.graficky – krivkami rozpustnosti</w:t>
      </w:r>
    </w:p>
    <w:p w:rsidR="00F43A61" w:rsidRPr="0048799A" w:rsidRDefault="00F43A61" w:rsidP="00F43A61">
      <w:pPr>
        <w:pStyle w:val="Odsekzoznamu"/>
        <w:jc w:val="both"/>
        <w:rPr>
          <w:rStyle w:val="Siln"/>
          <w:rFonts w:ascii="12" w:hAnsi="12"/>
        </w:rPr>
      </w:pPr>
      <w:r w:rsidRPr="0048799A">
        <w:rPr>
          <w:rStyle w:val="Siln"/>
          <w:rFonts w:ascii="12" w:hAnsi="12"/>
        </w:rPr>
        <w:t xml:space="preserve">           </w:t>
      </w:r>
      <w:r w:rsidR="00306C8E" w:rsidRPr="0048799A">
        <w:rPr>
          <w:rStyle w:val="Siln"/>
          <w:rFonts w:ascii="12" w:hAnsi="12"/>
        </w:rPr>
        <w:t xml:space="preserve"> </w:t>
      </w:r>
      <w:r w:rsidR="00630AE0" w:rsidRPr="0048799A">
        <w:rPr>
          <w:rStyle w:val="Siln"/>
          <w:rFonts w:ascii="12" w:hAnsi="12"/>
        </w:rPr>
        <w:t xml:space="preserve">  </w:t>
      </w:r>
      <w:r w:rsidRPr="0048799A">
        <w:rPr>
          <w:rStyle w:val="Siln"/>
          <w:rFonts w:ascii="12" w:hAnsi="12"/>
        </w:rPr>
        <w:t xml:space="preserve">2.vo fyzikálno-chemických tabuľkách  </w:t>
      </w:r>
    </w:p>
    <w:p w:rsidR="00306C8E" w:rsidRPr="0048799A" w:rsidRDefault="00306C8E" w:rsidP="00F43A61">
      <w:pPr>
        <w:pStyle w:val="Odsekzoznamu"/>
        <w:jc w:val="both"/>
        <w:rPr>
          <w:rStyle w:val="Siln"/>
          <w:rFonts w:ascii="12" w:hAnsi="12"/>
        </w:rPr>
      </w:pPr>
    </w:p>
    <w:p w:rsidR="00F43A61" w:rsidRPr="0048799A" w:rsidRDefault="00F43A61" w:rsidP="00F43A61">
      <w:pPr>
        <w:pStyle w:val="Odsekzoznamu"/>
        <w:numPr>
          <w:ilvl w:val="0"/>
          <w:numId w:val="21"/>
        </w:numPr>
        <w:jc w:val="both"/>
        <w:rPr>
          <w:rStyle w:val="Siln"/>
          <w:rFonts w:ascii="12" w:hAnsi="12"/>
          <w:b w:val="0"/>
        </w:rPr>
      </w:pPr>
      <w:r w:rsidRPr="0048799A">
        <w:rPr>
          <w:rStyle w:val="Siln"/>
          <w:rFonts w:ascii="12" w:hAnsi="12"/>
          <w:b w:val="0"/>
        </w:rPr>
        <w:t>hmotnosť látky v 100g/rozpúšťadla</w:t>
      </w:r>
    </w:p>
    <w:p w:rsidR="00F43A61" w:rsidRPr="0048799A" w:rsidRDefault="00F43A61" w:rsidP="00F43A61">
      <w:pPr>
        <w:pStyle w:val="Odsekzoznamu"/>
        <w:numPr>
          <w:ilvl w:val="0"/>
          <w:numId w:val="21"/>
        </w:numPr>
        <w:jc w:val="both"/>
        <w:rPr>
          <w:rStyle w:val="Siln"/>
          <w:rFonts w:ascii="12" w:hAnsi="12"/>
          <w:b w:val="0"/>
        </w:rPr>
      </w:pPr>
      <w:r w:rsidRPr="0048799A">
        <w:rPr>
          <w:rStyle w:val="Siln"/>
          <w:rFonts w:ascii="12" w:hAnsi="12"/>
          <w:b w:val="0"/>
        </w:rPr>
        <w:t>hmotnosť látky v 100 g/nasýteného roztoku</w:t>
      </w:r>
    </w:p>
    <w:p w:rsidR="00F43A61" w:rsidRPr="0048799A" w:rsidRDefault="00F43A61" w:rsidP="00F43A61">
      <w:pPr>
        <w:pStyle w:val="Odsekzoznamu"/>
        <w:numPr>
          <w:ilvl w:val="0"/>
          <w:numId w:val="21"/>
        </w:numPr>
        <w:jc w:val="both"/>
        <w:rPr>
          <w:rStyle w:val="Siln"/>
          <w:rFonts w:ascii="12" w:hAnsi="12"/>
          <w:b w:val="0"/>
        </w:rPr>
      </w:pPr>
      <w:r w:rsidRPr="0048799A">
        <w:rPr>
          <w:rStyle w:val="Siln"/>
          <w:rFonts w:ascii="12" w:hAnsi="12"/>
          <w:b w:val="0"/>
        </w:rPr>
        <w:t>koncentrácia nasýteného roztoku mol/dm</w:t>
      </w:r>
      <w:r w:rsidRPr="0048799A">
        <w:rPr>
          <w:rStyle w:val="Siln"/>
          <w:rFonts w:ascii="12" w:hAnsi="12"/>
          <w:b w:val="0"/>
          <w:vertAlign w:val="superscript"/>
        </w:rPr>
        <w:t>3</w:t>
      </w:r>
    </w:p>
    <w:p w:rsidR="0048799A" w:rsidRDefault="0048799A" w:rsidP="00A41E3E">
      <w:pPr>
        <w:jc w:val="both"/>
        <w:rPr>
          <w:rFonts w:ascii="Comic Sans MS" w:hAnsi="Comic Sans MS" w:cs="Times New Roman"/>
          <w:i/>
          <w:sz w:val="24"/>
          <w:szCs w:val="24"/>
        </w:rPr>
      </w:pPr>
    </w:p>
    <w:p w:rsidR="000A0893" w:rsidRPr="00D83070" w:rsidRDefault="000A0893" w:rsidP="00A41E3E">
      <w:pPr>
        <w:jc w:val="both"/>
        <w:rPr>
          <w:rFonts w:ascii="Comic Sans MS" w:hAnsi="Comic Sans MS" w:cs="Times New Roman"/>
          <w:i/>
          <w:sz w:val="24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>VYJADRENIE ZLOŽENIA ROZTOKOV</w:t>
      </w:r>
    </w:p>
    <w:p w:rsidR="00D907DA" w:rsidRPr="00D83070" w:rsidRDefault="004B6FEC" w:rsidP="004B6FEC">
      <w:pPr>
        <w:pStyle w:val="Odsekzoznamu"/>
        <w:numPr>
          <w:ilvl w:val="0"/>
          <w:numId w:val="1"/>
        </w:numPr>
        <w:jc w:val="both"/>
        <w:rPr>
          <w:rFonts w:ascii="Comic Sans MS" w:hAnsi="Comic Sans MS" w:cs="Times New Roman"/>
          <w:b/>
          <w:i/>
          <w:sz w:val="24"/>
          <w:szCs w:val="24"/>
          <w:u w:val="single"/>
        </w:rPr>
      </w:pP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hmotnostný</w:t>
      </w:r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m</w:t>
      </w: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zlomk</w:t>
      </w:r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om</w:t>
      </w: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</w:t>
      </w:r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- </w:t>
      </w: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w(A)</w:t>
      </w:r>
    </w:p>
    <w:p w:rsidR="004B6FEC" w:rsidRPr="00D83070" w:rsidRDefault="004B6FEC" w:rsidP="004B6FEC">
      <w:pPr>
        <w:pStyle w:val="Odsekzoznamu"/>
        <w:numPr>
          <w:ilvl w:val="0"/>
          <w:numId w:val="2"/>
        </w:numPr>
        <w:jc w:val="both"/>
        <w:rPr>
          <w:rFonts w:ascii="Comic Sans MS" w:hAnsi="Comic Sans MS" w:cs="Times New Roman"/>
          <w:i/>
          <w:sz w:val="24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 xml:space="preserve">vyjadruje pomer hmotnosti rozpustenej látky A a hmotnosti </w:t>
      </w:r>
      <w:r w:rsidR="00BD6804">
        <w:rPr>
          <w:rFonts w:ascii="Comic Sans MS" w:hAnsi="Comic Sans MS" w:cs="Times New Roman"/>
          <w:i/>
          <w:sz w:val="24"/>
          <w:szCs w:val="24"/>
        </w:rPr>
        <w:t xml:space="preserve">celého </w:t>
      </w:r>
      <w:r w:rsidRPr="00D83070">
        <w:rPr>
          <w:rFonts w:ascii="Comic Sans MS" w:hAnsi="Comic Sans MS" w:cs="Times New Roman"/>
          <w:i/>
          <w:sz w:val="24"/>
          <w:szCs w:val="24"/>
        </w:rPr>
        <w:t>roztoku R</w:t>
      </w:r>
    </w:p>
    <w:p w:rsidR="004B6FEC" w:rsidRPr="00D83070" w:rsidRDefault="004B6FEC" w:rsidP="004B6FEC">
      <w:pPr>
        <w:pStyle w:val="Odsekzoznamu"/>
        <w:ind w:left="1440"/>
        <w:jc w:val="both"/>
        <w:rPr>
          <w:rFonts w:ascii="Comic Sans MS" w:hAnsi="Comic Sans MS" w:cs="Times New Roman"/>
          <w:i/>
          <w:sz w:val="32"/>
          <w:szCs w:val="24"/>
        </w:rPr>
      </w:pPr>
      <m:oMathPara>
        <m:oMath>
          <m:r>
            <w:rPr>
              <w:rFonts w:ascii="Cambria Math" w:hAnsi="Cambria Math" w:cs="Times New Roman"/>
              <w:sz w:val="32"/>
              <w:szCs w:val="24"/>
            </w:rPr>
            <m:t>w(A)=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24"/>
                </w:rPr>
                <m:t>m(A)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24"/>
                </w:rPr>
                <m:t>m(R)</m:t>
              </m:r>
            </m:den>
          </m:f>
        </m:oMath>
      </m:oMathPara>
    </w:p>
    <w:p w:rsidR="00205760" w:rsidRPr="00D83070" w:rsidRDefault="004B6FEC" w:rsidP="00205760">
      <w:pPr>
        <w:pStyle w:val="Odsekzoznamu"/>
        <w:numPr>
          <w:ilvl w:val="0"/>
          <w:numId w:val="2"/>
        </w:numPr>
        <w:jc w:val="both"/>
        <w:rPr>
          <w:rFonts w:ascii="Comic Sans MS" w:hAnsi="Comic Sans MS" w:cs="Times New Roman"/>
          <w:i/>
          <w:sz w:val="32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>bezrozmerné číslo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 xml:space="preserve">, </w:t>
      </w:r>
      <w:r w:rsidR="00D83070" w:rsidRPr="00D83070">
        <w:rPr>
          <w:rFonts w:ascii="Comic Sans MS" w:hAnsi="Comic Sans MS" w:cs="Times New Roman"/>
          <w:i/>
          <w:sz w:val="24"/>
          <w:szCs w:val="24"/>
        </w:rPr>
        <w:t xml:space="preserve">teda 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>bez jednotky</w:t>
      </w:r>
      <w:r w:rsidR="00D83070">
        <w:rPr>
          <w:rFonts w:ascii="Comic Sans MS" w:hAnsi="Comic Sans MS" w:cs="Times New Roman"/>
          <w:i/>
          <w:sz w:val="24"/>
          <w:szCs w:val="24"/>
        </w:rPr>
        <w:t xml:space="preserve">, </w:t>
      </w:r>
      <w:r w:rsidRPr="00D83070">
        <w:rPr>
          <w:rFonts w:ascii="Comic Sans MS" w:hAnsi="Comic Sans MS" w:cs="Times New Roman"/>
          <w:i/>
          <w:sz w:val="24"/>
          <w:szCs w:val="24"/>
        </w:rPr>
        <w:t xml:space="preserve">vyjadrenie 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 xml:space="preserve">číslom v intervale (0-1)   alebo </w:t>
      </w:r>
      <w:r w:rsidRPr="00D83070">
        <w:rPr>
          <w:rFonts w:ascii="Comic Sans MS" w:hAnsi="Comic Sans MS" w:cs="Times New Roman"/>
          <w:i/>
          <w:sz w:val="24"/>
          <w:szCs w:val="24"/>
        </w:rPr>
        <w:t>v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> </w:t>
      </w:r>
      <w:r w:rsidRPr="00D83070">
        <w:rPr>
          <w:rFonts w:ascii="Comic Sans MS" w:hAnsi="Comic Sans MS" w:cs="Times New Roman"/>
          <w:i/>
          <w:sz w:val="24"/>
          <w:szCs w:val="24"/>
        </w:rPr>
        <w:t>percentách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 xml:space="preserve">      </w:t>
      </w:r>
      <m:oMath>
        <m:r>
          <w:rPr>
            <w:rFonts w:ascii="Cambria Math" w:hAnsi="Cambria Math" w:cs="Times New Roman"/>
            <w:sz w:val="32"/>
            <w:szCs w:val="24"/>
          </w:rPr>
          <m:t>%=w(A)∙100</m:t>
        </m:r>
      </m:oMath>
    </w:p>
    <w:p w:rsidR="00FB7FEA" w:rsidRPr="00D83070" w:rsidRDefault="00FB7FEA" w:rsidP="00FB7FEA">
      <w:pPr>
        <w:pStyle w:val="Odsekzoznamu"/>
        <w:numPr>
          <w:ilvl w:val="0"/>
          <w:numId w:val="1"/>
        </w:numPr>
        <w:jc w:val="both"/>
        <w:rPr>
          <w:rFonts w:ascii="Comic Sans MS" w:hAnsi="Comic Sans MS" w:cs="Times New Roman"/>
          <w:b/>
          <w:i/>
          <w:sz w:val="24"/>
          <w:szCs w:val="24"/>
          <w:u w:val="single"/>
        </w:rPr>
      </w:pP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objemový</w:t>
      </w:r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m</w:t>
      </w: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zlomk</w:t>
      </w:r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om -</w:t>
      </w: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φ(A)</w:t>
      </w:r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čítaj </w:t>
      </w:r>
      <w:proofErr w:type="spellStart"/>
      <w:r w:rsidR="00306C8E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fí</w:t>
      </w:r>
      <w:proofErr w:type="spellEnd"/>
      <w:r w:rsidR="00CE5B61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  (U ALKOHOLOV NAPR. 40%-ný...)</w:t>
      </w:r>
    </w:p>
    <w:p w:rsidR="00FB7FEA" w:rsidRPr="00D83070" w:rsidRDefault="00FB7FEA" w:rsidP="00FB7FEA">
      <w:pPr>
        <w:pStyle w:val="Odsekzoznamu"/>
        <w:numPr>
          <w:ilvl w:val="0"/>
          <w:numId w:val="3"/>
        </w:numPr>
        <w:jc w:val="both"/>
        <w:rPr>
          <w:rFonts w:ascii="Comic Sans MS" w:hAnsi="Comic Sans MS" w:cs="Times New Roman"/>
          <w:i/>
          <w:sz w:val="24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>vyjadruje pomer objemu rozpustenej látky A </w:t>
      </w:r>
      <w:proofErr w:type="spellStart"/>
      <w:r w:rsidRPr="00D83070">
        <w:rPr>
          <w:rFonts w:ascii="Comic Sans MS" w:hAnsi="Comic Sans MS" w:cs="Times New Roman"/>
          <w:i/>
          <w:sz w:val="24"/>
          <w:szCs w:val="24"/>
        </w:rPr>
        <w:t>a</w:t>
      </w:r>
      <w:proofErr w:type="spellEnd"/>
      <w:r w:rsidRPr="00D83070">
        <w:rPr>
          <w:rFonts w:ascii="Comic Sans MS" w:hAnsi="Comic Sans MS" w:cs="Times New Roman"/>
          <w:i/>
          <w:sz w:val="24"/>
          <w:szCs w:val="24"/>
        </w:rPr>
        <w:t> objemu roztoku R</w:t>
      </w:r>
    </w:p>
    <w:p w:rsidR="00FB7FEA" w:rsidRPr="00D83070" w:rsidRDefault="00FB7FEA" w:rsidP="00FB7FEA">
      <w:pPr>
        <w:pStyle w:val="Odsekzoznamu"/>
        <w:ind w:left="1440"/>
        <w:jc w:val="both"/>
        <w:rPr>
          <w:rFonts w:ascii="Comic Sans MS" w:hAnsi="Comic Sans MS" w:cs="Times New Roman"/>
          <w:i/>
          <w:sz w:val="32"/>
          <w:szCs w:val="24"/>
        </w:rPr>
      </w:pPr>
      <m:oMathPara>
        <m:oMath>
          <m:r>
            <w:rPr>
              <w:rFonts w:ascii="Cambria Math" w:hAnsi="Cambria Math" w:cs="Times New Roman"/>
              <w:sz w:val="32"/>
              <w:szCs w:val="24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32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24"/>
                </w:rPr>
                <m:t>V(A)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24"/>
                </w:rPr>
                <m:t>V(R)</m:t>
              </m:r>
            </m:den>
          </m:f>
        </m:oMath>
      </m:oMathPara>
    </w:p>
    <w:p w:rsidR="00FB7FEA" w:rsidRPr="00D83070" w:rsidRDefault="00FB7FEA" w:rsidP="00FB7FEA">
      <w:pPr>
        <w:pStyle w:val="Odsekzoznamu"/>
        <w:numPr>
          <w:ilvl w:val="0"/>
          <w:numId w:val="3"/>
        </w:numPr>
        <w:jc w:val="both"/>
        <w:rPr>
          <w:rFonts w:ascii="Comic Sans MS" w:hAnsi="Comic Sans MS" w:cs="Times New Roman"/>
          <w:i/>
          <w:sz w:val="24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>bezrozmerné číslo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 xml:space="preserve"> – bez jednotky</w:t>
      </w:r>
    </w:p>
    <w:p w:rsidR="00FB7FEA" w:rsidRPr="00D83070" w:rsidRDefault="00FB7FEA" w:rsidP="00FB7FEA">
      <w:pPr>
        <w:pStyle w:val="Odsekzoznamu"/>
        <w:numPr>
          <w:ilvl w:val="0"/>
          <w:numId w:val="3"/>
        </w:numPr>
        <w:jc w:val="both"/>
        <w:rPr>
          <w:rFonts w:ascii="Comic Sans MS" w:hAnsi="Comic Sans MS" w:cs="Times New Roman"/>
          <w:i/>
          <w:sz w:val="32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>vyjadrenie v objemových percentách</w:t>
      </w:r>
      <w:r w:rsidR="00306C8E" w:rsidRPr="00D83070">
        <w:rPr>
          <w:rFonts w:ascii="Comic Sans MS" w:hAnsi="Comic Sans MS" w:cs="Times New Roman"/>
          <w:i/>
          <w:sz w:val="24"/>
          <w:szCs w:val="24"/>
        </w:rPr>
        <w:t xml:space="preserve">          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24"/>
              </w:rPr>
              <m:t>%</m:t>
            </m:r>
          </m:e>
          <m:sub>
            <m:r>
              <w:rPr>
                <w:rFonts w:ascii="Cambria Math" w:hAnsi="Cambria Math" w:cs="Times New Roman"/>
                <w:sz w:val="32"/>
                <w:szCs w:val="24"/>
              </w:rPr>
              <m:t>obj</m:t>
            </m:r>
          </m:sub>
        </m:sSub>
        <m:r>
          <w:rPr>
            <w:rFonts w:ascii="Cambria Math" w:hAnsi="Cambria Math" w:cs="Times New Roman"/>
            <w:sz w:val="32"/>
            <w:szCs w:val="24"/>
          </w:rPr>
          <m:t>=φ(A)∙100</m:t>
        </m:r>
      </m:oMath>
    </w:p>
    <w:p w:rsidR="00FB7FEA" w:rsidRPr="00D83070" w:rsidRDefault="00306C8E" w:rsidP="00FB7FEA">
      <w:pPr>
        <w:pStyle w:val="Odsekzoznamu"/>
        <w:numPr>
          <w:ilvl w:val="0"/>
          <w:numId w:val="1"/>
        </w:numPr>
        <w:jc w:val="both"/>
        <w:rPr>
          <w:rFonts w:ascii="Comic Sans MS" w:hAnsi="Comic Sans MS" w:cs="Times New Roman"/>
          <w:b/>
          <w:i/>
          <w:sz w:val="24"/>
          <w:szCs w:val="24"/>
          <w:u w:val="single"/>
        </w:rPr>
      </w:pP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látkovou</w:t>
      </w:r>
      <w:r w:rsidR="00FB7FEA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koncentráci</w:t>
      </w: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>ou</w:t>
      </w:r>
      <w:r w:rsidR="00FB7FEA"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t xml:space="preserve"> – označenie c</w:t>
      </w:r>
    </w:p>
    <w:p w:rsidR="00FB7FEA" w:rsidRPr="00D83070" w:rsidRDefault="00FB7FEA" w:rsidP="00FB7FEA">
      <w:pPr>
        <w:pStyle w:val="Odsekzoznamu"/>
        <w:ind w:left="360"/>
        <w:jc w:val="both"/>
        <w:rPr>
          <w:rFonts w:ascii="Comic Sans MS" w:hAnsi="Comic Sans MS" w:cs="Times New Roman"/>
          <w:i/>
          <w:sz w:val="24"/>
          <w:szCs w:val="24"/>
        </w:rPr>
      </w:pPr>
      <w:r w:rsidRPr="00D83070">
        <w:rPr>
          <w:rFonts w:ascii="Comic Sans MS" w:hAnsi="Comic Sans MS" w:cs="Times New Roman"/>
          <w:i/>
          <w:sz w:val="24"/>
          <w:szCs w:val="24"/>
        </w:rPr>
        <w:t>-vyjadruje podiel látkového množstva rozpustenej látky A </w:t>
      </w:r>
      <w:proofErr w:type="spellStart"/>
      <w:r w:rsidRPr="00D83070">
        <w:rPr>
          <w:rFonts w:ascii="Comic Sans MS" w:hAnsi="Comic Sans MS" w:cs="Times New Roman"/>
          <w:i/>
          <w:sz w:val="24"/>
          <w:szCs w:val="24"/>
        </w:rPr>
        <w:t>a</w:t>
      </w:r>
      <w:proofErr w:type="spellEnd"/>
      <w:r w:rsidRPr="00D83070">
        <w:rPr>
          <w:rFonts w:ascii="Comic Sans MS" w:hAnsi="Comic Sans MS" w:cs="Times New Roman"/>
          <w:i/>
          <w:sz w:val="24"/>
          <w:szCs w:val="24"/>
        </w:rPr>
        <w:t> objemu roztoku</w:t>
      </w:r>
      <w:r w:rsidR="00D83070">
        <w:rPr>
          <w:rFonts w:ascii="Comic Sans MS" w:hAnsi="Comic Sans MS" w:cs="Times New Roman"/>
          <w:i/>
          <w:sz w:val="24"/>
          <w:szCs w:val="24"/>
        </w:rPr>
        <w:t xml:space="preserve">, </w:t>
      </w:r>
      <w:r w:rsidR="00D83070" w:rsidRPr="00D83070">
        <w:rPr>
          <w:rFonts w:ascii="Comic Sans MS" w:hAnsi="Comic Sans MS" w:cs="Times New Roman"/>
          <w:i/>
          <w:sz w:val="24"/>
          <w:szCs w:val="24"/>
        </w:rPr>
        <w:t>jednotkou je mol/dm</w:t>
      </w:r>
      <w:r w:rsidR="00D83070" w:rsidRPr="00D83070">
        <w:rPr>
          <w:rFonts w:ascii="Comic Sans MS" w:hAnsi="Comic Sans MS" w:cs="Times New Roman"/>
          <w:i/>
          <w:sz w:val="24"/>
          <w:szCs w:val="24"/>
          <w:vertAlign w:val="superscript"/>
        </w:rPr>
        <w:t>3</w:t>
      </w:r>
    </w:p>
    <w:p w:rsidR="00FB7FEA" w:rsidRPr="00D83070" w:rsidRDefault="00FB7FEA" w:rsidP="00FB7FEA">
      <w:pPr>
        <w:pStyle w:val="Odsekzoznamu"/>
        <w:ind w:left="1440"/>
        <w:jc w:val="center"/>
        <w:rPr>
          <w:rFonts w:ascii="Comic Sans MS" w:hAnsi="Comic Sans MS" w:cs="Times New Roman"/>
          <w:i/>
          <w:sz w:val="40"/>
          <w:szCs w:val="24"/>
        </w:rPr>
      </w:pPr>
      <m:oMathPara>
        <m:oMath>
          <m:r>
            <w:rPr>
              <w:rFonts w:ascii="Cambria Math" w:hAnsi="Cambria Math" w:cs="Times New Roman"/>
              <w:sz w:val="40"/>
              <w:szCs w:val="24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sz w:val="40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40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40"/>
                  <w:szCs w:val="24"/>
                </w:rPr>
                <m:t>V</m:t>
              </m:r>
            </m:den>
          </m:f>
        </m:oMath>
      </m:oMathPara>
    </w:p>
    <w:p w:rsidR="00D83070" w:rsidRPr="00D83070" w:rsidRDefault="00FB7FEA" w:rsidP="00D83070">
      <w:pPr>
        <w:pStyle w:val="Odsekzoznamu"/>
        <w:ind w:left="360"/>
        <w:jc w:val="both"/>
        <w:rPr>
          <w:rFonts w:ascii="Comic Sans MS" w:hAnsi="Comic Sans MS" w:cs="Times New Roman"/>
          <w:i/>
          <w:sz w:val="24"/>
          <w:szCs w:val="24"/>
        </w:rPr>
      </w:pPr>
      <w:r w:rsidRPr="00D83070">
        <w:rPr>
          <w:rFonts w:ascii="Comic Sans MS" w:hAnsi="Comic Sans MS" w:cs="Times New Roman"/>
          <w:b/>
          <w:i/>
          <w:sz w:val="24"/>
          <w:szCs w:val="24"/>
        </w:rPr>
        <w:t xml:space="preserve">-látkové množstvo n </w:t>
      </w:r>
      <w:r w:rsidRPr="00D83070">
        <w:rPr>
          <w:rFonts w:ascii="Comic Sans MS" w:hAnsi="Comic Sans MS" w:cs="Times New Roman"/>
          <w:i/>
          <w:sz w:val="24"/>
          <w:szCs w:val="24"/>
        </w:rPr>
        <w:t>– vyjadruje, aké látkové množstvo látky A je rozpustené v 1 dm</w:t>
      </w:r>
      <w:r w:rsidRPr="00D83070">
        <w:rPr>
          <w:rFonts w:ascii="Comic Sans MS" w:hAnsi="Comic Sans MS" w:cs="Times New Roman"/>
          <w:i/>
          <w:sz w:val="24"/>
          <w:szCs w:val="24"/>
          <w:vertAlign w:val="superscript"/>
        </w:rPr>
        <w:t>3</w:t>
      </w:r>
      <w:r w:rsidRPr="00D83070">
        <w:rPr>
          <w:rFonts w:ascii="Comic Sans MS" w:hAnsi="Comic Sans MS" w:cs="Times New Roman"/>
          <w:i/>
          <w:sz w:val="24"/>
          <w:szCs w:val="24"/>
        </w:rPr>
        <w:t xml:space="preserve"> roztoku</w:t>
      </w:r>
      <w:r w:rsidR="00D83070">
        <w:rPr>
          <w:rFonts w:ascii="Comic Sans MS" w:hAnsi="Comic Sans MS" w:cs="Times New Roman"/>
          <w:i/>
          <w:sz w:val="24"/>
          <w:szCs w:val="24"/>
        </w:rPr>
        <w:t xml:space="preserve">, </w:t>
      </w:r>
      <w:r w:rsidR="00D83070" w:rsidRPr="00D83070">
        <w:rPr>
          <w:rFonts w:ascii="Comic Sans MS" w:hAnsi="Comic Sans MS" w:cs="Times New Roman"/>
          <w:i/>
          <w:sz w:val="24"/>
          <w:szCs w:val="24"/>
        </w:rPr>
        <w:t>jednotkou je mol</w:t>
      </w:r>
    </w:p>
    <w:p w:rsidR="00FB7FEA" w:rsidRPr="00D83070" w:rsidRDefault="00FB7FEA" w:rsidP="00FB7FEA">
      <w:pPr>
        <w:pStyle w:val="Odsekzoznamu"/>
        <w:ind w:left="1440"/>
        <w:jc w:val="both"/>
        <w:rPr>
          <w:rFonts w:ascii="Comic Sans MS" w:hAnsi="Comic Sans MS" w:cs="Times New Roman"/>
          <w:i/>
          <w:sz w:val="32"/>
          <w:szCs w:val="24"/>
        </w:rPr>
      </w:pPr>
      <m:oMathPara>
        <m:oMath>
          <m:r>
            <w:rPr>
              <w:rFonts w:ascii="Cambria Math" w:hAnsi="Cambria Math" w:cs="Times New Roman"/>
              <w:sz w:val="32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24"/>
                </w:rPr>
                <m:t>m(A)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24"/>
                </w:rPr>
                <m:t>M(A)</m:t>
              </m:r>
            </m:den>
          </m:f>
        </m:oMath>
      </m:oMathPara>
    </w:p>
    <w:p w:rsidR="00CE5B61" w:rsidRDefault="00CE5B61" w:rsidP="00CE5B61">
      <w:pPr>
        <w:pStyle w:val="Odsekzoznamu"/>
        <w:ind w:left="360"/>
        <w:jc w:val="both"/>
        <w:rPr>
          <w:rFonts w:ascii="Comic Sans MS" w:hAnsi="Comic Sans MS" w:cs="Times New Roman"/>
          <w:b/>
          <w:i/>
          <w:sz w:val="24"/>
          <w:szCs w:val="24"/>
          <w:u w:val="single"/>
        </w:rPr>
      </w:pPr>
    </w:p>
    <w:p w:rsidR="00CE5B61" w:rsidRDefault="00CE5B61" w:rsidP="00CE5B61">
      <w:pPr>
        <w:pStyle w:val="Odsekzoznamu"/>
        <w:ind w:left="360"/>
        <w:jc w:val="both"/>
        <w:rPr>
          <w:rFonts w:ascii="Comic Sans MS" w:hAnsi="Comic Sans MS" w:cs="Times New Roman"/>
          <w:b/>
          <w:i/>
          <w:sz w:val="24"/>
          <w:szCs w:val="24"/>
          <w:u w:val="single"/>
        </w:rPr>
      </w:pPr>
    </w:p>
    <w:p w:rsidR="00FB7FEA" w:rsidRPr="00D83070" w:rsidRDefault="00FB7FEA" w:rsidP="00FB7FEA">
      <w:pPr>
        <w:pStyle w:val="Odsekzoznamu"/>
        <w:numPr>
          <w:ilvl w:val="0"/>
          <w:numId w:val="1"/>
        </w:numPr>
        <w:jc w:val="both"/>
        <w:rPr>
          <w:rFonts w:ascii="Comic Sans MS" w:hAnsi="Comic Sans MS" w:cs="Times New Roman"/>
          <w:b/>
          <w:i/>
          <w:sz w:val="24"/>
          <w:szCs w:val="24"/>
          <w:u w:val="single"/>
        </w:rPr>
      </w:pPr>
      <w:r w:rsidRPr="00D83070">
        <w:rPr>
          <w:rFonts w:ascii="Comic Sans MS" w:hAnsi="Comic Sans MS" w:cs="Times New Roman"/>
          <w:b/>
          <w:i/>
          <w:sz w:val="24"/>
          <w:szCs w:val="24"/>
          <w:u w:val="single"/>
        </w:rPr>
        <w:lastRenderedPageBreak/>
        <w:t>zmiešavacia rovnica</w:t>
      </w:r>
    </w:p>
    <w:p w:rsidR="007B7151" w:rsidRPr="00CE5B61" w:rsidRDefault="007B7151" w:rsidP="007B7151">
      <w:pPr>
        <w:pStyle w:val="Odsekzoznamu"/>
        <w:numPr>
          <w:ilvl w:val="0"/>
          <w:numId w:val="6"/>
        </w:numPr>
        <w:spacing w:after="0" w:line="240" w:lineRule="auto"/>
        <w:jc w:val="both"/>
        <w:rPr>
          <w:rFonts w:ascii="Comic Sans MS" w:hAnsi="Comic Sans MS"/>
          <w:sz w:val="32"/>
        </w:rPr>
      </w:pPr>
      <w:r w:rsidRPr="00CE5B61">
        <w:rPr>
          <w:rFonts w:ascii="Comic Sans MS" w:hAnsi="Comic Sans MS"/>
        </w:rPr>
        <w:t>uplatnenie pri zmiešaní roztokov tej istej látky s rôznymi w</w:t>
      </w:r>
      <w:r w:rsidR="00FB7FEA" w:rsidRPr="00CE5B61">
        <w:rPr>
          <w:rFonts w:ascii="Comic Sans MS" w:hAnsi="Comic Sans MS"/>
        </w:rPr>
        <w:t>:</w:t>
      </w:r>
      <w:r w:rsidR="00FB7FEA" w:rsidRPr="00CE5B61">
        <w:rPr>
          <w:rFonts w:ascii="Comic Sans MS" w:hAnsi="Comic Sans MS"/>
        </w:rPr>
        <w:br/>
      </w:r>
    </w:p>
    <w:tbl>
      <w:tblPr>
        <w:tblStyle w:val="Mriekatabuky"/>
        <w:tblW w:w="0" w:type="auto"/>
        <w:tblInd w:w="2376" w:type="dxa"/>
        <w:tblLook w:val="04A0" w:firstRow="1" w:lastRow="0" w:firstColumn="1" w:lastColumn="0" w:noHBand="0" w:noVBand="1"/>
      </w:tblPr>
      <w:tblGrid>
        <w:gridCol w:w="4820"/>
      </w:tblGrid>
      <w:tr w:rsidR="00FB7FEA" w:rsidRPr="00D83070" w:rsidTr="00D83070">
        <w:trPr>
          <w:trHeight w:val="243"/>
        </w:trPr>
        <w:tc>
          <w:tcPr>
            <w:tcW w:w="4820" w:type="dxa"/>
          </w:tcPr>
          <w:p w:rsidR="00FB7FEA" w:rsidRPr="00D83070" w:rsidRDefault="00FB7FEA" w:rsidP="00FB7FEA">
            <w:pPr>
              <w:rPr>
                <w:rFonts w:ascii="Comic Sans MS" w:hAnsi="Comic Sans MS"/>
                <w:sz w:val="32"/>
              </w:rPr>
            </w:pPr>
            <w:r w:rsidRPr="00D83070">
              <w:rPr>
                <w:rFonts w:ascii="Comic Sans MS" w:hAnsi="Comic Sans MS"/>
                <w:sz w:val="32"/>
              </w:rPr>
              <w:t>m</w:t>
            </w:r>
            <w:r w:rsidRPr="00D83070">
              <w:rPr>
                <w:rFonts w:ascii="Comic Sans MS" w:hAnsi="Comic Sans MS"/>
                <w:sz w:val="32"/>
                <w:vertAlign w:val="subscript"/>
              </w:rPr>
              <w:t>1</w:t>
            </w:r>
            <w:r w:rsidRPr="00D83070">
              <w:rPr>
                <w:rFonts w:ascii="Comic Sans MS" w:hAnsi="Comic Sans MS"/>
                <w:sz w:val="32"/>
              </w:rPr>
              <w:t>. w</w:t>
            </w:r>
            <w:r w:rsidRPr="00D83070">
              <w:rPr>
                <w:rFonts w:ascii="Comic Sans MS" w:hAnsi="Comic Sans MS"/>
                <w:sz w:val="32"/>
                <w:vertAlign w:val="subscript"/>
              </w:rPr>
              <w:t>1</w:t>
            </w:r>
            <w:r w:rsidRPr="00D83070">
              <w:rPr>
                <w:rFonts w:ascii="Comic Sans MS" w:hAnsi="Comic Sans MS"/>
                <w:sz w:val="32"/>
              </w:rPr>
              <w:t>(A) + m</w:t>
            </w:r>
            <w:r w:rsidRPr="00D83070">
              <w:rPr>
                <w:rFonts w:ascii="Comic Sans MS" w:hAnsi="Comic Sans MS"/>
                <w:sz w:val="32"/>
                <w:vertAlign w:val="subscript"/>
              </w:rPr>
              <w:t>2</w:t>
            </w:r>
            <w:r w:rsidRPr="00D83070">
              <w:rPr>
                <w:rFonts w:ascii="Comic Sans MS" w:hAnsi="Comic Sans MS"/>
                <w:sz w:val="32"/>
              </w:rPr>
              <w:t>. w</w:t>
            </w:r>
            <w:r w:rsidRPr="00D83070">
              <w:rPr>
                <w:rFonts w:ascii="Comic Sans MS" w:hAnsi="Comic Sans MS"/>
                <w:sz w:val="32"/>
                <w:vertAlign w:val="subscript"/>
              </w:rPr>
              <w:t>2</w:t>
            </w:r>
            <w:r w:rsidRPr="00D83070">
              <w:rPr>
                <w:rFonts w:ascii="Comic Sans MS" w:hAnsi="Comic Sans MS"/>
                <w:sz w:val="32"/>
              </w:rPr>
              <w:t>(A)= m . w(A)</w:t>
            </w:r>
          </w:p>
        </w:tc>
      </w:tr>
    </w:tbl>
    <w:p w:rsidR="003035AC" w:rsidRDefault="00306C8E" w:rsidP="00D8307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t xml:space="preserve"> </w:t>
      </w:r>
      <w:r w:rsidR="003035AC">
        <w:rPr>
          <w:rFonts w:ascii="Times New Roman" w:eastAsia="Times New Roman" w:hAnsi="Times New Roman" w:cs="Times New Roman"/>
          <w:i/>
          <w:sz w:val="24"/>
          <w:szCs w:val="24"/>
        </w:rPr>
        <w:t xml:space="preserve">       </w:t>
      </w:r>
      <w:r w:rsidR="007126D8">
        <w:rPr>
          <w:rFonts w:ascii="Times New Roman" w:eastAsia="Times New Roman" w:hAnsi="Times New Roman" w:cs="Times New Roman"/>
          <w:i/>
          <w:sz w:val="24"/>
          <w:szCs w:val="24"/>
        </w:rPr>
        <w:t xml:space="preserve">                                               </w:t>
      </w:r>
      <w:r w:rsidR="003035AC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:rsidR="00E07926" w:rsidRDefault="00E07926" w:rsidP="007126D8">
      <w:pPr>
        <w:pStyle w:val="Normlnywebov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7B93D5" wp14:editId="6DE3154A">
                <wp:simplePos x="0" y="0"/>
                <wp:positionH relativeFrom="column">
                  <wp:posOffset>2569845</wp:posOffset>
                </wp:positionH>
                <wp:positionV relativeFrom="paragraph">
                  <wp:posOffset>836930</wp:posOffset>
                </wp:positionV>
                <wp:extent cx="2028825" cy="342900"/>
                <wp:effectExtent l="0" t="19050" r="47625" b="38100"/>
                <wp:wrapNone/>
                <wp:docPr id="2" name="Šípka dopra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34290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10C372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" o:spid="_x0000_s1026" type="#_x0000_t13" style="position:absolute;margin-left:202.35pt;margin-top:65.9pt;width:159.75pt;height:2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" adj="19775" fillcolor="#c0504d [3205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E85B50F" wp14:editId="4A7FDE2F">
                <wp:simplePos x="0" y="0"/>
                <wp:positionH relativeFrom="column">
                  <wp:posOffset>607695</wp:posOffset>
                </wp:positionH>
                <wp:positionV relativeFrom="paragraph">
                  <wp:posOffset>836930</wp:posOffset>
                </wp:positionV>
                <wp:extent cx="1914525" cy="342900"/>
                <wp:effectExtent l="0" t="0" r="28575" b="19050"/>
                <wp:wrapNone/>
                <wp:docPr id="1" name="Šípka doľav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79570B9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 doľava 1" o:spid="_x0000_s1026" type="#_x0000_t66" style="position:absolute;margin-left:47.85pt;margin-top:65.9pt;width:150.75pt;height:2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" adj="1934" fillcolor="#4f81bd [3204]" strokecolor="#243f60 [1604]" strokeweight="2pt"/>
            </w:pict>
          </mc:Fallback>
        </mc:AlternateContent>
      </w:r>
      <w:r w:rsidRPr="00E07926">
        <w:rPr>
          <w:b/>
        </w:rPr>
        <w:t>Zrieďovanie</w:t>
      </w:r>
      <w:r>
        <w:t xml:space="preserve">  =  </w:t>
      </w:r>
      <w:r w:rsidR="007126D8">
        <w:t xml:space="preserve">PRIDÁVANIE čistého rozpúšťadla </w:t>
      </w:r>
      <w:r>
        <w:t xml:space="preserve">napr. vody znamená </w:t>
      </w:r>
      <w:r w:rsidR="007126D8">
        <w:t>w = 0</w:t>
      </w:r>
      <w:r>
        <w:t xml:space="preserve">    !!!!!</w:t>
      </w:r>
      <w:r w:rsidR="007126D8">
        <w:br/>
      </w:r>
      <w:r w:rsidR="007126D8">
        <w:br/>
      </w:r>
      <w:r w:rsidR="007126D8">
        <w:rPr>
          <w:rStyle w:val="Siln"/>
        </w:rPr>
        <w:t>Zahusťovan</w:t>
      </w:r>
      <w:r>
        <w:rPr>
          <w:rStyle w:val="Siln"/>
        </w:rPr>
        <w:t>ie</w:t>
      </w:r>
      <w:r w:rsidR="007126D8">
        <w:t xml:space="preserve"> </w:t>
      </w:r>
      <w:r>
        <w:t>=</w:t>
      </w:r>
      <w:r w:rsidR="007126D8">
        <w:t xml:space="preserve"> pridan</w:t>
      </w:r>
      <w:r>
        <w:t>ie</w:t>
      </w:r>
      <w:r w:rsidR="007126D8">
        <w:t xml:space="preserve"> čistej látky</w:t>
      </w:r>
      <w:r>
        <w:t xml:space="preserve"> w=1</w:t>
      </w:r>
      <w:r w:rsidR="007126D8">
        <w:t xml:space="preserve">, </w:t>
      </w:r>
      <w:r>
        <w:t>bude</w:t>
      </w:r>
      <w:r w:rsidR="007126D8">
        <w:t xml:space="preserve"> </w:t>
      </w:r>
      <w:r>
        <w:t xml:space="preserve">sa </w:t>
      </w:r>
      <w:r w:rsidR="007126D8">
        <w:t xml:space="preserve">w </w:t>
      </w:r>
      <w:r>
        <w:t xml:space="preserve">zvyšovať, približovať sa </w:t>
      </w:r>
      <w:r w:rsidR="007126D8">
        <w:t xml:space="preserve">bude </w:t>
      </w:r>
      <w:r>
        <w:t xml:space="preserve">k </w:t>
      </w:r>
      <w:r w:rsidR="007126D8">
        <w:t xml:space="preserve">100% </w:t>
      </w:r>
    </w:p>
    <w:p w:rsidR="00E07926" w:rsidRPr="00E07926" w:rsidRDefault="00E07926" w:rsidP="007126D8">
      <w:pPr>
        <w:pStyle w:val="Normlnywebov"/>
        <w:rPr>
          <w:b/>
        </w:rPr>
      </w:pPr>
      <w:r>
        <w:t xml:space="preserve">          </w:t>
      </w:r>
      <w:r w:rsidRPr="00E07926">
        <w:rPr>
          <w:b/>
          <w:sz w:val="28"/>
        </w:rPr>
        <w:t>0                                                                                                  1 alebo 100%</w:t>
      </w:r>
    </w:p>
    <w:p w:rsidR="0047461B" w:rsidRPr="002B7837" w:rsidRDefault="00E07926" w:rsidP="00CE5B61">
      <w:pPr>
        <w:pStyle w:val="Normlnywebov"/>
        <w:rPr>
          <w:i/>
        </w:rPr>
      </w:pPr>
      <w:r>
        <w:t xml:space="preserve">Iný tvar zmiešavacej rovnice </w:t>
      </w:r>
      <w:r w:rsidR="007126D8">
        <w:t xml:space="preserve"> </w:t>
      </w:r>
      <w:r>
        <w:t xml:space="preserve">   </w:t>
      </w:r>
      <w:r>
        <w:rPr>
          <w:i/>
        </w:rPr>
        <w:t>c</w:t>
      </w:r>
      <w:r w:rsidRPr="007B7151">
        <w:rPr>
          <w:i/>
          <w:vertAlign w:val="subscript"/>
        </w:rPr>
        <w:t>1</w:t>
      </w:r>
      <w:r>
        <w:rPr>
          <w:i/>
        </w:rPr>
        <w:t>.V</w:t>
      </w:r>
      <w:r w:rsidRPr="007B7151">
        <w:rPr>
          <w:i/>
          <w:vertAlign w:val="subscript"/>
        </w:rPr>
        <w:t>1</w:t>
      </w:r>
      <w:r>
        <w:rPr>
          <w:i/>
        </w:rPr>
        <w:t xml:space="preserve">  + c</w:t>
      </w:r>
      <w:r w:rsidRPr="007B7151">
        <w:rPr>
          <w:i/>
          <w:vertAlign w:val="subscript"/>
        </w:rPr>
        <w:t>2</w:t>
      </w:r>
      <w:r>
        <w:rPr>
          <w:i/>
        </w:rPr>
        <w:t>.V</w:t>
      </w:r>
      <w:r w:rsidRPr="007B7151">
        <w:rPr>
          <w:i/>
          <w:vertAlign w:val="subscript"/>
        </w:rPr>
        <w:t>2</w:t>
      </w:r>
      <w:r>
        <w:rPr>
          <w:i/>
        </w:rPr>
        <w:t xml:space="preserve">   = </w:t>
      </w:r>
      <w:r w:rsidR="007B7151">
        <w:rPr>
          <w:i/>
        </w:rPr>
        <w:t xml:space="preserve"> </w:t>
      </w:r>
      <w:r>
        <w:rPr>
          <w:i/>
        </w:rPr>
        <w:t>c.(V</w:t>
      </w:r>
      <w:r w:rsidRPr="007B7151">
        <w:rPr>
          <w:i/>
          <w:vertAlign w:val="subscript"/>
        </w:rPr>
        <w:t>1</w:t>
      </w:r>
      <w:r>
        <w:rPr>
          <w:i/>
        </w:rPr>
        <w:t xml:space="preserve"> + V</w:t>
      </w:r>
      <w:r w:rsidRPr="007B7151">
        <w:rPr>
          <w:i/>
          <w:vertAlign w:val="subscript"/>
        </w:rPr>
        <w:t>2</w:t>
      </w:r>
      <w:r>
        <w:rPr>
          <w:i/>
        </w:rPr>
        <w:t>)</w:t>
      </w:r>
      <w:bookmarkStart w:id="0" w:name="_GoBack"/>
      <w:bookmarkEnd w:id="0"/>
    </w:p>
    <w:sectPr w:rsidR="0047461B" w:rsidRPr="002B7837" w:rsidSect="00254EFF">
      <w:pgSz w:w="11906" w:h="16838"/>
      <w:pgMar w:top="567" w:right="566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12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C3C8D"/>
    <w:multiLevelType w:val="hybridMultilevel"/>
    <w:tmpl w:val="74CADB9A"/>
    <w:lvl w:ilvl="0" w:tplc="041B0015">
      <w:start w:val="1"/>
      <w:numFmt w:val="upperLetter"/>
      <w:lvlText w:val="%1."/>
      <w:lvlJc w:val="left"/>
      <w:pPr>
        <w:ind w:left="1146" w:hanging="360"/>
      </w:p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03354269"/>
    <w:multiLevelType w:val="hybridMultilevel"/>
    <w:tmpl w:val="E1B69F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05A46"/>
    <w:multiLevelType w:val="hybridMultilevel"/>
    <w:tmpl w:val="00D8D322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CFE1B79"/>
    <w:multiLevelType w:val="hybridMultilevel"/>
    <w:tmpl w:val="7854A78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AD25B7"/>
    <w:multiLevelType w:val="hybridMultilevel"/>
    <w:tmpl w:val="B428FA04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28A7BD2"/>
    <w:multiLevelType w:val="hybridMultilevel"/>
    <w:tmpl w:val="0546899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8B17E2"/>
    <w:multiLevelType w:val="hybridMultilevel"/>
    <w:tmpl w:val="08445D36"/>
    <w:lvl w:ilvl="0" w:tplc="C2ACC4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A0861F0"/>
    <w:multiLevelType w:val="hybridMultilevel"/>
    <w:tmpl w:val="ADAC32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3F4CD198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547BFC"/>
    <w:multiLevelType w:val="hybridMultilevel"/>
    <w:tmpl w:val="515CD09A"/>
    <w:lvl w:ilvl="0" w:tplc="AEF6938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3D937BA"/>
    <w:multiLevelType w:val="hybridMultilevel"/>
    <w:tmpl w:val="545EF9B0"/>
    <w:lvl w:ilvl="0" w:tplc="041B000F">
      <w:start w:val="1"/>
      <w:numFmt w:val="decimal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47648A"/>
    <w:multiLevelType w:val="hybridMultilevel"/>
    <w:tmpl w:val="C9DCBA20"/>
    <w:lvl w:ilvl="0" w:tplc="622CB2F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D5E0409"/>
    <w:multiLevelType w:val="hybridMultilevel"/>
    <w:tmpl w:val="F8883A0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A1781A"/>
    <w:multiLevelType w:val="hybridMultilevel"/>
    <w:tmpl w:val="AA9CD2E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91B4925"/>
    <w:multiLevelType w:val="hybridMultilevel"/>
    <w:tmpl w:val="CC2062AC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283175"/>
    <w:multiLevelType w:val="hybridMultilevel"/>
    <w:tmpl w:val="2A70763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9E3D9E"/>
    <w:multiLevelType w:val="hybridMultilevel"/>
    <w:tmpl w:val="05468994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DE5519"/>
    <w:multiLevelType w:val="hybridMultilevel"/>
    <w:tmpl w:val="02FCCBA8"/>
    <w:lvl w:ilvl="0" w:tplc="041B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23C77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8162152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  <w:b/>
      </w:rPr>
    </w:lvl>
    <w:lvl w:ilvl="3" w:tplc="0405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F884DEE"/>
    <w:multiLevelType w:val="hybridMultilevel"/>
    <w:tmpl w:val="CB9A4AB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B76DAE"/>
    <w:multiLevelType w:val="hybridMultilevel"/>
    <w:tmpl w:val="E8AEEB3C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7221E4"/>
    <w:multiLevelType w:val="hybridMultilevel"/>
    <w:tmpl w:val="B03A1668"/>
    <w:lvl w:ilvl="0" w:tplc="041B0019">
      <w:start w:val="1"/>
      <w:numFmt w:val="lowerLetter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1DE4CFA"/>
    <w:multiLevelType w:val="hybridMultilevel"/>
    <w:tmpl w:val="8AC29D1C"/>
    <w:lvl w:ilvl="0" w:tplc="1F72BA8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9F56A3"/>
    <w:multiLevelType w:val="hybridMultilevel"/>
    <w:tmpl w:val="E7DC9FA2"/>
    <w:lvl w:ilvl="0" w:tplc="1F72BA8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AB368E"/>
    <w:multiLevelType w:val="hybridMultilevel"/>
    <w:tmpl w:val="9CBEBFD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F536EEA"/>
    <w:multiLevelType w:val="hybridMultilevel"/>
    <w:tmpl w:val="A9AA7D94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22"/>
  </w:num>
  <w:num w:numId="4">
    <w:abstractNumId w:val="3"/>
  </w:num>
  <w:num w:numId="5">
    <w:abstractNumId w:val="1"/>
  </w:num>
  <w:num w:numId="6">
    <w:abstractNumId w:val="23"/>
  </w:num>
  <w:num w:numId="7">
    <w:abstractNumId w:val="11"/>
  </w:num>
  <w:num w:numId="8">
    <w:abstractNumId w:val="5"/>
  </w:num>
  <w:num w:numId="9">
    <w:abstractNumId w:val="18"/>
  </w:num>
  <w:num w:numId="10">
    <w:abstractNumId w:val="13"/>
  </w:num>
  <w:num w:numId="11">
    <w:abstractNumId w:val="12"/>
  </w:num>
  <w:num w:numId="12">
    <w:abstractNumId w:val="14"/>
  </w:num>
  <w:num w:numId="13">
    <w:abstractNumId w:val="2"/>
  </w:num>
  <w:num w:numId="14">
    <w:abstractNumId w:val="20"/>
  </w:num>
  <w:num w:numId="15">
    <w:abstractNumId w:val="10"/>
  </w:num>
  <w:num w:numId="16">
    <w:abstractNumId w:val="8"/>
  </w:num>
  <w:num w:numId="17">
    <w:abstractNumId w:val="21"/>
  </w:num>
  <w:num w:numId="18">
    <w:abstractNumId w:val="17"/>
  </w:num>
  <w:num w:numId="19">
    <w:abstractNumId w:val="6"/>
  </w:num>
  <w:num w:numId="20">
    <w:abstractNumId w:val="15"/>
  </w:num>
  <w:num w:numId="21">
    <w:abstractNumId w:val="19"/>
  </w:num>
  <w:num w:numId="22">
    <w:abstractNumId w:val="16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7DA"/>
    <w:rsid w:val="00044920"/>
    <w:rsid w:val="00074814"/>
    <w:rsid w:val="000A0893"/>
    <w:rsid w:val="000F3035"/>
    <w:rsid w:val="00117886"/>
    <w:rsid w:val="00136F4F"/>
    <w:rsid w:val="00205760"/>
    <w:rsid w:val="002079D2"/>
    <w:rsid w:val="00254EFF"/>
    <w:rsid w:val="002B7837"/>
    <w:rsid w:val="003035AC"/>
    <w:rsid w:val="00306C8E"/>
    <w:rsid w:val="00320898"/>
    <w:rsid w:val="0047461B"/>
    <w:rsid w:val="004866FD"/>
    <w:rsid w:val="0048799A"/>
    <w:rsid w:val="004B6FEC"/>
    <w:rsid w:val="004F1368"/>
    <w:rsid w:val="005730D0"/>
    <w:rsid w:val="005A33FC"/>
    <w:rsid w:val="006224E2"/>
    <w:rsid w:val="00630AE0"/>
    <w:rsid w:val="006A58D8"/>
    <w:rsid w:val="007126D8"/>
    <w:rsid w:val="007A3775"/>
    <w:rsid w:val="007B7151"/>
    <w:rsid w:val="007D6E44"/>
    <w:rsid w:val="008D503B"/>
    <w:rsid w:val="009A299D"/>
    <w:rsid w:val="009F46B3"/>
    <w:rsid w:val="00A41E3E"/>
    <w:rsid w:val="00A65F79"/>
    <w:rsid w:val="00A91C79"/>
    <w:rsid w:val="00AD5170"/>
    <w:rsid w:val="00B743E1"/>
    <w:rsid w:val="00BD6804"/>
    <w:rsid w:val="00C215F9"/>
    <w:rsid w:val="00C653A1"/>
    <w:rsid w:val="00C91BF4"/>
    <w:rsid w:val="00CE5B61"/>
    <w:rsid w:val="00D83070"/>
    <w:rsid w:val="00D907DA"/>
    <w:rsid w:val="00DA3DF7"/>
    <w:rsid w:val="00DD3C4D"/>
    <w:rsid w:val="00E07926"/>
    <w:rsid w:val="00E655E3"/>
    <w:rsid w:val="00EB519D"/>
    <w:rsid w:val="00F43A61"/>
    <w:rsid w:val="00FB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0A08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B6FEC"/>
    <w:pPr>
      <w:ind w:left="720"/>
      <w:contextualSpacing/>
    </w:pPr>
  </w:style>
  <w:style w:type="character" w:styleId="Textzstupnhosymbolu">
    <w:name w:val="Placeholder Text"/>
    <w:basedOn w:val="Predvolenpsmoodseku"/>
    <w:uiPriority w:val="99"/>
    <w:semiHidden/>
    <w:rsid w:val="004B6FEC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B6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6FEC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205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0A0893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0A089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lnywebov">
    <w:name w:val="Normal (Web)"/>
    <w:basedOn w:val="Normlny"/>
    <w:uiPriority w:val="99"/>
    <w:unhideWhenUsed/>
    <w:rsid w:val="00712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0A08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B6FEC"/>
    <w:pPr>
      <w:ind w:left="720"/>
      <w:contextualSpacing/>
    </w:pPr>
  </w:style>
  <w:style w:type="character" w:styleId="Textzstupnhosymbolu">
    <w:name w:val="Placeholder Text"/>
    <w:basedOn w:val="Predvolenpsmoodseku"/>
    <w:uiPriority w:val="99"/>
    <w:semiHidden/>
    <w:rsid w:val="004B6FEC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B6F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B6FEC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205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0A0893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0A089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lnywebov">
    <w:name w:val="Normal (Web)"/>
    <w:basedOn w:val="Normlny"/>
    <w:uiPriority w:val="99"/>
    <w:unhideWhenUsed/>
    <w:rsid w:val="00712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6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5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0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2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1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2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2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6A8233-C5EF-4551-AEC9-EFE1BC94B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724</Words>
  <Characters>4129</Characters>
  <Application>Microsoft Office Word</Application>
  <DocSecurity>0</DocSecurity>
  <Lines>34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Hanka</dc:creator>
  <cp:lastModifiedBy>ucitel</cp:lastModifiedBy>
  <cp:revision>18</cp:revision>
  <dcterms:created xsi:type="dcterms:W3CDTF">2020-10-22T17:15:00Z</dcterms:created>
  <dcterms:modified xsi:type="dcterms:W3CDTF">2021-09-27T11:19:00Z</dcterms:modified>
</cp:coreProperties>
</file>