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9B" w:rsidRPr="0074476C" w:rsidRDefault="0074476C" w:rsidP="007447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476C">
        <w:rPr>
          <w:rFonts w:ascii="Times New Roman" w:hAnsi="Times New Roman" w:cs="Times New Roman"/>
          <w:b/>
          <w:sz w:val="40"/>
          <w:szCs w:val="40"/>
          <w:u w:val="single"/>
        </w:rPr>
        <w:t>Samostatná práca</w:t>
      </w:r>
    </w:p>
    <w:p w:rsid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Odpovedz na otázky, pomôž si internetom / učebnicou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</w:p>
    <w:p w:rsidR="0074476C" w:rsidRP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(odpovede vypracuj do zošita)</w:t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502324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02324">
        <w:rPr>
          <w:rFonts w:ascii="Times New Roman" w:hAnsi="Times New Roman" w:cs="Times New Roman"/>
          <w:sz w:val="24"/>
          <w:szCs w:val="24"/>
        </w:rPr>
        <w:t xml:space="preserve">Ryniorasty – zaraď do systému + typické znaky + 5 </w:t>
      </w:r>
      <w:proofErr w:type="spellStart"/>
      <w:r w:rsidR="0050232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502324">
        <w:rPr>
          <w:rFonts w:ascii="Times New Roman" w:hAnsi="Times New Roman" w:cs="Times New Roman"/>
          <w:sz w:val="24"/>
          <w:szCs w:val="24"/>
        </w:rPr>
        <w:t xml:space="preserve"> o nich </w:t>
      </w:r>
    </w:p>
    <w:p w:rsidR="0074476C" w:rsidRDefault="00502324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476C">
        <w:rPr>
          <w:rFonts w:ascii="Times New Roman" w:hAnsi="Times New Roman" w:cs="Times New Roman"/>
          <w:sz w:val="24"/>
          <w:szCs w:val="24"/>
        </w:rPr>
        <w:t>Čo sú mokrade?</w:t>
      </w:r>
    </w:p>
    <w:p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Popíš priebeh </w:t>
      </w:r>
      <w:proofErr w:type="spellStart"/>
      <w:r>
        <w:rPr>
          <w:rFonts w:ascii="Times New Roman" w:hAnsi="Times New Roman" w:cs="Times New Roman"/>
          <w:sz w:val="24"/>
          <w:szCs w:val="24"/>
        </w:rPr>
        <w:t>rodozmeny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machorastov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3.Aký význam majú machy v prírode a ako ich využíva človek?</w:t>
      </w:r>
    </w:p>
    <w:p w:rsidR="003370C3" w:rsidRDefault="003370C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370C3" w:rsidRDefault="003370C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370C3" w:rsidRDefault="003370C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370C3" w:rsidRDefault="003370C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4476C" w:rsidRPr="0074476C" w:rsidRDefault="007447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Dobrovoľná D.Ú. </w:t>
      </w:r>
      <w:r w:rsidR="008436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(do </w:t>
      </w:r>
      <w:r w:rsidR="00B85404">
        <w:rPr>
          <w:rFonts w:ascii="Times New Roman" w:hAnsi="Times New Roman" w:cs="Times New Roman"/>
          <w:b/>
          <w:color w:val="FF0000"/>
          <w:sz w:val="24"/>
          <w:szCs w:val="24"/>
        </w:rPr>
        <w:t>11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B85404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.)</w:t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Zhotov z ľubovoľného materiálu</w:t>
      </w:r>
      <w:r w:rsidR="001B3EE6">
        <w:rPr>
          <w:rFonts w:ascii="Times New Roman" w:hAnsi="Times New Roman" w:cs="Times New Roman"/>
          <w:sz w:val="24"/>
          <w:szCs w:val="24"/>
        </w:rPr>
        <w:t xml:space="preserve"> pletivovú</w:t>
      </w:r>
      <w:r>
        <w:rPr>
          <w:rFonts w:ascii="Times New Roman" w:hAnsi="Times New Roman" w:cs="Times New Roman"/>
          <w:sz w:val="24"/>
          <w:szCs w:val="24"/>
        </w:rPr>
        <w:t xml:space="preserve"> STIELKU (3D model). Pri hodnotení sa zohľadňuje kreativita zvolených materiálov a samotný výsledok. </w:t>
      </w:r>
      <w:r w:rsidRPr="0074476C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74476C" w:rsidRPr="0074476C" w:rsidRDefault="0074476C">
      <w:pPr>
        <w:rPr>
          <w:rFonts w:ascii="Times New Roman" w:hAnsi="Times New Roman" w:cs="Times New Roman"/>
          <w:sz w:val="24"/>
          <w:szCs w:val="24"/>
        </w:rPr>
      </w:pPr>
    </w:p>
    <w:sectPr w:rsidR="0074476C" w:rsidRPr="0074476C" w:rsidSect="00B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74476C"/>
    <w:rsid w:val="001B3EE6"/>
    <w:rsid w:val="003370C3"/>
    <w:rsid w:val="00502324"/>
    <w:rsid w:val="0074476C"/>
    <w:rsid w:val="008436B4"/>
    <w:rsid w:val="00A3142B"/>
    <w:rsid w:val="00B7599B"/>
    <w:rsid w:val="00B8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59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>Hewlett-Packard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2020-11-22T10:05:00Z</dcterms:created>
  <dcterms:modified xsi:type="dcterms:W3CDTF">2021-12-14T09:52:00Z</dcterms:modified>
</cp:coreProperties>
</file>