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29C" w:rsidRDefault="00EF029C" w:rsidP="00EF029C">
      <w:pPr>
        <w:pBdr>
          <w:bottom w:val="single" w:sz="4" w:space="1" w:color="auto"/>
        </w:pBdr>
        <w:jc w:val="center"/>
        <w:rPr>
          <w:rFonts w:ascii="Calibri" w:hAnsi="Calibri"/>
          <w:sz w:val="32"/>
          <w:szCs w:val="32"/>
        </w:rPr>
      </w:pPr>
      <w:r>
        <w:rPr>
          <w:rFonts w:ascii="Calibri" w:hAnsi="Calibri"/>
          <w:caps/>
          <w:sz w:val="32"/>
          <w:szCs w:val="32"/>
        </w:rPr>
        <w:t>Š</w:t>
      </w:r>
      <w:r>
        <w:rPr>
          <w:rFonts w:ascii="Calibri" w:hAnsi="Calibri"/>
          <w:sz w:val="32"/>
          <w:szCs w:val="32"/>
        </w:rPr>
        <w:t>kolský vzdelávací program - inovovaný</w:t>
      </w:r>
    </w:p>
    <w:p w:rsidR="00EF029C" w:rsidRDefault="00EF029C" w:rsidP="00EF029C">
      <w:pPr>
        <w:pBdr>
          <w:bottom w:val="single" w:sz="4" w:space="1" w:color="auto"/>
        </w:pBdr>
        <w:jc w:val="center"/>
        <w:rPr>
          <w:rFonts w:ascii="Calibri" w:hAnsi="Calibri"/>
          <w:sz w:val="32"/>
          <w:szCs w:val="32"/>
        </w:rPr>
      </w:pPr>
      <w:r>
        <w:rPr>
          <w:rFonts w:ascii="Calibri" w:hAnsi="Calibri"/>
          <w:i/>
          <w:sz w:val="32"/>
          <w:szCs w:val="32"/>
        </w:rPr>
        <w:t>Kľúčové kompetencie pre život</w:t>
      </w:r>
    </w:p>
    <w:p w:rsidR="00EF029C" w:rsidRDefault="00EF029C" w:rsidP="00EF029C">
      <w:pPr>
        <w:tabs>
          <w:tab w:val="left" w:pos="2340"/>
        </w:tabs>
        <w:autoSpaceDE w:val="0"/>
        <w:autoSpaceDN w:val="0"/>
        <w:adjustRightInd w:val="0"/>
        <w:spacing w:after="60"/>
        <w:jc w:val="center"/>
        <w:rPr>
          <w:rFonts w:ascii="ArialMT" w:hAnsi="ArialMT" w:cs="ArialMT"/>
          <w:b/>
          <w:sz w:val="28"/>
          <w:szCs w:val="28"/>
        </w:rPr>
      </w:pPr>
      <w:r>
        <w:rPr>
          <w:rFonts w:ascii="ArialMT" w:hAnsi="ArialMT" w:cs="ArialMT"/>
          <w:b/>
          <w:sz w:val="28"/>
          <w:szCs w:val="28"/>
        </w:rPr>
        <w:t>UČEBNÉ OSNOVY</w:t>
      </w:r>
    </w:p>
    <w:p w:rsidR="00EF029C" w:rsidRDefault="00EF029C" w:rsidP="00EF029C">
      <w:pPr>
        <w:tabs>
          <w:tab w:val="left" w:pos="2340"/>
        </w:tabs>
        <w:autoSpaceDE w:val="0"/>
        <w:autoSpaceDN w:val="0"/>
        <w:adjustRightInd w:val="0"/>
        <w:spacing w:after="60"/>
        <w:jc w:val="center"/>
        <w:rPr>
          <w:rFonts w:ascii="ArialMT" w:hAnsi="ArialMT" w:cs="ArialMT"/>
          <w:b/>
        </w:rPr>
      </w:pPr>
      <w:r>
        <w:rPr>
          <w:rFonts w:ascii="ArialMT" w:hAnsi="ArialMT" w:cs="ArialMT"/>
          <w:b/>
        </w:rPr>
        <w:t>Štvorročné štúdium / Osemročné štúdium – vyššie ročníky</w:t>
      </w:r>
    </w:p>
    <w:p w:rsidR="00EF029C" w:rsidRDefault="00EF029C" w:rsidP="00EF029C">
      <w:pPr>
        <w:tabs>
          <w:tab w:val="left" w:pos="2340"/>
        </w:tabs>
        <w:autoSpaceDE w:val="0"/>
        <w:autoSpaceDN w:val="0"/>
        <w:adjustRightInd w:val="0"/>
        <w:spacing w:after="60"/>
        <w:jc w:val="center"/>
        <w:rPr>
          <w:rFonts w:ascii="ArialMT" w:hAnsi="ArialMT" w:cs="ArialMT"/>
          <w:b/>
        </w:rPr>
      </w:pPr>
      <w:r>
        <w:rPr>
          <w:rFonts w:ascii="ArialMT" w:hAnsi="ArialMT" w:cs="ArialMT"/>
          <w:b/>
        </w:rPr>
        <w:t xml:space="preserve">Učebný plán </w:t>
      </w:r>
      <w:r>
        <w:rPr>
          <w:rFonts w:ascii="ArialMT" w:hAnsi="ArialMT" w:cs="ArialMT"/>
          <w:b/>
          <w:caps/>
        </w:rPr>
        <w:t>Verzie č. 1</w:t>
      </w:r>
    </w:p>
    <w:p w:rsidR="00EF029C" w:rsidRDefault="00EF029C" w:rsidP="00EF029C">
      <w:pPr>
        <w:tabs>
          <w:tab w:val="left" w:pos="2340"/>
        </w:tabs>
        <w:autoSpaceDE w:val="0"/>
        <w:autoSpaceDN w:val="0"/>
        <w:adjustRightInd w:val="0"/>
        <w:spacing w:after="60"/>
        <w:jc w:val="center"/>
        <w:rPr>
          <w:rFonts w:ascii="ArialMT" w:hAnsi="ArialMT" w:cs="ArialMT"/>
          <w:b/>
        </w:rPr>
      </w:pPr>
    </w:p>
    <w:p w:rsidR="00EF029C" w:rsidRDefault="00EF029C" w:rsidP="00EF029C">
      <w:pPr>
        <w:jc w:val="center"/>
        <w:rPr>
          <w:rFonts w:ascii="ArialMT" w:hAnsi="ArialMT" w:cs="ArialMT"/>
          <w:b/>
        </w:rPr>
      </w:pPr>
      <w:r>
        <w:rPr>
          <w:rFonts w:ascii="ArialMT" w:hAnsi="ArialMT" w:cs="ArialMT"/>
          <w:b/>
        </w:rPr>
        <w:t>Všeobecné vzdelávanie</w:t>
      </w:r>
    </w:p>
    <w:p w:rsidR="00EF029C" w:rsidRDefault="00EF029C" w:rsidP="00EF029C">
      <w:pPr>
        <w:jc w:val="center"/>
      </w:pPr>
      <w:r>
        <w:rPr>
          <w:rFonts w:ascii="ArialMT" w:hAnsi="ArialMT" w:cs="ArialMT"/>
          <w:b/>
        </w:rPr>
        <w:t>s vlastnou profiláciou študentov v posledných ročníkoch</w:t>
      </w:r>
    </w:p>
    <w:p w:rsidR="00EF029C" w:rsidRDefault="00EF029C" w:rsidP="00EF029C">
      <w:pPr>
        <w:tabs>
          <w:tab w:val="left" w:pos="2340"/>
        </w:tabs>
        <w:autoSpaceDE w:val="0"/>
        <w:autoSpaceDN w:val="0"/>
        <w:adjustRightInd w:val="0"/>
        <w:jc w:val="center"/>
        <w:rPr>
          <w:rFonts w:ascii="ArialMT" w:hAnsi="ArialMT" w:cs="ArialMT"/>
          <w:b/>
        </w:rPr>
      </w:pPr>
    </w:p>
    <w:p w:rsidR="00EF029C" w:rsidRPr="009C1728" w:rsidRDefault="00EF029C" w:rsidP="00EF029C">
      <w:pPr>
        <w:tabs>
          <w:tab w:val="left" w:pos="2340"/>
        </w:tabs>
        <w:autoSpaceDE w:val="0"/>
        <w:autoSpaceDN w:val="0"/>
        <w:adjustRightInd w:val="0"/>
        <w:jc w:val="center"/>
      </w:pPr>
      <w:r w:rsidRPr="00B165F4">
        <w:rPr>
          <w:rFonts w:ascii="ArialMT" w:hAnsi="ArialMT" w:cs="ArialMT"/>
          <w:b/>
          <w:caps/>
        </w:rPr>
        <w:t>4. ročník / Oktáva</w:t>
      </w:r>
    </w:p>
    <w:p w:rsidR="00EF029C" w:rsidRPr="009C1728" w:rsidRDefault="00EF029C" w:rsidP="00EF029C">
      <w:pPr>
        <w:jc w:val="center"/>
      </w:pPr>
    </w:p>
    <w:tbl>
      <w:tblPr>
        <w:tblW w:w="8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33"/>
        <w:gridCol w:w="765"/>
        <w:gridCol w:w="2510"/>
        <w:gridCol w:w="1046"/>
        <w:gridCol w:w="1046"/>
        <w:gridCol w:w="1047"/>
        <w:gridCol w:w="1046"/>
        <w:gridCol w:w="1047"/>
      </w:tblGrid>
      <w:tr w:rsidR="00EF029C" w:rsidRPr="00461480" w:rsidTr="00714993">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714993">
            <w:pPr>
              <w:tabs>
                <w:tab w:val="left" w:pos="2340"/>
              </w:tabs>
              <w:autoSpaceDE w:val="0"/>
              <w:autoSpaceDN w:val="0"/>
              <w:adjustRightInd w:val="0"/>
              <w:rPr>
                <w:rFonts w:ascii="ArialMT" w:hAnsi="ArialMT" w:cs="ArialMT"/>
                <w:b/>
              </w:rPr>
            </w:pPr>
            <w:r w:rsidRPr="00461480">
              <w:rPr>
                <w:rFonts w:ascii="ArialMT" w:hAnsi="ArialMT" w:cs="ArialMT"/>
                <w:b/>
              </w:rPr>
              <w:t>Názov predmetu</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714993">
            <w:pPr>
              <w:tabs>
                <w:tab w:val="left" w:pos="2340"/>
              </w:tabs>
              <w:autoSpaceDE w:val="0"/>
              <w:autoSpaceDN w:val="0"/>
              <w:adjustRightInd w:val="0"/>
              <w:rPr>
                <w:rFonts w:ascii="ArialMT" w:hAnsi="ArialMT" w:cs="ArialMT"/>
                <w:b/>
              </w:rPr>
            </w:pPr>
            <w:r w:rsidRPr="00461480">
              <w:rPr>
                <w:rFonts w:ascii="ArialMT" w:hAnsi="ArialMT" w:cs="ArialMT"/>
                <w:b/>
              </w:rPr>
              <w:t>FYZIKA</w:t>
            </w:r>
            <w:r>
              <w:rPr>
                <w:rFonts w:ascii="ArialMT" w:hAnsi="ArialMT" w:cs="ArialMT"/>
                <w:b/>
              </w:rPr>
              <w:t xml:space="preserve"> A SEMINÁR Z FYZIKY</w:t>
            </w:r>
          </w:p>
        </w:tc>
      </w:tr>
      <w:tr w:rsidR="00EF029C" w:rsidRPr="009C1728" w:rsidTr="00714993">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714993">
            <w:pPr>
              <w:tabs>
                <w:tab w:val="left" w:pos="2340"/>
              </w:tabs>
              <w:autoSpaceDE w:val="0"/>
              <w:autoSpaceDN w:val="0"/>
              <w:adjustRightInd w:val="0"/>
              <w:rPr>
                <w:rFonts w:ascii="ArialMT" w:hAnsi="ArialMT" w:cs="ArialMT"/>
                <w:b/>
              </w:rPr>
            </w:pPr>
            <w:r w:rsidRPr="00461480">
              <w:rPr>
                <w:rFonts w:ascii="ArialMT" w:hAnsi="ArialMT" w:cs="ArialMT"/>
                <w:b/>
              </w:rPr>
              <w:t>Časový rozsah výučby</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714993">
            <w:pPr>
              <w:tabs>
                <w:tab w:val="left" w:pos="2340"/>
              </w:tabs>
              <w:autoSpaceDE w:val="0"/>
              <w:autoSpaceDN w:val="0"/>
              <w:adjustRightInd w:val="0"/>
              <w:rPr>
                <w:rFonts w:ascii="ArialMT" w:hAnsi="ArialMT" w:cs="ArialMT"/>
              </w:rPr>
            </w:pPr>
          </w:p>
        </w:tc>
      </w:tr>
      <w:tr w:rsidR="00EF029C" w:rsidRPr="009C1728" w:rsidTr="00714993">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714993">
            <w:pPr>
              <w:tabs>
                <w:tab w:val="left" w:pos="2340"/>
              </w:tabs>
              <w:autoSpaceDE w:val="0"/>
              <w:autoSpaceDN w:val="0"/>
              <w:adjustRightInd w:val="0"/>
              <w:rPr>
                <w:rFonts w:ascii="ArialMT" w:hAnsi="ArialMT" w:cs="ArialMT"/>
                <w:b/>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714993">
            <w:pPr>
              <w:tabs>
                <w:tab w:val="left" w:pos="2340"/>
              </w:tabs>
              <w:autoSpaceDE w:val="0"/>
              <w:autoSpaceDN w:val="0"/>
              <w:adjustRightInd w:val="0"/>
              <w:rPr>
                <w:rFonts w:ascii="ArialMT" w:hAnsi="ArialMT" w:cs="ArialMT"/>
              </w:rPr>
            </w:pPr>
            <w:r w:rsidRPr="00461480">
              <w:rPr>
                <w:rFonts w:ascii="ArialMT" w:hAnsi="ArialMT" w:cs="ArialMT"/>
              </w:rPr>
              <w:t>Ročník</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Default="00EF029C" w:rsidP="00714993">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1./KV</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Default="00EF029C" w:rsidP="00714993">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2./SE</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EF029C" w:rsidRDefault="00EF029C" w:rsidP="00714993">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3./SP</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Default="00EF029C" w:rsidP="00714993">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4./OK</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714993">
            <w:pPr>
              <w:tabs>
                <w:tab w:val="left" w:pos="2340"/>
              </w:tabs>
              <w:autoSpaceDE w:val="0"/>
              <w:autoSpaceDN w:val="0"/>
              <w:adjustRightInd w:val="0"/>
              <w:jc w:val="center"/>
              <w:rPr>
                <w:rFonts w:ascii="ArialMT" w:hAnsi="ArialMT" w:cs="ArialMT"/>
              </w:rPr>
            </w:pPr>
            <w:r w:rsidRPr="00461480">
              <w:rPr>
                <w:rFonts w:ascii="ArialMT" w:hAnsi="ArialMT" w:cs="ArialMT"/>
              </w:rPr>
              <w:t>Spolu</w:t>
            </w:r>
          </w:p>
        </w:tc>
      </w:tr>
      <w:tr w:rsidR="00EF029C" w:rsidRPr="009C1728" w:rsidTr="00714993">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714993">
            <w:pPr>
              <w:tabs>
                <w:tab w:val="left" w:pos="2340"/>
              </w:tabs>
              <w:autoSpaceDE w:val="0"/>
              <w:autoSpaceDN w:val="0"/>
              <w:adjustRightInd w:val="0"/>
              <w:rPr>
                <w:rFonts w:ascii="ArialMT" w:hAnsi="ArialMT" w:cs="ArialMT"/>
                <w:b/>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714993">
            <w:pPr>
              <w:tabs>
                <w:tab w:val="left" w:pos="2340"/>
              </w:tabs>
              <w:autoSpaceDE w:val="0"/>
              <w:autoSpaceDN w:val="0"/>
              <w:adjustRightInd w:val="0"/>
              <w:rPr>
                <w:rFonts w:ascii="ArialMT" w:hAnsi="ArialMT" w:cs="ArialMT"/>
              </w:rPr>
            </w:pPr>
            <w:r w:rsidRPr="00461480">
              <w:rPr>
                <w:rFonts w:ascii="ArialMT" w:hAnsi="ArialMT" w:cs="ArialMT"/>
              </w:rPr>
              <w:t>Štátny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714993">
            <w:pPr>
              <w:tabs>
                <w:tab w:val="left" w:pos="2340"/>
              </w:tabs>
              <w:autoSpaceDE w:val="0"/>
              <w:autoSpaceDN w:val="0"/>
              <w:adjustRightInd w:val="0"/>
              <w:jc w:val="center"/>
              <w:rPr>
                <w:rFonts w:ascii="ArialMT" w:hAnsi="ArialMT" w:cs="ArialMT"/>
              </w:rPr>
            </w:pPr>
            <w:r w:rsidRPr="00461480">
              <w:rPr>
                <w:rFonts w:ascii="ArialMT" w:hAnsi="ArialMT" w:cs="ArialMT"/>
              </w:rPr>
              <w:t>2</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714993">
            <w:pPr>
              <w:tabs>
                <w:tab w:val="left" w:pos="2340"/>
              </w:tabs>
              <w:autoSpaceDE w:val="0"/>
              <w:autoSpaceDN w:val="0"/>
              <w:adjustRightInd w:val="0"/>
              <w:jc w:val="center"/>
              <w:rPr>
                <w:rFonts w:ascii="ArialMT" w:hAnsi="ArialMT" w:cs="ArialMT"/>
              </w:rPr>
            </w:pPr>
            <w:r w:rsidRPr="00461480">
              <w:rPr>
                <w:rFonts w:ascii="ArialMT" w:hAnsi="ArialMT" w:cs="ArialMT"/>
              </w:rPr>
              <w:t>2</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714993">
            <w:pPr>
              <w:tabs>
                <w:tab w:val="left" w:pos="2340"/>
              </w:tabs>
              <w:autoSpaceDE w:val="0"/>
              <w:autoSpaceDN w:val="0"/>
              <w:adjustRightInd w:val="0"/>
              <w:jc w:val="center"/>
              <w:rPr>
                <w:rFonts w:ascii="ArialMT" w:hAnsi="ArialMT" w:cs="ArialMT"/>
              </w:rPr>
            </w:pPr>
            <w:r w:rsidRPr="00461480">
              <w:rPr>
                <w:rFonts w:ascii="ArialMT" w:hAnsi="ArialMT" w:cs="ArialMT"/>
              </w:rPr>
              <w:t>1</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714993">
            <w:pPr>
              <w:tabs>
                <w:tab w:val="left" w:pos="2340"/>
              </w:tabs>
              <w:autoSpaceDE w:val="0"/>
              <w:autoSpaceDN w:val="0"/>
              <w:adjustRightInd w:val="0"/>
              <w:jc w:val="center"/>
              <w:rPr>
                <w:rFonts w:ascii="ArialMT" w:hAnsi="ArialMT" w:cs="ArialMT"/>
              </w:rPr>
            </w:pPr>
            <w:r w:rsidRPr="00461480">
              <w:rPr>
                <w:rFonts w:ascii="ArialMT" w:hAnsi="ArialMT" w:cs="ArialMT"/>
              </w:rPr>
              <w:t>–</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714993">
            <w:pPr>
              <w:tabs>
                <w:tab w:val="left" w:pos="2340"/>
              </w:tabs>
              <w:autoSpaceDE w:val="0"/>
              <w:autoSpaceDN w:val="0"/>
              <w:adjustRightInd w:val="0"/>
              <w:jc w:val="center"/>
              <w:rPr>
                <w:rFonts w:ascii="ArialMT" w:hAnsi="ArialMT" w:cs="ArialMT"/>
              </w:rPr>
            </w:pPr>
            <w:r w:rsidRPr="00461480">
              <w:rPr>
                <w:rFonts w:ascii="ArialMT" w:hAnsi="ArialMT" w:cs="ArialMT"/>
              </w:rPr>
              <w:t>5</w:t>
            </w:r>
          </w:p>
        </w:tc>
      </w:tr>
      <w:tr w:rsidR="00EF029C" w:rsidRPr="009C1728" w:rsidTr="00714993">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714993">
            <w:pPr>
              <w:tabs>
                <w:tab w:val="left" w:pos="2340"/>
              </w:tabs>
              <w:autoSpaceDE w:val="0"/>
              <w:autoSpaceDN w:val="0"/>
              <w:adjustRightInd w:val="0"/>
              <w:rPr>
                <w:rFonts w:ascii="ArialMT" w:hAnsi="ArialMT" w:cs="ArialMT"/>
                <w:b/>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714993">
            <w:pPr>
              <w:tabs>
                <w:tab w:val="left" w:pos="2340"/>
              </w:tabs>
              <w:autoSpaceDE w:val="0"/>
              <w:autoSpaceDN w:val="0"/>
              <w:adjustRightInd w:val="0"/>
              <w:rPr>
                <w:rFonts w:ascii="ArialMT" w:hAnsi="ArialMT" w:cs="ArialMT"/>
              </w:rPr>
            </w:pPr>
            <w:r w:rsidRPr="00461480">
              <w:rPr>
                <w:rFonts w:ascii="ArialMT" w:hAnsi="ArialMT" w:cs="ArialMT"/>
              </w:rPr>
              <w:t>Školský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714993">
            <w:pPr>
              <w:tabs>
                <w:tab w:val="left" w:pos="2340"/>
              </w:tabs>
              <w:autoSpaceDE w:val="0"/>
              <w:autoSpaceDN w:val="0"/>
              <w:adjustRightInd w:val="0"/>
              <w:jc w:val="center"/>
              <w:rPr>
                <w:rFonts w:ascii="ArialMT" w:hAnsi="ArialMT" w:cs="ArialMT"/>
                <w:color w:val="00B050"/>
              </w:rPr>
            </w:pPr>
            <w:r w:rsidRPr="00461480">
              <w:rPr>
                <w:rFonts w:ascii="ArialMT" w:hAnsi="ArialMT" w:cs="ArialMT"/>
                <w:color w:val="00B050"/>
              </w:rPr>
              <w:t>1</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714993">
            <w:pPr>
              <w:tabs>
                <w:tab w:val="left" w:pos="2340"/>
              </w:tabs>
              <w:autoSpaceDE w:val="0"/>
              <w:autoSpaceDN w:val="0"/>
              <w:adjustRightInd w:val="0"/>
              <w:jc w:val="center"/>
              <w:rPr>
                <w:rFonts w:ascii="ArialMT" w:hAnsi="ArialMT" w:cs="ArialMT"/>
                <w:color w:val="00B050"/>
              </w:rPr>
            </w:pPr>
            <w:r w:rsidRPr="00461480">
              <w:rPr>
                <w:rFonts w:ascii="ArialMT" w:hAnsi="ArialMT" w:cs="ArialMT"/>
                <w:color w:val="00B050"/>
              </w:rPr>
              <w:t>1</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714993">
            <w:pPr>
              <w:tabs>
                <w:tab w:val="left" w:pos="2340"/>
              </w:tabs>
              <w:autoSpaceDE w:val="0"/>
              <w:autoSpaceDN w:val="0"/>
              <w:adjustRightInd w:val="0"/>
              <w:jc w:val="center"/>
              <w:rPr>
                <w:rFonts w:ascii="ArialMT" w:hAnsi="ArialMT" w:cs="ArialMT"/>
                <w:color w:val="00B050"/>
              </w:rPr>
            </w:pPr>
            <w:r w:rsidRPr="00461480">
              <w:rPr>
                <w:rFonts w:ascii="ArialMT" w:hAnsi="ArialMT" w:cs="ArialMT"/>
                <w:color w:val="00B050"/>
              </w:rPr>
              <w:t>1</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714993">
            <w:pPr>
              <w:tabs>
                <w:tab w:val="left" w:pos="2340"/>
              </w:tabs>
              <w:autoSpaceDE w:val="0"/>
              <w:autoSpaceDN w:val="0"/>
              <w:adjustRightInd w:val="0"/>
              <w:jc w:val="center"/>
              <w:rPr>
                <w:rFonts w:ascii="ArialMT" w:hAnsi="ArialMT" w:cs="ArialMT"/>
                <w:color w:val="00B050"/>
              </w:rPr>
            </w:pPr>
            <w:r w:rsidRPr="00461480">
              <w:rPr>
                <w:rFonts w:ascii="ArialMT" w:hAnsi="ArialMT" w:cs="ArialMT"/>
                <w:color w:val="00B050"/>
              </w:rPr>
              <w:t>–</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714993">
            <w:pPr>
              <w:tabs>
                <w:tab w:val="left" w:pos="2340"/>
              </w:tabs>
              <w:autoSpaceDE w:val="0"/>
              <w:autoSpaceDN w:val="0"/>
              <w:adjustRightInd w:val="0"/>
              <w:jc w:val="center"/>
              <w:rPr>
                <w:rFonts w:ascii="ArialMT" w:hAnsi="ArialMT" w:cs="ArialMT"/>
                <w:color w:val="00B050"/>
              </w:rPr>
            </w:pPr>
            <w:r w:rsidRPr="00461480">
              <w:rPr>
                <w:rFonts w:ascii="ArialMT" w:hAnsi="ArialMT" w:cs="ArialMT"/>
                <w:color w:val="00B050"/>
              </w:rPr>
              <w:t>3</w:t>
            </w:r>
          </w:p>
        </w:tc>
      </w:tr>
      <w:tr w:rsidR="00EF029C" w:rsidRPr="009C1728" w:rsidTr="00714993">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714993">
            <w:pPr>
              <w:tabs>
                <w:tab w:val="left" w:pos="2340"/>
              </w:tabs>
              <w:autoSpaceDE w:val="0"/>
              <w:autoSpaceDN w:val="0"/>
              <w:adjustRightInd w:val="0"/>
              <w:rPr>
                <w:rFonts w:ascii="ArialMT" w:hAnsi="ArialMT" w:cs="ArialMT"/>
                <w:b/>
              </w:rPr>
            </w:pPr>
          </w:p>
        </w:tc>
        <w:tc>
          <w:tcPr>
            <w:tcW w:w="765" w:type="dxa"/>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714993">
            <w:pPr>
              <w:tabs>
                <w:tab w:val="left" w:pos="2340"/>
              </w:tabs>
              <w:autoSpaceDE w:val="0"/>
              <w:autoSpaceDN w:val="0"/>
              <w:adjustRightInd w:val="0"/>
              <w:rPr>
                <w:rFonts w:ascii="ArialMT" w:hAnsi="ArialMT" w:cs="ArialMT"/>
              </w:rPr>
            </w:pPr>
          </w:p>
        </w:tc>
        <w:tc>
          <w:tcPr>
            <w:tcW w:w="2510" w:type="dxa"/>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714993">
            <w:pPr>
              <w:tabs>
                <w:tab w:val="left" w:pos="2340"/>
              </w:tabs>
              <w:autoSpaceDE w:val="0"/>
              <w:autoSpaceDN w:val="0"/>
              <w:adjustRightInd w:val="0"/>
              <w:rPr>
                <w:rFonts w:ascii="ArialMT" w:hAnsi="ArialMT" w:cs="ArialMT"/>
              </w:rPr>
            </w:pPr>
            <w:r w:rsidRPr="00461480">
              <w:rPr>
                <w:rFonts w:ascii="ArialMT" w:hAnsi="ArialMT" w:cs="ArialMT"/>
              </w:rPr>
              <w:t>Voliteľný maturitný predmet</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714993">
            <w:pPr>
              <w:tabs>
                <w:tab w:val="left" w:pos="2340"/>
              </w:tabs>
              <w:autoSpaceDE w:val="0"/>
              <w:autoSpaceDN w:val="0"/>
              <w:adjustRightInd w:val="0"/>
              <w:jc w:val="center"/>
              <w:rPr>
                <w:rFonts w:ascii="ArialMT" w:hAnsi="ArialMT" w:cs="ArialMT"/>
                <w:color w:val="00B050"/>
              </w:rPr>
            </w:pPr>
            <w:r w:rsidRPr="00461480">
              <w:rPr>
                <w:rFonts w:ascii="ArialMT" w:hAnsi="ArialMT" w:cs="ArialMT"/>
                <w:color w:val="00B050"/>
              </w:rPr>
              <w:t>–</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714993">
            <w:pPr>
              <w:tabs>
                <w:tab w:val="left" w:pos="2340"/>
              </w:tabs>
              <w:autoSpaceDE w:val="0"/>
              <w:autoSpaceDN w:val="0"/>
              <w:adjustRightInd w:val="0"/>
              <w:jc w:val="center"/>
              <w:rPr>
                <w:rFonts w:ascii="ArialMT" w:hAnsi="ArialMT" w:cs="ArialMT"/>
                <w:color w:val="00B050"/>
              </w:rPr>
            </w:pPr>
            <w:r w:rsidRPr="00461480">
              <w:rPr>
                <w:rFonts w:ascii="ArialMT" w:hAnsi="ArialMT" w:cs="ArialMT"/>
                <w:color w:val="00B050"/>
              </w:rPr>
              <w:t>–</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714993">
            <w:pPr>
              <w:tabs>
                <w:tab w:val="left" w:pos="2340"/>
              </w:tabs>
              <w:autoSpaceDE w:val="0"/>
              <w:autoSpaceDN w:val="0"/>
              <w:adjustRightInd w:val="0"/>
              <w:jc w:val="center"/>
              <w:rPr>
                <w:rFonts w:ascii="ArialMT" w:hAnsi="ArialMT" w:cs="ArialMT"/>
                <w:color w:val="00B050"/>
              </w:rPr>
            </w:pPr>
            <w:r w:rsidRPr="00461480">
              <w:rPr>
                <w:rFonts w:ascii="ArialMT" w:hAnsi="ArialMT" w:cs="ArialMT"/>
                <w:color w:val="00B050"/>
              </w:rPr>
              <w:t>–</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714993">
            <w:pPr>
              <w:tabs>
                <w:tab w:val="left" w:pos="2340"/>
              </w:tabs>
              <w:autoSpaceDE w:val="0"/>
              <w:autoSpaceDN w:val="0"/>
              <w:adjustRightInd w:val="0"/>
              <w:jc w:val="center"/>
              <w:rPr>
                <w:rFonts w:ascii="ArialMT" w:hAnsi="ArialMT" w:cs="ArialMT"/>
                <w:color w:val="00B050"/>
              </w:rPr>
            </w:pPr>
            <w:r>
              <w:rPr>
                <w:rFonts w:ascii="ArialMT" w:hAnsi="ArialMT" w:cs="ArialMT"/>
                <w:color w:val="00B050"/>
              </w:rPr>
              <w:t>2</w:t>
            </w:r>
            <w:r w:rsidRPr="00461480">
              <w:rPr>
                <w:rFonts w:ascii="ArialMT" w:hAnsi="ArialMT" w:cs="ArialMT"/>
                <w:color w:val="00B050"/>
              </w:rPr>
              <w:t>*</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714993">
            <w:pPr>
              <w:tabs>
                <w:tab w:val="left" w:pos="2340"/>
              </w:tabs>
              <w:autoSpaceDE w:val="0"/>
              <w:autoSpaceDN w:val="0"/>
              <w:adjustRightInd w:val="0"/>
              <w:jc w:val="center"/>
              <w:rPr>
                <w:rFonts w:ascii="ArialMT" w:hAnsi="ArialMT" w:cs="ArialMT"/>
                <w:color w:val="00B050"/>
              </w:rPr>
            </w:pPr>
            <w:r>
              <w:rPr>
                <w:rFonts w:ascii="ArialMT" w:hAnsi="ArialMT" w:cs="ArialMT"/>
                <w:color w:val="00B050"/>
              </w:rPr>
              <w:t>2*</w:t>
            </w:r>
          </w:p>
        </w:tc>
      </w:tr>
      <w:tr w:rsidR="00EF029C" w:rsidRPr="009C1728" w:rsidTr="00714993">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714993">
            <w:pPr>
              <w:tabs>
                <w:tab w:val="left" w:pos="2340"/>
              </w:tabs>
              <w:autoSpaceDE w:val="0"/>
              <w:autoSpaceDN w:val="0"/>
              <w:adjustRightInd w:val="0"/>
              <w:rPr>
                <w:rFonts w:ascii="ArialMT" w:hAnsi="ArialMT" w:cs="ArialMT"/>
                <w:b/>
              </w:rPr>
            </w:pPr>
          </w:p>
        </w:tc>
        <w:tc>
          <w:tcPr>
            <w:tcW w:w="765" w:type="dxa"/>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714993">
            <w:pPr>
              <w:tabs>
                <w:tab w:val="left" w:pos="2340"/>
              </w:tabs>
              <w:autoSpaceDE w:val="0"/>
              <w:autoSpaceDN w:val="0"/>
              <w:adjustRightInd w:val="0"/>
              <w:rPr>
                <w:rFonts w:ascii="ArialMT" w:hAnsi="ArialMT" w:cs="ArialMT"/>
              </w:rPr>
            </w:pPr>
          </w:p>
        </w:tc>
        <w:tc>
          <w:tcPr>
            <w:tcW w:w="2510" w:type="dxa"/>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714993">
            <w:pPr>
              <w:tabs>
                <w:tab w:val="left" w:pos="2340"/>
              </w:tabs>
              <w:autoSpaceDE w:val="0"/>
              <w:autoSpaceDN w:val="0"/>
              <w:adjustRightInd w:val="0"/>
              <w:rPr>
                <w:rFonts w:ascii="ArialMT" w:hAnsi="ArialMT" w:cs="ArialMT"/>
              </w:rPr>
            </w:pPr>
            <w:r w:rsidRPr="00461480">
              <w:rPr>
                <w:rFonts w:ascii="ArialMT" w:hAnsi="ArialMT" w:cs="ArialMT"/>
              </w:rPr>
              <w:t>Voliteľný maturitný seminár</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714993">
            <w:pPr>
              <w:tabs>
                <w:tab w:val="left" w:pos="2340"/>
              </w:tabs>
              <w:autoSpaceDE w:val="0"/>
              <w:autoSpaceDN w:val="0"/>
              <w:adjustRightInd w:val="0"/>
              <w:jc w:val="center"/>
              <w:rPr>
                <w:rFonts w:ascii="ArialMT" w:hAnsi="ArialMT" w:cs="ArialMT"/>
                <w:color w:val="00B050"/>
              </w:rPr>
            </w:pPr>
            <w:r w:rsidRPr="00461480">
              <w:rPr>
                <w:rFonts w:ascii="ArialMT" w:hAnsi="ArialMT" w:cs="ArialMT"/>
                <w:color w:val="00B050"/>
              </w:rPr>
              <w:t>–</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714993">
            <w:pPr>
              <w:tabs>
                <w:tab w:val="left" w:pos="2340"/>
              </w:tabs>
              <w:autoSpaceDE w:val="0"/>
              <w:autoSpaceDN w:val="0"/>
              <w:adjustRightInd w:val="0"/>
              <w:jc w:val="center"/>
              <w:rPr>
                <w:rFonts w:ascii="ArialMT" w:hAnsi="ArialMT" w:cs="ArialMT"/>
                <w:color w:val="00B050"/>
              </w:rPr>
            </w:pPr>
            <w:r w:rsidRPr="00461480">
              <w:rPr>
                <w:rFonts w:ascii="ArialMT" w:hAnsi="ArialMT" w:cs="ArialMT"/>
                <w:color w:val="00B050"/>
              </w:rPr>
              <w:t>–</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714993">
            <w:pPr>
              <w:tabs>
                <w:tab w:val="left" w:pos="2340"/>
              </w:tabs>
              <w:autoSpaceDE w:val="0"/>
              <w:autoSpaceDN w:val="0"/>
              <w:adjustRightInd w:val="0"/>
              <w:jc w:val="center"/>
              <w:rPr>
                <w:rFonts w:ascii="ArialMT" w:hAnsi="ArialMT" w:cs="ArialMT"/>
                <w:color w:val="00B050"/>
              </w:rPr>
            </w:pPr>
            <w:r w:rsidRPr="00461480">
              <w:rPr>
                <w:rFonts w:ascii="ArialMT" w:hAnsi="ArialMT" w:cs="ArialMT"/>
                <w:color w:val="00B050"/>
              </w:rPr>
              <w:t>–</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714993">
            <w:pPr>
              <w:tabs>
                <w:tab w:val="left" w:pos="2340"/>
              </w:tabs>
              <w:autoSpaceDE w:val="0"/>
              <w:autoSpaceDN w:val="0"/>
              <w:adjustRightInd w:val="0"/>
              <w:jc w:val="center"/>
              <w:rPr>
                <w:rFonts w:ascii="ArialMT" w:hAnsi="ArialMT" w:cs="ArialMT"/>
                <w:color w:val="00B050"/>
              </w:rPr>
            </w:pPr>
            <w:r>
              <w:rPr>
                <w:rFonts w:ascii="ArialMT" w:hAnsi="ArialMT" w:cs="ArialMT"/>
                <w:color w:val="00B050"/>
              </w:rPr>
              <w:t>3</w:t>
            </w:r>
            <w:r w:rsidRPr="00461480">
              <w:rPr>
                <w:rFonts w:ascii="ArialMT" w:hAnsi="ArialMT" w:cs="ArialMT"/>
                <w:color w:val="00B050"/>
              </w:rPr>
              <w:t>*</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714993">
            <w:pPr>
              <w:tabs>
                <w:tab w:val="left" w:pos="2340"/>
              </w:tabs>
              <w:autoSpaceDE w:val="0"/>
              <w:autoSpaceDN w:val="0"/>
              <w:adjustRightInd w:val="0"/>
              <w:jc w:val="center"/>
              <w:rPr>
                <w:rFonts w:ascii="ArialMT" w:hAnsi="ArialMT" w:cs="ArialMT"/>
                <w:color w:val="00B050"/>
              </w:rPr>
            </w:pPr>
            <w:r>
              <w:rPr>
                <w:rFonts w:ascii="ArialMT" w:hAnsi="ArialMT" w:cs="ArialMT"/>
                <w:color w:val="00B050"/>
              </w:rPr>
              <w:t>3*</w:t>
            </w:r>
          </w:p>
        </w:tc>
      </w:tr>
      <w:tr w:rsidR="00EF029C" w:rsidRPr="009C1728" w:rsidTr="00714993">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714993">
            <w:pPr>
              <w:tabs>
                <w:tab w:val="left" w:pos="2340"/>
              </w:tabs>
              <w:autoSpaceDE w:val="0"/>
              <w:autoSpaceDN w:val="0"/>
              <w:adjustRightInd w:val="0"/>
              <w:rPr>
                <w:rFonts w:ascii="ArialMT" w:hAnsi="ArialMT" w:cs="ArialMT"/>
                <w:b/>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714993">
            <w:pPr>
              <w:tabs>
                <w:tab w:val="left" w:pos="2340"/>
              </w:tabs>
              <w:autoSpaceDE w:val="0"/>
              <w:autoSpaceDN w:val="0"/>
              <w:adjustRightInd w:val="0"/>
              <w:rPr>
                <w:rFonts w:ascii="ArialMT" w:hAnsi="ArialMT" w:cs="ArialMT"/>
              </w:rPr>
            </w:pPr>
            <w:r w:rsidRPr="00461480">
              <w:rPr>
                <w:rFonts w:ascii="ArialMT" w:hAnsi="ArialMT" w:cs="ArialMT"/>
              </w:rPr>
              <w:t>SPOLU</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714993">
            <w:pPr>
              <w:tabs>
                <w:tab w:val="left" w:pos="2340"/>
              </w:tabs>
              <w:autoSpaceDE w:val="0"/>
              <w:autoSpaceDN w:val="0"/>
              <w:adjustRightInd w:val="0"/>
              <w:jc w:val="center"/>
              <w:rPr>
                <w:rFonts w:ascii="ArialMT" w:hAnsi="ArialMT" w:cs="ArialMT"/>
              </w:rPr>
            </w:pPr>
            <w:r w:rsidRPr="00461480">
              <w:rPr>
                <w:rFonts w:ascii="ArialMT" w:hAnsi="ArialMT" w:cs="ArialMT"/>
              </w:rPr>
              <w:t>3</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714993">
            <w:pPr>
              <w:tabs>
                <w:tab w:val="left" w:pos="2340"/>
              </w:tabs>
              <w:autoSpaceDE w:val="0"/>
              <w:autoSpaceDN w:val="0"/>
              <w:adjustRightInd w:val="0"/>
              <w:jc w:val="center"/>
              <w:rPr>
                <w:rFonts w:ascii="ArialMT" w:hAnsi="ArialMT" w:cs="ArialMT"/>
              </w:rPr>
            </w:pPr>
            <w:r w:rsidRPr="00461480">
              <w:rPr>
                <w:rFonts w:ascii="ArialMT" w:hAnsi="ArialMT" w:cs="ArialMT"/>
              </w:rPr>
              <w:t>3</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714993">
            <w:pPr>
              <w:tabs>
                <w:tab w:val="left" w:pos="2340"/>
              </w:tabs>
              <w:autoSpaceDE w:val="0"/>
              <w:autoSpaceDN w:val="0"/>
              <w:adjustRightInd w:val="0"/>
              <w:jc w:val="center"/>
              <w:rPr>
                <w:rFonts w:ascii="ArialMT" w:hAnsi="ArialMT" w:cs="ArialMT"/>
              </w:rPr>
            </w:pPr>
            <w:r w:rsidRPr="00461480">
              <w:rPr>
                <w:rFonts w:ascii="ArialMT" w:hAnsi="ArialMT" w:cs="ArialMT"/>
              </w:rPr>
              <w:t>2</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714993">
            <w:pPr>
              <w:tabs>
                <w:tab w:val="left" w:pos="2340"/>
              </w:tabs>
              <w:autoSpaceDE w:val="0"/>
              <w:autoSpaceDN w:val="0"/>
              <w:adjustRightInd w:val="0"/>
              <w:jc w:val="center"/>
              <w:rPr>
                <w:rFonts w:ascii="ArialMT" w:hAnsi="ArialMT" w:cs="ArialMT"/>
              </w:rPr>
            </w:pPr>
            <w:r w:rsidRPr="00461480">
              <w:rPr>
                <w:rFonts w:ascii="ArialMT" w:hAnsi="ArialMT" w:cs="ArialMT"/>
              </w:rPr>
              <w:t>5*</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714993">
            <w:pPr>
              <w:tabs>
                <w:tab w:val="left" w:pos="2340"/>
              </w:tabs>
              <w:autoSpaceDE w:val="0"/>
              <w:autoSpaceDN w:val="0"/>
              <w:adjustRightInd w:val="0"/>
              <w:jc w:val="center"/>
              <w:rPr>
                <w:rFonts w:ascii="ArialMT" w:hAnsi="ArialMT" w:cs="ArialMT"/>
              </w:rPr>
            </w:pPr>
            <w:r>
              <w:rPr>
                <w:rFonts w:ascii="ArialMT" w:hAnsi="ArialMT" w:cs="ArialMT"/>
              </w:rPr>
              <w:t>13</w:t>
            </w:r>
          </w:p>
        </w:tc>
      </w:tr>
      <w:tr w:rsidR="00EF029C" w:rsidRPr="009C1728" w:rsidTr="00714993">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714993">
            <w:pPr>
              <w:tabs>
                <w:tab w:val="left" w:pos="2340"/>
              </w:tabs>
              <w:autoSpaceDE w:val="0"/>
              <w:autoSpaceDN w:val="0"/>
              <w:adjustRightInd w:val="0"/>
              <w:rPr>
                <w:rFonts w:ascii="ArialMT" w:hAnsi="ArialMT" w:cs="ArialMT"/>
                <w:b/>
              </w:rPr>
            </w:pPr>
            <w:r w:rsidRPr="00461480">
              <w:rPr>
                <w:rFonts w:ascii="ArialMT" w:hAnsi="ArialMT" w:cs="ArialMT"/>
                <w:b/>
              </w:rPr>
              <w:t>Kód a názov odboru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714993">
            <w:pPr>
              <w:tabs>
                <w:tab w:val="left" w:pos="2340"/>
              </w:tabs>
              <w:autoSpaceDE w:val="0"/>
              <w:autoSpaceDN w:val="0"/>
              <w:adjustRightInd w:val="0"/>
              <w:rPr>
                <w:rFonts w:ascii="ArialMT" w:hAnsi="ArialMT" w:cs="ArialMT"/>
              </w:rPr>
            </w:pPr>
            <w:r w:rsidRPr="00461480">
              <w:rPr>
                <w:rFonts w:ascii="ArialMT" w:hAnsi="ArialMT" w:cs="ArialMT"/>
              </w:rPr>
              <w:t xml:space="preserve">7902 </w:t>
            </w:r>
            <w:r>
              <w:rPr>
                <w:rFonts w:ascii="ArialMT" w:hAnsi="ArialMT" w:cs="ArialMT"/>
              </w:rPr>
              <w:t>J</w:t>
            </w:r>
            <w:r w:rsidRPr="00461480">
              <w:rPr>
                <w:rFonts w:ascii="ArialMT" w:hAnsi="ArialMT" w:cs="ArialMT"/>
              </w:rPr>
              <w:t>00 gymnázium</w:t>
            </w:r>
          </w:p>
        </w:tc>
      </w:tr>
      <w:tr w:rsidR="00EF029C" w:rsidRPr="009C1728" w:rsidTr="00714993">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714993">
            <w:pPr>
              <w:tabs>
                <w:tab w:val="left" w:pos="2340"/>
              </w:tabs>
              <w:autoSpaceDE w:val="0"/>
              <w:autoSpaceDN w:val="0"/>
              <w:adjustRightInd w:val="0"/>
              <w:rPr>
                <w:rFonts w:ascii="ArialMT" w:hAnsi="ArialMT" w:cs="ArialMT"/>
                <w:b/>
              </w:rPr>
            </w:pPr>
            <w:r w:rsidRPr="00461480">
              <w:rPr>
                <w:rFonts w:ascii="ArialMT" w:hAnsi="ArialMT" w:cs="ArialMT"/>
                <w:b/>
              </w:rPr>
              <w:t>Stupeň vzdelania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714993">
            <w:pPr>
              <w:tabs>
                <w:tab w:val="left" w:pos="2340"/>
              </w:tabs>
              <w:autoSpaceDE w:val="0"/>
              <w:autoSpaceDN w:val="0"/>
              <w:adjustRightInd w:val="0"/>
              <w:rPr>
                <w:rFonts w:ascii="ArialMT" w:hAnsi="ArialMT" w:cs="ArialMT"/>
              </w:rPr>
            </w:pPr>
            <w:r w:rsidRPr="00461480">
              <w:rPr>
                <w:rFonts w:ascii="ArialMT" w:hAnsi="ArialMT" w:cs="ArialMT"/>
              </w:rPr>
              <w:t>vyššie sekundárne vzdelanie ISCED 3A</w:t>
            </w:r>
          </w:p>
        </w:tc>
      </w:tr>
      <w:tr w:rsidR="00EF029C" w:rsidRPr="009C1728" w:rsidTr="00714993">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714993">
            <w:pPr>
              <w:tabs>
                <w:tab w:val="left" w:pos="2340"/>
              </w:tabs>
              <w:autoSpaceDE w:val="0"/>
              <w:autoSpaceDN w:val="0"/>
              <w:adjustRightInd w:val="0"/>
              <w:rPr>
                <w:rFonts w:ascii="ArialMT" w:hAnsi="ArialMT" w:cs="ArialMT"/>
                <w:b/>
              </w:rPr>
            </w:pPr>
            <w:r w:rsidRPr="00461480">
              <w:rPr>
                <w:rFonts w:ascii="ArialMT" w:hAnsi="ArialMT" w:cs="ArialMT"/>
                <w:b/>
              </w:rPr>
              <w:t>Forma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714993">
            <w:pPr>
              <w:tabs>
                <w:tab w:val="left" w:pos="2340"/>
              </w:tabs>
              <w:autoSpaceDE w:val="0"/>
              <w:autoSpaceDN w:val="0"/>
              <w:adjustRightInd w:val="0"/>
              <w:rPr>
                <w:rFonts w:ascii="ArialMT" w:hAnsi="ArialMT" w:cs="ArialMT"/>
              </w:rPr>
            </w:pPr>
            <w:r w:rsidRPr="00461480">
              <w:rPr>
                <w:rFonts w:ascii="ArialMT" w:hAnsi="ArialMT" w:cs="ArialMT"/>
              </w:rPr>
              <w:t>denná</w:t>
            </w:r>
          </w:p>
        </w:tc>
      </w:tr>
      <w:tr w:rsidR="00EF029C" w:rsidRPr="009C1728" w:rsidTr="00714993">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714993">
            <w:pPr>
              <w:tabs>
                <w:tab w:val="left" w:pos="2340"/>
              </w:tabs>
              <w:autoSpaceDE w:val="0"/>
              <w:autoSpaceDN w:val="0"/>
              <w:adjustRightInd w:val="0"/>
              <w:rPr>
                <w:rFonts w:ascii="ArialMT" w:hAnsi="ArialMT" w:cs="ArialMT"/>
                <w:b/>
              </w:rPr>
            </w:pPr>
            <w:r w:rsidRPr="00461480">
              <w:rPr>
                <w:rFonts w:ascii="ArialMT" w:hAnsi="ArialMT" w:cs="ArialMT"/>
                <w:b/>
              </w:rPr>
              <w:t>Dĺžka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714993">
            <w:pPr>
              <w:tabs>
                <w:tab w:val="left" w:pos="2340"/>
              </w:tabs>
              <w:autoSpaceDE w:val="0"/>
              <w:autoSpaceDN w:val="0"/>
              <w:adjustRightInd w:val="0"/>
              <w:rPr>
                <w:rFonts w:ascii="ArialMT" w:hAnsi="ArialMT" w:cs="ArialMT"/>
              </w:rPr>
            </w:pPr>
            <w:r w:rsidRPr="00461480">
              <w:rPr>
                <w:rFonts w:ascii="ArialMT" w:hAnsi="ArialMT" w:cs="ArialMT"/>
              </w:rPr>
              <w:t>štvorročná</w:t>
            </w:r>
          </w:p>
        </w:tc>
      </w:tr>
      <w:tr w:rsidR="00EF029C" w:rsidRPr="009C1728" w:rsidTr="00714993">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EF029C" w:rsidRPr="00461480" w:rsidRDefault="00EF029C" w:rsidP="00714993">
            <w:pPr>
              <w:tabs>
                <w:tab w:val="left" w:pos="2340"/>
              </w:tabs>
              <w:autoSpaceDE w:val="0"/>
              <w:autoSpaceDN w:val="0"/>
              <w:adjustRightInd w:val="0"/>
              <w:rPr>
                <w:rFonts w:ascii="ArialMT" w:hAnsi="ArialMT" w:cs="ArialMT"/>
                <w:b/>
              </w:rPr>
            </w:pPr>
            <w:r w:rsidRPr="00461480">
              <w:rPr>
                <w:rFonts w:ascii="ArialMT" w:hAnsi="ArialMT" w:cs="ArialMT"/>
                <w:b/>
              </w:rPr>
              <w:t>Vyučovací jazyk</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EF029C" w:rsidRPr="00461480" w:rsidRDefault="00EF029C" w:rsidP="00714993">
            <w:pPr>
              <w:tabs>
                <w:tab w:val="left" w:pos="2340"/>
              </w:tabs>
              <w:autoSpaceDE w:val="0"/>
              <w:autoSpaceDN w:val="0"/>
              <w:adjustRightInd w:val="0"/>
              <w:rPr>
                <w:rFonts w:ascii="ArialMT" w:hAnsi="ArialMT" w:cs="ArialMT"/>
              </w:rPr>
            </w:pPr>
            <w:r w:rsidRPr="00461480">
              <w:rPr>
                <w:rFonts w:ascii="ArialMT" w:hAnsi="ArialMT" w:cs="ArialMT"/>
              </w:rPr>
              <w:t>slovenský jazyk</w:t>
            </w:r>
          </w:p>
        </w:tc>
      </w:tr>
    </w:tbl>
    <w:p w:rsidR="00EF029C" w:rsidRDefault="00EF029C" w:rsidP="00EF029C">
      <w:pPr>
        <w:spacing w:before="120"/>
        <w:rPr>
          <w:rFonts w:ascii="ArialMT" w:hAnsi="ArialMT" w:cs="ArialMT"/>
          <w:sz w:val="20"/>
          <w:szCs w:val="20"/>
        </w:rPr>
      </w:pPr>
      <w:r w:rsidRPr="0091554A">
        <w:rPr>
          <w:rFonts w:ascii="ArialMT" w:hAnsi="ArialMT" w:cs="ArialMT"/>
          <w:sz w:val="20"/>
          <w:szCs w:val="20"/>
        </w:rPr>
        <w:t xml:space="preserve">* </w:t>
      </w:r>
      <w:r w:rsidRPr="000F00C8">
        <w:rPr>
          <w:rFonts w:ascii="ArialMT" w:hAnsi="ArialMT" w:cs="ArialMT"/>
          <w:sz w:val="20"/>
          <w:szCs w:val="20"/>
        </w:rPr>
        <w:t xml:space="preserve">Uvedená </w:t>
      </w:r>
      <w:r>
        <w:rPr>
          <w:rFonts w:ascii="ArialMT" w:hAnsi="ArialMT" w:cs="ArialMT"/>
          <w:sz w:val="20"/>
          <w:szCs w:val="20"/>
        </w:rPr>
        <w:t>časová</w:t>
      </w:r>
      <w:r w:rsidRPr="0091554A">
        <w:rPr>
          <w:rFonts w:ascii="ArialMT" w:hAnsi="ArialMT" w:cs="ArialMT"/>
          <w:sz w:val="20"/>
          <w:szCs w:val="20"/>
        </w:rPr>
        <w:t xml:space="preserve"> dotáci</w:t>
      </w:r>
      <w:r>
        <w:rPr>
          <w:rFonts w:ascii="ArialMT" w:hAnsi="ArialMT" w:cs="ArialMT"/>
          <w:sz w:val="20"/>
          <w:szCs w:val="20"/>
        </w:rPr>
        <w:t>a</w:t>
      </w:r>
      <w:r w:rsidRPr="0091554A">
        <w:rPr>
          <w:rFonts w:ascii="ArialMT" w:hAnsi="ArialMT" w:cs="ArialMT"/>
          <w:sz w:val="20"/>
          <w:szCs w:val="20"/>
        </w:rPr>
        <w:t xml:space="preserve"> v 4. ročníku </w:t>
      </w:r>
      <w:r>
        <w:rPr>
          <w:rFonts w:ascii="ArialMT" w:hAnsi="ArialMT" w:cs="ArialMT"/>
          <w:sz w:val="20"/>
          <w:szCs w:val="20"/>
        </w:rPr>
        <w:t>platí len pre študentov, ktorí si vyberú voliteľný maturitný predmet Fyzika a voliteľný maturitný Seminár z fyziky.</w:t>
      </w:r>
    </w:p>
    <w:p w:rsidR="00EF029C" w:rsidRPr="009C1728" w:rsidRDefault="00EF029C" w:rsidP="00EF029C">
      <w:pPr>
        <w:jc w:val="center"/>
      </w:pPr>
    </w:p>
    <w:p w:rsidR="00EF029C" w:rsidRPr="009C1728" w:rsidRDefault="00EF029C" w:rsidP="00EF029C">
      <w:pPr>
        <w:ind w:left="540"/>
      </w:pPr>
    </w:p>
    <w:p w:rsidR="00EF029C" w:rsidRPr="009C1728" w:rsidRDefault="00EF029C" w:rsidP="00EF029C">
      <w:r w:rsidRPr="009C1728">
        <w:rPr>
          <w:b/>
        </w:rPr>
        <w:t>CHARAKTERISTIKA PREDMETU</w:t>
      </w:r>
    </w:p>
    <w:p w:rsidR="00EF029C" w:rsidRDefault="00EF029C" w:rsidP="00EF029C"/>
    <w:p w:rsidR="00EF029C" w:rsidRDefault="00EF029C" w:rsidP="00EF029C">
      <w:pPr>
        <w:pStyle w:val="Default"/>
        <w:ind w:firstLine="540"/>
        <w:jc w:val="both"/>
      </w:pPr>
      <w:r w:rsidRPr="00BE01CD">
        <w:t>V rámci novej koncepcie maturitnej skúšky patrí fyzika</w:t>
      </w:r>
      <w:r>
        <w:t xml:space="preserve"> v štvrtom ročníku</w:t>
      </w:r>
      <w:r w:rsidRPr="00BE01CD">
        <w:t xml:space="preserve"> medzi voliteľné maturitné predmety. </w:t>
      </w:r>
      <w:r>
        <w:t>Súčasťou prípravy maturanta je seminár z fyziky s časovou dotáciou 3h a voliteľný predmet fyzika s časovou dotáciou 2 hodiny. Tento štandard stanovuje požiadavky na študenta maturanta. Rozdelenie tematických celkov medzi seminár z fyziky a fyziku je na rozhodnutí vyučujúceho v danom školskom roku. Vyučujúci vychádza s úrovne prebratého učiva u daných študentov v predchádzajúcich ročníkoch. Toto rozdelenie učiva je potom konkretizované v tematickom výchovno-vzdelávacom pláne na daný školský rok.</w:t>
      </w:r>
    </w:p>
    <w:p w:rsidR="00EF029C" w:rsidRPr="00BE01CD" w:rsidRDefault="00EF029C" w:rsidP="00EF029C">
      <w:pPr>
        <w:pStyle w:val="Default"/>
        <w:ind w:firstLine="540"/>
        <w:jc w:val="both"/>
      </w:pPr>
    </w:p>
    <w:p w:rsidR="00EF029C" w:rsidRPr="00BE01CD" w:rsidRDefault="00EF029C" w:rsidP="00EF029C">
      <w:pPr>
        <w:ind w:firstLine="540"/>
        <w:jc w:val="both"/>
      </w:pPr>
      <w:r w:rsidRPr="00BE01CD">
        <w:t xml:space="preserve">Základnou charakteristikou predmetu je hľadanie zákonitých súvislostí medzi pozorovanými vlastnosťami prírodných objektov a javov, ktoré nás obklopujú v každodennom živote. </w:t>
      </w:r>
    </w:p>
    <w:p w:rsidR="00EF029C" w:rsidRPr="00BE01CD" w:rsidRDefault="00EF029C" w:rsidP="00EF029C">
      <w:pPr>
        <w:ind w:firstLine="540"/>
        <w:jc w:val="both"/>
      </w:pPr>
      <w:r w:rsidRPr="00BE01CD">
        <w:t xml:space="preserve">Porozumenie podstate javov a procesov si vyžaduje interdisciplinárny prístup, a preto aj úzku spoluprácu s chémiou, matematikou, biológiou a geografiou. Okrem rozvíjania </w:t>
      </w:r>
      <w:r w:rsidRPr="00BE01CD">
        <w:lastRenderedPageBreak/>
        <w:t>pozitívneho vzťahu k prírodným vedám sú prírodovedné poznatky interpretované aj ako neoddeliteľná súčasť kultúry ľudstva. Pri výučbe je najväčšia pozornosť venovaná samostatnej práci žiakov, aktivitám ktoré sú zamerané na činnosti vedúce  ku konštrukcii nových poznatkov</w:t>
      </w:r>
    </w:p>
    <w:p w:rsidR="00EF029C" w:rsidRPr="00BE01CD" w:rsidRDefault="00EF029C" w:rsidP="00EF029C">
      <w:pPr>
        <w:ind w:firstLine="540"/>
        <w:jc w:val="both"/>
      </w:pPr>
      <w:r w:rsidRPr="00BE01CD">
        <w:t>Výučba  fyziky v rámci prírodovedného vzdelávania má u žiakov prehĺbiť  aj hodnotové a morálne aspekty výchovy, ku ktorým patria predovšetkým objektivita  a pravdivosť poznania. To bude možné dosiahnuť slobodnou komunikáciou  a nezávislou kontrolou spôsobu získavania alebo overovania hypotéz. Žiak by mal byť schopný Pochopiť kultúrne spoločenské  a historické vplyvy na rozvoje vedy, uvažovať nad medzinárodnou povahou vedy a vzťahoch s technikou.</w:t>
      </w:r>
    </w:p>
    <w:p w:rsidR="00EF029C" w:rsidRPr="00BE01CD" w:rsidRDefault="00EF029C" w:rsidP="00EF029C">
      <w:pPr>
        <w:ind w:firstLine="540"/>
        <w:jc w:val="both"/>
      </w:pPr>
      <w:r>
        <w:rPr>
          <w:sz w:val="23"/>
          <w:szCs w:val="23"/>
        </w:rPr>
        <w:t>Ži</w:t>
      </w:r>
      <w:r w:rsidRPr="00BE01CD">
        <w:rPr>
          <w:sz w:val="23"/>
          <w:szCs w:val="23"/>
        </w:rPr>
        <w:t xml:space="preserve">ak prostredníctvom fyzikálneho vzdelávania získa vedomosti na pochopenie vedeckých ideí a postupov potrebných pre osobné rozhodnutia, na účasť v občianskych a kultúrnych záležitostiach. Získa schopnosť zmysluplne sa stavať k lokálnym a globálnym záležitostiam, ako zdravie, </w:t>
      </w:r>
      <w:r>
        <w:rPr>
          <w:sz w:val="23"/>
          <w:szCs w:val="23"/>
        </w:rPr>
        <w:t>ž</w:t>
      </w:r>
      <w:r w:rsidRPr="00BE01CD">
        <w:rPr>
          <w:sz w:val="23"/>
          <w:szCs w:val="23"/>
        </w:rPr>
        <w:t>ivotné prostredie, n</w:t>
      </w:r>
      <w:r>
        <w:rPr>
          <w:sz w:val="23"/>
          <w:szCs w:val="23"/>
        </w:rPr>
        <w:t>ová technika, odpady a podobne. Ž</w:t>
      </w:r>
      <w:r w:rsidRPr="00BE01CD">
        <w:rPr>
          <w:sz w:val="23"/>
          <w:szCs w:val="23"/>
        </w:rPr>
        <w:t>iak by mal byť schopný pochopiť kultúrne, spoločenské a historické vplyvy na rozvoj vedy, uvažovať nad medzinárodnou povahou vedy a vzťahoch s technikou.</w:t>
      </w:r>
    </w:p>
    <w:p w:rsidR="00EF029C" w:rsidRPr="009C1728" w:rsidRDefault="00EF029C" w:rsidP="00EF029C"/>
    <w:p w:rsidR="00EF029C" w:rsidRDefault="00EF029C" w:rsidP="00EF029C">
      <w:pPr>
        <w:rPr>
          <w:rFonts w:cs="Arial"/>
          <w:b/>
        </w:rPr>
      </w:pPr>
    </w:p>
    <w:p w:rsidR="00EF029C" w:rsidRPr="009C1728" w:rsidRDefault="00EF029C" w:rsidP="00EF029C">
      <w:pPr>
        <w:rPr>
          <w:rFonts w:cs="Arial"/>
          <w:b/>
        </w:rPr>
      </w:pPr>
      <w:r w:rsidRPr="009C1728">
        <w:rPr>
          <w:rFonts w:cs="Arial"/>
          <w:b/>
        </w:rPr>
        <w:t xml:space="preserve">CIELE UČEBNÉHO PREDMETU </w:t>
      </w:r>
    </w:p>
    <w:p w:rsidR="00EF029C" w:rsidRDefault="00EF029C" w:rsidP="00EF029C">
      <w:pPr>
        <w:pStyle w:val="Default"/>
        <w:rPr>
          <w:sz w:val="23"/>
          <w:szCs w:val="23"/>
        </w:rPr>
      </w:pPr>
    </w:p>
    <w:p w:rsidR="00EF029C" w:rsidRDefault="00EF029C" w:rsidP="00EF029C">
      <w:pPr>
        <w:pStyle w:val="Default"/>
        <w:ind w:firstLine="720"/>
        <w:rPr>
          <w:sz w:val="23"/>
          <w:szCs w:val="23"/>
        </w:rPr>
      </w:pPr>
      <w:r>
        <w:rPr>
          <w:sz w:val="23"/>
          <w:szCs w:val="23"/>
        </w:rPr>
        <w:t xml:space="preserve">Na konci kurzu by študent mal byť schopný: </w:t>
      </w:r>
    </w:p>
    <w:p w:rsidR="00EF029C" w:rsidRPr="0022452A" w:rsidRDefault="00EF029C" w:rsidP="00EF029C">
      <w:pPr>
        <w:pStyle w:val="Default"/>
        <w:numPr>
          <w:ilvl w:val="0"/>
          <w:numId w:val="2"/>
        </w:numPr>
      </w:pPr>
      <w:r w:rsidRPr="0022452A">
        <w:t>opísať spôsoby, ako prírodné vedy pracujú</w:t>
      </w:r>
      <w:r>
        <w:t>;</w:t>
      </w:r>
    </w:p>
    <w:p w:rsidR="00EF029C" w:rsidRPr="0022452A" w:rsidRDefault="00EF029C" w:rsidP="00EF029C">
      <w:pPr>
        <w:pStyle w:val="Default"/>
        <w:numPr>
          <w:ilvl w:val="0"/>
          <w:numId w:val="2"/>
        </w:numPr>
      </w:pPr>
      <w:r w:rsidRPr="0022452A">
        <w:t>vyhodnotiť zisky a nedostatky aplikácií</w:t>
      </w:r>
      <w:r>
        <w:t xml:space="preserve"> vedy;</w:t>
      </w:r>
    </w:p>
    <w:p w:rsidR="00EF029C" w:rsidRPr="0022452A" w:rsidRDefault="00EF029C" w:rsidP="00EF029C">
      <w:pPr>
        <w:pStyle w:val="Default"/>
        <w:numPr>
          <w:ilvl w:val="0"/>
          <w:numId w:val="2"/>
        </w:numPr>
      </w:pPr>
      <w:r w:rsidRPr="0022452A">
        <w:t>diskutovať na tému etických a morálnych otázok vyplývajúcich z apliká</w:t>
      </w:r>
      <w:r>
        <w:t>cie vedy;</w:t>
      </w:r>
    </w:p>
    <w:p w:rsidR="00EF029C" w:rsidRPr="0022452A" w:rsidRDefault="00EF029C" w:rsidP="00EF029C">
      <w:pPr>
        <w:pStyle w:val="Default"/>
        <w:numPr>
          <w:ilvl w:val="0"/>
          <w:numId w:val="2"/>
        </w:numPr>
      </w:pPr>
      <w:r w:rsidRPr="0022452A">
        <w:t>diskutovať, ako štúdium vedy je podmienené kultú</w:t>
      </w:r>
      <w:r>
        <w:t>rnymi vplyvmi;</w:t>
      </w:r>
    </w:p>
    <w:p w:rsidR="00EF029C" w:rsidRPr="0022452A" w:rsidRDefault="00EF029C" w:rsidP="00EF029C">
      <w:pPr>
        <w:pStyle w:val="Default"/>
        <w:numPr>
          <w:ilvl w:val="0"/>
          <w:numId w:val="2"/>
        </w:numPr>
      </w:pPr>
      <w:r w:rsidRPr="0022452A">
        <w:t>chápať, ako rôzne prírodovedné disciplíny vzájomne súvisia a ako súvisia s iný</w:t>
      </w:r>
      <w:r>
        <w:t>mi predmetmi;</w:t>
      </w:r>
    </w:p>
    <w:p w:rsidR="00EF029C" w:rsidRPr="0022452A" w:rsidRDefault="00EF029C" w:rsidP="00EF029C">
      <w:pPr>
        <w:pStyle w:val="Default"/>
        <w:numPr>
          <w:ilvl w:val="0"/>
          <w:numId w:val="2"/>
        </w:numPr>
      </w:pPr>
      <w:r w:rsidRPr="0022452A">
        <w:t>považovať vedu ako aktivitu spoluprá</w:t>
      </w:r>
      <w:r>
        <w:t>ce;</w:t>
      </w:r>
    </w:p>
    <w:p w:rsidR="00EF029C" w:rsidRPr="0022452A" w:rsidRDefault="00EF029C" w:rsidP="00EF029C">
      <w:pPr>
        <w:pStyle w:val="Default"/>
        <w:numPr>
          <w:ilvl w:val="0"/>
          <w:numId w:val="2"/>
        </w:numPr>
      </w:pPr>
      <w:r w:rsidRPr="0022452A">
        <w:t>organizovať, prezentovať a vyhodnocovať dáta rôznymi spô</w:t>
      </w:r>
      <w:r>
        <w:t>sobom;</w:t>
      </w:r>
    </w:p>
    <w:p w:rsidR="00EF029C" w:rsidRPr="0022452A" w:rsidRDefault="00EF029C" w:rsidP="00EF029C">
      <w:pPr>
        <w:pStyle w:val="Default"/>
        <w:numPr>
          <w:ilvl w:val="0"/>
          <w:numId w:val="2"/>
        </w:numPr>
      </w:pPr>
      <w:r w:rsidRPr="0022452A">
        <w:t>transformovať dáta prezentované jednou formou do inej formy včítane matematických výpoč</w:t>
      </w:r>
      <w:r>
        <w:t>tov, grafov, tabuliek;</w:t>
      </w:r>
    </w:p>
    <w:p w:rsidR="00EF029C" w:rsidRPr="0022452A" w:rsidRDefault="00EF029C" w:rsidP="00EF029C">
      <w:pPr>
        <w:pStyle w:val="Default"/>
        <w:numPr>
          <w:ilvl w:val="0"/>
          <w:numId w:val="2"/>
        </w:numPr>
      </w:pPr>
      <w:r w:rsidRPr="0022452A">
        <w:t>identifikovať trendy v</w:t>
      </w:r>
      <w:r>
        <w:t> </w:t>
      </w:r>
      <w:r w:rsidRPr="0022452A">
        <w:t>dá</w:t>
      </w:r>
      <w:r>
        <w:t>tach;</w:t>
      </w:r>
    </w:p>
    <w:p w:rsidR="00EF029C" w:rsidRPr="0022452A" w:rsidRDefault="00EF029C" w:rsidP="00EF029C">
      <w:pPr>
        <w:pStyle w:val="Default"/>
        <w:numPr>
          <w:ilvl w:val="0"/>
          <w:numId w:val="2"/>
        </w:numPr>
      </w:pPr>
      <w:r w:rsidRPr="0022452A">
        <w:t>vytvárať predpovede založené na dá</w:t>
      </w:r>
      <w:r>
        <w:t>tach;</w:t>
      </w:r>
    </w:p>
    <w:p w:rsidR="00EF029C" w:rsidRPr="0022452A" w:rsidRDefault="00EF029C" w:rsidP="00EF029C">
      <w:pPr>
        <w:pStyle w:val="Default"/>
        <w:numPr>
          <w:ilvl w:val="0"/>
          <w:numId w:val="2"/>
        </w:numPr>
      </w:pPr>
      <w:r w:rsidRPr="0022452A">
        <w:t>naznačovať závery založené na dá</w:t>
      </w:r>
      <w:r>
        <w:t>tach;</w:t>
      </w:r>
    </w:p>
    <w:p w:rsidR="00EF029C" w:rsidRPr="0022452A" w:rsidRDefault="00EF029C" w:rsidP="00EF029C">
      <w:pPr>
        <w:pStyle w:val="Default"/>
        <w:numPr>
          <w:ilvl w:val="0"/>
          <w:numId w:val="2"/>
        </w:numPr>
      </w:pPr>
      <w:r w:rsidRPr="0022452A">
        <w:t>použiť poznatky na vysvetlenie zá</w:t>
      </w:r>
      <w:r>
        <w:t>verov;</w:t>
      </w:r>
    </w:p>
    <w:p w:rsidR="00EF029C" w:rsidRPr="0022452A" w:rsidRDefault="00EF029C" w:rsidP="00EF029C">
      <w:pPr>
        <w:pStyle w:val="Default"/>
        <w:numPr>
          <w:ilvl w:val="0"/>
          <w:numId w:val="2"/>
        </w:numPr>
      </w:pPr>
      <w:r w:rsidRPr="0022452A">
        <w:t>nasledovať inš</w:t>
      </w:r>
      <w:r>
        <w:t>trukcie písané i slovne podané;</w:t>
      </w:r>
    </w:p>
    <w:p w:rsidR="00EF029C" w:rsidRPr="0022452A" w:rsidRDefault="00EF029C" w:rsidP="00EF029C">
      <w:pPr>
        <w:pStyle w:val="Default"/>
        <w:numPr>
          <w:ilvl w:val="0"/>
          <w:numId w:val="2"/>
        </w:numPr>
      </w:pPr>
      <w:r w:rsidRPr="0022452A">
        <w:t>vybrať si a bezpečne použiť experimentálnu zostavu, materiál, techniku vhodn</w:t>
      </w:r>
      <w:r>
        <w:t>ú na meranie;</w:t>
      </w:r>
    </w:p>
    <w:p w:rsidR="00EF029C" w:rsidRPr="0022452A" w:rsidRDefault="00EF029C" w:rsidP="00EF029C">
      <w:pPr>
        <w:pStyle w:val="Default"/>
        <w:numPr>
          <w:ilvl w:val="0"/>
          <w:numId w:val="2"/>
        </w:numPr>
      </w:pPr>
      <w:r w:rsidRPr="0022452A">
        <w:t>vykonávať experiment bezpečne, zaznamenávať</w:t>
      </w:r>
      <w:r>
        <w:t xml:space="preserve"> údaje z pozorovania a merania;</w:t>
      </w:r>
    </w:p>
    <w:p w:rsidR="00EF029C" w:rsidRPr="0022452A" w:rsidRDefault="00EF029C" w:rsidP="00EF029C">
      <w:pPr>
        <w:pStyle w:val="Default"/>
        <w:numPr>
          <w:ilvl w:val="0"/>
          <w:numId w:val="2"/>
        </w:numPr>
      </w:pPr>
      <w:r w:rsidRPr="0022452A">
        <w:t xml:space="preserve">používať vhodné </w:t>
      </w:r>
      <w:r>
        <w:t>nástroje a techniku na zber dát;</w:t>
      </w:r>
    </w:p>
    <w:p w:rsidR="00EF029C" w:rsidRDefault="00EF029C" w:rsidP="00EF029C">
      <w:pPr>
        <w:pStyle w:val="Default"/>
        <w:numPr>
          <w:ilvl w:val="0"/>
          <w:numId w:val="2"/>
        </w:numPr>
        <w:rPr>
          <w:sz w:val="23"/>
          <w:szCs w:val="23"/>
        </w:rPr>
      </w:pPr>
      <w:r w:rsidRPr="0022452A">
        <w:t>spolupracovať</w:t>
      </w:r>
      <w:r>
        <w:t xml:space="preserve"> v skupine;</w:t>
      </w:r>
    </w:p>
    <w:p w:rsidR="00EF029C" w:rsidRDefault="00EF029C" w:rsidP="00EF029C"/>
    <w:p w:rsidR="00EF029C" w:rsidRDefault="00EF029C" w:rsidP="00EF029C">
      <w:pPr>
        <w:pStyle w:val="Default"/>
        <w:ind w:firstLine="720"/>
        <w:jc w:val="both"/>
        <w:rPr>
          <w:sz w:val="23"/>
          <w:szCs w:val="23"/>
        </w:rPr>
      </w:pPr>
      <w:r>
        <w:rPr>
          <w:sz w:val="23"/>
          <w:szCs w:val="23"/>
        </w:rPr>
        <w:t xml:space="preserve">Na konci kurzu by študent mal byť schopný komunikovať myšlienky, pozorovania, argumenty, praktické skúsenosti: </w:t>
      </w:r>
    </w:p>
    <w:p w:rsidR="00EF029C" w:rsidRPr="00BE01CD" w:rsidRDefault="00EF029C" w:rsidP="00EF029C">
      <w:pPr>
        <w:pStyle w:val="Default"/>
        <w:numPr>
          <w:ilvl w:val="0"/>
          <w:numId w:val="2"/>
        </w:numPr>
      </w:pPr>
      <w:r w:rsidRPr="00BE01CD">
        <w:t>použitím vhodného slovní</w:t>
      </w:r>
      <w:r>
        <w:t>ka a jazyka;</w:t>
      </w:r>
    </w:p>
    <w:p w:rsidR="00EF029C" w:rsidRPr="00BE01CD" w:rsidRDefault="00EF029C" w:rsidP="00EF029C">
      <w:pPr>
        <w:pStyle w:val="Default"/>
        <w:numPr>
          <w:ilvl w:val="0"/>
          <w:numId w:val="2"/>
        </w:numPr>
      </w:pPr>
      <w:r w:rsidRPr="00BE01CD">
        <w:t>použitím grafov a</w:t>
      </w:r>
      <w:r>
        <w:t> </w:t>
      </w:r>
      <w:r w:rsidRPr="00BE01CD">
        <w:t>tabuliek</w:t>
      </w:r>
      <w:r>
        <w:t>;</w:t>
      </w:r>
    </w:p>
    <w:p w:rsidR="00EF029C" w:rsidRPr="00BE01CD" w:rsidRDefault="00EF029C" w:rsidP="00EF029C">
      <w:pPr>
        <w:pStyle w:val="Default"/>
        <w:numPr>
          <w:ilvl w:val="0"/>
          <w:numId w:val="2"/>
        </w:numPr>
      </w:pPr>
      <w:r w:rsidRPr="00BE01CD">
        <w:t>použitím vhodného formátu laborató</w:t>
      </w:r>
      <w:r>
        <w:t>rneho protokolu;</w:t>
      </w:r>
    </w:p>
    <w:p w:rsidR="00EF029C" w:rsidRDefault="00EF029C" w:rsidP="00EF029C">
      <w:pPr>
        <w:pStyle w:val="Default"/>
        <w:numPr>
          <w:ilvl w:val="0"/>
          <w:numId w:val="2"/>
        </w:numPr>
        <w:rPr>
          <w:sz w:val="23"/>
          <w:szCs w:val="23"/>
        </w:rPr>
      </w:pPr>
      <w:r w:rsidRPr="00BE01CD">
        <w:t>použitím vhodného softvéru ako textový editor, tabuľkový procesor</w:t>
      </w:r>
      <w:r>
        <w:t>.</w:t>
      </w:r>
      <w:r w:rsidRPr="00BE01CD">
        <w:t xml:space="preserve"> </w:t>
      </w:r>
    </w:p>
    <w:p w:rsidR="00EF029C" w:rsidRDefault="00EF029C" w:rsidP="00EF029C"/>
    <w:p w:rsidR="00EF029C" w:rsidRDefault="00EF029C" w:rsidP="00EF029C">
      <w:pPr>
        <w:pStyle w:val="Default"/>
        <w:ind w:firstLine="720"/>
        <w:rPr>
          <w:sz w:val="23"/>
          <w:szCs w:val="23"/>
        </w:rPr>
      </w:pPr>
      <w:r>
        <w:rPr>
          <w:sz w:val="23"/>
          <w:szCs w:val="23"/>
        </w:rPr>
        <w:lastRenderedPageBreak/>
        <w:t xml:space="preserve">Na konci kurzu by študent mal byť schopný demonštrovať poznatky a pochopenie: </w:t>
      </w:r>
    </w:p>
    <w:p w:rsidR="00EF029C" w:rsidRPr="0022452A" w:rsidRDefault="00EF029C" w:rsidP="00EF029C">
      <w:pPr>
        <w:pStyle w:val="Default"/>
        <w:numPr>
          <w:ilvl w:val="0"/>
          <w:numId w:val="2"/>
        </w:numPr>
      </w:pPr>
      <w:r w:rsidRPr="0022452A">
        <w:t>povahy a metodológie prírodných vied</w:t>
      </w:r>
      <w:r>
        <w:t>;</w:t>
      </w:r>
    </w:p>
    <w:p w:rsidR="00EF029C" w:rsidRPr="0022452A" w:rsidRDefault="00EF029C" w:rsidP="00EF029C">
      <w:pPr>
        <w:pStyle w:val="Default"/>
        <w:numPr>
          <w:ilvl w:val="0"/>
          <w:numId w:val="2"/>
        </w:numPr>
      </w:pPr>
      <w:r w:rsidRPr="0022452A">
        <w:t>vedeckých faktov, definícií, zákonov, teórií, modelov</w:t>
      </w:r>
      <w:r>
        <w:t>;</w:t>
      </w:r>
    </w:p>
    <w:p w:rsidR="00EF029C" w:rsidRPr="0022452A" w:rsidRDefault="00EF029C" w:rsidP="00EF029C">
      <w:pPr>
        <w:pStyle w:val="Default"/>
        <w:numPr>
          <w:ilvl w:val="0"/>
          <w:numId w:val="2"/>
        </w:numPr>
      </w:pPr>
      <w:r w:rsidRPr="0022452A">
        <w:t>vhodného slovníka a terminológie, včítane použitia</w:t>
      </w:r>
      <w:r>
        <w:t xml:space="preserve"> symbolov;</w:t>
      </w:r>
    </w:p>
    <w:p w:rsidR="00EF029C" w:rsidRPr="0022452A" w:rsidRDefault="00EF029C" w:rsidP="00EF029C">
      <w:pPr>
        <w:pStyle w:val="Default"/>
        <w:numPr>
          <w:ilvl w:val="0"/>
          <w:numId w:val="2"/>
        </w:numPr>
      </w:pPr>
      <w:r w:rsidRPr="0022452A">
        <w:t>ako sa zákony, modely a názory menili v</w:t>
      </w:r>
      <w:r>
        <w:t> </w:t>
      </w:r>
      <w:r w:rsidRPr="0022452A">
        <w:t>čase</w:t>
      </w:r>
      <w:r>
        <w:t>;</w:t>
      </w:r>
      <w:r w:rsidRPr="0022452A">
        <w:t xml:space="preserve"> </w:t>
      </w:r>
    </w:p>
    <w:p w:rsidR="00EF029C" w:rsidRDefault="00EF029C" w:rsidP="00EF029C">
      <w:pPr>
        <w:pStyle w:val="Default"/>
        <w:numPr>
          <w:ilvl w:val="0"/>
          <w:numId w:val="2"/>
        </w:numPr>
        <w:rPr>
          <w:sz w:val="23"/>
          <w:szCs w:val="23"/>
        </w:rPr>
      </w:pPr>
      <w:r w:rsidRPr="0022452A">
        <w:t>systém jednotiek SI</w:t>
      </w:r>
      <w:r>
        <w:rPr>
          <w:sz w:val="23"/>
          <w:szCs w:val="23"/>
        </w:rPr>
        <w:t>.</w:t>
      </w:r>
    </w:p>
    <w:p w:rsidR="00EF029C" w:rsidRDefault="00EF029C" w:rsidP="00EF029C">
      <w:pPr>
        <w:pStyle w:val="Default"/>
        <w:rPr>
          <w:sz w:val="23"/>
          <w:szCs w:val="23"/>
        </w:rPr>
      </w:pPr>
    </w:p>
    <w:p w:rsidR="00EF029C" w:rsidRDefault="00EF029C" w:rsidP="00EF029C">
      <w:pPr>
        <w:pStyle w:val="Default"/>
        <w:ind w:firstLine="720"/>
        <w:rPr>
          <w:sz w:val="23"/>
          <w:szCs w:val="23"/>
        </w:rPr>
      </w:pPr>
      <w:r>
        <w:rPr>
          <w:sz w:val="23"/>
          <w:szCs w:val="23"/>
        </w:rPr>
        <w:t xml:space="preserve">Na konci kurzu by študent mal byť schopný: </w:t>
      </w:r>
    </w:p>
    <w:p w:rsidR="00EF029C" w:rsidRPr="0022452A" w:rsidRDefault="00EF029C" w:rsidP="00EF029C">
      <w:pPr>
        <w:pStyle w:val="Default"/>
        <w:numPr>
          <w:ilvl w:val="0"/>
          <w:numId w:val="2"/>
        </w:numPr>
      </w:pPr>
      <w:r w:rsidRPr="0022452A">
        <w:t>vyslovením problému vo forme otázky, ktorá môže byť zodpovedaná experimentom</w:t>
      </w:r>
      <w:r>
        <w:t>;</w:t>
      </w:r>
      <w:r w:rsidRPr="0022452A">
        <w:t xml:space="preserve"> </w:t>
      </w:r>
    </w:p>
    <w:p w:rsidR="00EF029C" w:rsidRPr="0022452A" w:rsidRDefault="00EF029C" w:rsidP="00EF029C">
      <w:pPr>
        <w:pStyle w:val="Default"/>
        <w:numPr>
          <w:ilvl w:val="0"/>
          <w:numId w:val="2"/>
        </w:numPr>
      </w:pPr>
      <w:r w:rsidRPr="0022452A">
        <w:t>formulovaním hypotézy</w:t>
      </w:r>
      <w:r>
        <w:t>;</w:t>
      </w:r>
      <w:r w:rsidRPr="0022452A">
        <w:t xml:space="preserve"> </w:t>
      </w:r>
    </w:p>
    <w:p w:rsidR="00EF029C" w:rsidRPr="0022452A" w:rsidRDefault="00EF029C" w:rsidP="00EF029C">
      <w:pPr>
        <w:pStyle w:val="Default"/>
        <w:numPr>
          <w:ilvl w:val="0"/>
          <w:numId w:val="2"/>
        </w:numPr>
      </w:pPr>
      <w:r w:rsidRPr="0022452A">
        <w:t>testovať hypotézu v podmienkach riadenia premenných veličín</w:t>
      </w:r>
      <w:r>
        <w:t>;</w:t>
      </w:r>
    </w:p>
    <w:p w:rsidR="00EF029C" w:rsidRPr="0022452A" w:rsidRDefault="00EF029C" w:rsidP="00EF029C">
      <w:pPr>
        <w:pStyle w:val="Default"/>
        <w:numPr>
          <w:ilvl w:val="0"/>
          <w:numId w:val="2"/>
        </w:numPr>
      </w:pPr>
      <w:r w:rsidRPr="0022452A">
        <w:t>plánovať vhodný experiment</w:t>
      </w:r>
      <w:r>
        <w:t>;</w:t>
      </w:r>
      <w:r w:rsidRPr="0022452A">
        <w:t xml:space="preserve"> </w:t>
      </w:r>
    </w:p>
    <w:p w:rsidR="00EF029C" w:rsidRPr="0022452A" w:rsidRDefault="00EF029C" w:rsidP="00EF029C">
      <w:pPr>
        <w:pStyle w:val="Default"/>
        <w:numPr>
          <w:ilvl w:val="0"/>
          <w:numId w:val="2"/>
        </w:numPr>
      </w:pPr>
      <w:r w:rsidRPr="0022452A">
        <w:t>naznačiť záver konzistentný s pozorovaním, komentovať chyby merania</w:t>
      </w:r>
      <w:r>
        <w:t>;</w:t>
      </w:r>
      <w:r w:rsidRPr="0022452A">
        <w:t xml:space="preserve"> </w:t>
      </w:r>
    </w:p>
    <w:p w:rsidR="00EF029C" w:rsidRPr="0022452A" w:rsidRDefault="00EF029C" w:rsidP="00EF029C">
      <w:pPr>
        <w:pStyle w:val="Default"/>
        <w:numPr>
          <w:ilvl w:val="0"/>
          <w:numId w:val="2"/>
        </w:numPr>
      </w:pPr>
      <w:r w:rsidRPr="0022452A">
        <w:t xml:space="preserve">naznačiť </w:t>
      </w:r>
      <w:proofErr w:type="spellStart"/>
      <w:r w:rsidRPr="0022452A">
        <w:t>validitu</w:t>
      </w:r>
      <w:proofErr w:type="spellEnd"/>
      <w:r w:rsidRPr="0022452A">
        <w:t xml:space="preserve"> záverov založených na množstve pozorovaní</w:t>
      </w:r>
      <w:r>
        <w:t>;</w:t>
      </w:r>
      <w:r w:rsidRPr="0022452A">
        <w:t xml:space="preserve"> </w:t>
      </w:r>
    </w:p>
    <w:p w:rsidR="00EF029C" w:rsidRPr="0022452A" w:rsidRDefault="00EF029C" w:rsidP="00EF029C">
      <w:pPr>
        <w:pStyle w:val="Default"/>
        <w:numPr>
          <w:ilvl w:val="0"/>
          <w:numId w:val="2"/>
        </w:numPr>
      </w:pPr>
      <w:r w:rsidRPr="0022452A">
        <w:t>vyhodnotiť celkový experiment včítane použitých postupov</w:t>
      </w:r>
      <w:r>
        <w:t>.</w:t>
      </w:r>
      <w:r w:rsidRPr="0022452A">
        <w:t xml:space="preserve"> </w:t>
      </w:r>
    </w:p>
    <w:p w:rsidR="00EF029C" w:rsidRDefault="00EF029C" w:rsidP="00EF029C">
      <w:pPr>
        <w:pStyle w:val="Default"/>
        <w:rPr>
          <w:sz w:val="23"/>
          <w:szCs w:val="23"/>
        </w:rPr>
      </w:pPr>
    </w:p>
    <w:p w:rsidR="00EF029C" w:rsidRPr="009C1728" w:rsidRDefault="00EF029C" w:rsidP="00EF029C"/>
    <w:p w:rsidR="00EF029C" w:rsidRPr="009C1728" w:rsidRDefault="00EF029C" w:rsidP="00EF029C">
      <w:pPr>
        <w:rPr>
          <w:b/>
        </w:rPr>
      </w:pPr>
      <w:r w:rsidRPr="009C1728">
        <w:rPr>
          <w:b/>
        </w:rPr>
        <w:t>VÝCHOVNÉ A VZDELÁVACIE STRATÉGIE</w:t>
      </w:r>
    </w:p>
    <w:p w:rsidR="00EF029C" w:rsidRDefault="00EF029C" w:rsidP="00EF029C">
      <w:pPr>
        <w:rPr>
          <w:b/>
        </w:rPr>
      </w:pPr>
    </w:p>
    <w:p w:rsidR="00EF029C" w:rsidRDefault="00EF029C" w:rsidP="00EF029C">
      <w:pPr>
        <w:tabs>
          <w:tab w:val="left" w:pos="2160"/>
        </w:tabs>
        <w:ind w:firstLine="540"/>
      </w:pPr>
      <w:r w:rsidRPr="0085788D">
        <w:t>Komunikačná</w:t>
      </w:r>
      <w:r>
        <w:t xml:space="preserve">    </w:t>
      </w:r>
      <w:r>
        <w:tab/>
        <w:t>- tvoriť, prijať a spracovať informácie;</w:t>
      </w:r>
    </w:p>
    <w:p w:rsidR="00EF029C" w:rsidRDefault="00EF029C" w:rsidP="00EF029C">
      <w:pPr>
        <w:tabs>
          <w:tab w:val="left" w:pos="2160"/>
        </w:tabs>
        <w:ind w:firstLine="540"/>
      </w:pPr>
      <w:r>
        <w:t xml:space="preserve">                         </w:t>
      </w:r>
      <w:r>
        <w:tab/>
        <w:t>- vyhľadávať informácie;</w:t>
      </w:r>
    </w:p>
    <w:p w:rsidR="00EF029C" w:rsidRDefault="00EF029C" w:rsidP="00EF029C">
      <w:pPr>
        <w:tabs>
          <w:tab w:val="left" w:pos="2160"/>
        </w:tabs>
        <w:ind w:firstLine="540"/>
      </w:pPr>
      <w:r>
        <w:t xml:space="preserve">                          </w:t>
      </w:r>
      <w:r>
        <w:tab/>
        <w:t>- formulovať svoj názor a argumentovať.</w:t>
      </w:r>
    </w:p>
    <w:p w:rsidR="00EF029C" w:rsidRDefault="00EF029C" w:rsidP="00EF029C">
      <w:pPr>
        <w:tabs>
          <w:tab w:val="left" w:pos="2160"/>
        </w:tabs>
        <w:ind w:firstLine="540"/>
      </w:pPr>
    </w:p>
    <w:p w:rsidR="00EF029C" w:rsidRDefault="00EF029C" w:rsidP="00EF029C">
      <w:pPr>
        <w:tabs>
          <w:tab w:val="left" w:pos="2160"/>
        </w:tabs>
        <w:ind w:firstLine="540"/>
      </w:pPr>
      <w:r>
        <w:t xml:space="preserve">Interpersonálna </w:t>
      </w:r>
      <w:r>
        <w:tab/>
        <w:t xml:space="preserve">- akceptovať skupinové rozhodnutia; </w:t>
      </w:r>
    </w:p>
    <w:p w:rsidR="00EF029C" w:rsidRDefault="00EF029C" w:rsidP="00EF029C">
      <w:pPr>
        <w:tabs>
          <w:tab w:val="left" w:pos="2160"/>
        </w:tabs>
        <w:ind w:firstLine="540"/>
      </w:pPr>
      <w:r>
        <w:t xml:space="preserve">                          </w:t>
      </w:r>
      <w:r>
        <w:tab/>
        <w:t>- kooperovať v skupine;</w:t>
      </w:r>
    </w:p>
    <w:p w:rsidR="00EF029C" w:rsidRDefault="00EF029C" w:rsidP="00EF029C">
      <w:pPr>
        <w:tabs>
          <w:tab w:val="left" w:pos="2160"/>
        </w:tabs>
        <w:ind w:firstLine="540"/>
      </w:pPr>
      <w:r>
        <w:t xml:space="preserve">                          </w:t>
      </w:r>
      <w:r>
        <w:tab/>
        <w:t>- tolerovať odlišnosti jednotlivcov a iných;</w:t>
      </w:r>
    </w:p>
    <w:p w:rsidR="00EF029C" w:rsidRDefault="00EF029C" w:rsidP="00EF029C">
      <w:pPr>
        <w:tabs>
          <w:tab w:val="left" w:pos="2160"/>
        </w:tabs>
        <w:ind w:firstLine="540"/>
      </w:pPr>
      <w:r>
        <w:t xml:space="preserve">                         </w:t>
      </w:r>
      <w:r>
        <w:tab/>
        <w:t>- diskutovať a viesť diskusiu o odbornom probléme.</w:t>
      </w:r>
    </w:p>
    <w:tbl>
      <w:tblPr>
        <w:tblW w:w="0" w:type="auto"/>
        <w:tblBorders>
          <w:top w:val="nil"/>
          <w:left w:val="nil"/>
          <w:bottom w:val="nil"/>
          <w:right w:val="nil"/>
        </w:tblBorders>
        <w:tblLayout w:type="fixed"/>
        <w:tblLook w:val="0000"/>
      </w:tblPr>
      <w:tblGrid>
        <w:gridCol w:w="6912"/>
      </w:tblGrid>
      <w:tr w:rsidR="00EF029C" w:rsidTr="00714993">
        <w:tblPrEx>
          <w:tblCellMar>
            <w:top w:w="0" w:type="dxa"/>
            <w:bottom w:w="0" w:type="dxa"/>
          </w:tblCellMar>
        </w:tblPrEx>
        <w:trPr>
          <w:trHeight w:val="770"/>
        </w:trPr>
        <w:tc>
          <w:tcPr>
            <w:tcW w:w="6912" w:type="dxa"/>
          </w:tcPr>
          <w:p w:rsidR="00EF029C" w:rsidRDefault="00EF029C" w:rsidP="00714993">
            <w:pPr>
              <w:pStyle w:val="Default"/>
              <w:ind w:left="567"/>
            </w:pPr>
          </w:p>
          <w:p w:rsidR="00EF029C" w:rsidRDefault="00EF029C" w:rsidP="00714993">
            <w:pPr>
              <w:pStyle w:val="Default"/>
              <w:ind w:left="567"/>
            </w:pPr>
            <w:proofErr w:type="spellStart"/>
            <w:r>
              <w:t>Intrapersonálna</w:t>
            </w:r>
            <w:proofErr w:type="spellEnd"/>
            <w:r>
              <w:t xml:space="preserve">  - regulovať svoje správanie;</w:t>
            </w:r>
          </w:p>
          <w:p w:rsidR="00EF029C" w:rsidRDefault="00EF029C" w:rsidP="00714993">
            <w:pPr>
              <w:pStyle w:val="Default"/>
              <w:ind w:left="567"/>
              <w:rPr>
                <w:sz w:val="23"/>
                <w:szCs w:val="23"/>
              </w:rPr>
            </w:pPr>
            <w:r>
              <w:t xml:space="preserve">                           - vytvárať si vlastný hodnotový systém.                </w:t>
            </w:r>
            <w:r>
              <w:rPr>
                <w:sz w:val="23"/>
                <w:szCs w:val="23"/>
              </w:rPr>
              <w:t xml:space="preserve"> </w:t>
            </w:r>
          </w:p>
          <w:p w:rsidR="00EF029C" w:rsidRPr="006930CA" w:rsidRDefault="00EF029C" w:rsidP="00714993">
            <w:pPr>
              <w:tabs>
                <w:tab w:val="left" w:pos="2190"/>
                <w:tab w:val="left" w:pos="2235"/>
              </w:tabs>
              <w:ind w:left="2550"/>
              <w:rPr>
                <w:lang w:eastAsia="sk-SK"/>
              </w:rPr>
            </w:pPr>
          </w:p>
        </w:tc>
      </w:tr>
    </w:tbl>
    <w:p w:rsidR="00EF029C" w:rsidRDefault="00EF029C" w:rsidP="00EF029C">
      <w:pPr>
        <w:tabs>
          <w:tab w:val="left" w:pos="2160"/>
        </w:tabs>
        <w:ind w:firstLine="540"/>
      </w:pPr>
      <w:r>
        <w:t xml:space="preserve">Kognitívna       </w:t>
      </w:r>
      <w:r>
        <w:tab/>
        <w:t>- používať kognitívne operácie;</w:t>
      </w:r>
    </w:p>
    <w:p w:rsidR="00EF029C" w:rsidRDefault="00EF029C" w:rsidP="00EF029C">
      <w:pPr>
        <w:tabs>
          <w:tab w:val="left" w:pos="2160"/>
        </w:tabs>
        <w:ind w:firstLine="540"/>
      </w:pPr>
      <w:r>
        <w:t xml:space="preserve">                          </w:t>
      </w:r>
      <w:r>
        <w:tab/>
        <w:t>- formulovať a riešiť problémy používať stratégie riešenia;</w:t>
      </w:r>
    </w:p>
    <w:p w:rsidR="00EF029C" w:rsidRDefault="00EF029C" w:rsidP="00EF029C">
      <w:pPr>
        <w:tabs>
          <w:tab w:val="left" w:pos="2160"/>
        </w:tabs>
        <w:ind w:firstLine="540"/>
      </w:pPr>
      <w:r>
        <w:t xml:space="preserve">                          </w:t>
      </w:r>
      <w:r>
        <w:tab/>
        <w:t xml:space="preserve">- uplatňovať kritické myslenie;   </w:t>
      </w:r>
    </w:p>
    <w:p w:rsidR="00EF029C" w:rsidRPr="009C1728" w:rsidRDefault="00EF029C" w:rsidP="00EF029C">
      <w:pPr>
        <w:tabs>
          <w:tab w:val="left" w:pos="2160"/>
        </w:tabs>
        <w:rPr>
          <w:b/>
        </w:rPr>
      </w:pPr>
      <w:r>
        <w:rPr>
          <w:b/>
        </w:rPr>
        <w:tab/>
        <w:t xml:space="preserve">- </w:t>
      </w:r>
      <w:r w:rsidRPr="006930CA">
        <w:t>nájsť si vlastný štýl učenia a vedieť sa učiť v skupine;</w:t>
      </w:r>
    </w:p>
    <w:p w:rsidR="00EF029C" w:rsidRDefault="00EF029C" w:rsidP="00EF029C">
      <w:pPr>
        <w:tabs>
          <w:tab w:val="left" w:pos="2160"/>
        </w:tabs>
      </w:pPr>
      <w:r>
        <w:rPr>
          <w:b/>
        </w:rPr>
        <w:tab/>
        <w:t xml:space="preserve">- </w:t>
      </w:r>
      <w:r>
        <w:t>myslieť tvorivo a uplatniť svoje výsledky</w:t>
      </w:r>
    </w:p>
    <w:p w:rsidR="00EF029C" w:rsidRDefault="00EF029C" w:rsidP="00EF029C">
      <w:pPr>
        <w:tabs>
          <w:tab w:val="left" w:pos="2160"/>
        </w:tabs>
      </w:pPr>
    </w:p>
    <w:p w:rsidR="00EF029C" w:rsidRPr="006930CA" w:rsidRDefault="00EF029C" w:rsidP="00EF029C">
      <w:pPr>
        <w:tabs>
          <w:tab w:val="left" w:pos="2160"/>
        </w:tabs>
      </w:pPr>
    </w:p>
    <w:p w:rsidR="00EF029C" w:rsidRDefault="00EF029C" w:rsidP="00EF029C">
      <w:pPr>
        <w:rPr>
          <w:b/>
        </w:rPr>
      </w:pPr>
      <w:r w:rsidRPr="009C1728">
        <w:rPr>
          <w:b/>
        </w:rPr>
        <w:t>STRATÉGIA VYUČOVANIA</w:t>
      </w:r>
    </w:p>
    <w:p w:rsidR="00EF029C" w:rsidRPr="009C1728" w:rsidRDefault="00EF029C" w:rsidP="00EF029C">
      <w:pPr>
        <w:rPr>
          <w:b/>
        </w:rPr>
      </w:pPr>
    </w:p>
    <w:p w:rsidR="00EF029C" w:rsidRDefault="00EF029C" w:rsidP="00EF029C">
      <w:pPr>
        <w:numPr>
          <w:ilvl w:val="0"/>
          <w:numId w:val="1"/>
        </w:numPr>
      </w:pPr>
      <w:r w:rsidRPr="003B256D">
        <w:t>pozorovanie</w:t>
      </w:r>
      <w:r>
        <w:t xml:space="preserve">; </w:t>
      </w:r>
    </w:p>
    <w:p w:rsidR="00EF029C" w:rsidRDefault="00EF029C" w:rsidP="00EF029C">
      <w:pPr>
        <w:numPr>
          <w:ilvl w:val="0"/>
          <w:numId w:val="1"/>
        </w:numPr>
      </w:pPr>
      <w:r>
        <w:t>overovací experiment, objaviteľský experiment;</w:t>
      </w:r>
    </w:p>
    <w:p w:rsidR="00EF029C" w:rsidRDefault="00EF029C" w:rsidP="00EF029C">
      <w:pPr>
        <w:numPr>
          <w:ilvl w:val="0"/>
          <w:numId w:val="1"/>
        </w:numPr>
      </w:pPr>
      <w:r>
        <w:t xml:space="preserve">rozhovor, výklad; </w:t>
      </w:r>
    </w:p>
    <w:p w:rsidR="00EF029C" w:rsidRDefault="00EF029C" w:rsidP="00EF029C">
      <w:pPr>
        <w:numPr>
          <w:ilvl w:val="0"/>
          <w:numId w:val="1"/>
        </w:numPr>
      </w:pPr>
      <w:r>
        <w:t>meranie</w:t>
      </w:r>
    </w:p>
    <w:p w:rsidR="00EF029C" w:rsidRDefault="00EF029C" w:rsidP="00EF029C"/>
    <w:p w:rsidR="00EF029C" w:rsidRDefault="00EF029C" w:rsidP="00EF029C">
      <w:pPr>
        <w:rPr>
          <w:b/>
        </w:rPr>
      </w:pPr>
      <w:r w:rsidRPr="00F01317">
        <w:rPr>
          <w:b/>
        </w:rPr>
        <w:t>KLASIFIKÁCIA A</w:t>
      </w:r>
      <w:r>
        <w:rPr>
          <w:b/>
        </w:rPr>
        <w:t> </w:t>
      </w:r>
      <w:r w:rsidRPr="00F01317">
        <w:rPr>
          <w:b/>
        </w:rPr>
        <w:t>HODNOTENIE</w:t>
      </w:r>
    </w:p>
    <w:p w:rsidR="00EF029C" w:rsidRDefault="00EF029C" w:rsidP="00EF029C">
      <w:pPr>
        <w:rPr>
          <w:b/>
        </w:rPr>
      </w:pPr>
    </w:p>
    <w:p w:rsidR="00EF029C" w:rsidRDefault="00EF029C" w:rsidP="00EF029C">
      <w:pPr>
        <w:ind w:left="-851" w:firstLine="851"/>
        <w:jc w:val="center"/>
        <w:rPr>
          <w:b/>
          <w:bCs/>
        </w:rPr>
      </w:pPr>
      <w:r>
        <w:rPr>
          <w:b/>
          <w:bCs/>
        </w:rPr>
        <w:t>Vo  výslednej známke sú zohľadnené výsledky z nasledovných metód a foriem hodnotenia.</w:t>
      </w:r>
    </w:p>
    <w:p w:rsidR="00EF029C" w:rsidRDefault="00EF029C" w:rsidP="00EF029C">
      <w:pPr>
        <w:numPr>
          <w:ilvl w:val="0"/>
          <w:numId w:val="3"/>
        </w:numPr>
        <w:spacing w:before="100" w:beforeAutospacing="1" w:after="100" w:afterAutospacing="1"/>
      </w:pPr>
      <w:r>
        <w:rPr>
          <w:b/>
          <w:u w:val="single"/>
        </w:rPr>
        <w:lastRenderedPageBreak/>
        <w:t>Pozorovanie činnosti žiakov</w:t>
      </w:r>
      <w:r>
        <w:t>:  A –Presnosť formulácie zákonov, viet a pravidiel</w:t>
      </w:r>
    </w:p>
    <w:p w:rsidR="00EF029C" w:rsidRDefault="00EF029C" w:rsidP="00EF029C">
      <w:pPr>
        <w:spacing w:before="100" w:beforeAutospacing="1" w:after="100" w:afterAutospacing="1"/>
        <w:ind w:left="3705"/>
      </w:pPr>
      <w:r>
        <w:t xml:space="preserve">B - Sleduje záujem o predmet, </w:t>
      </w:r>
      <w:proofErr w:type="spellStart"/>
      <w:r>
        <w:t>zapojenosť</w:t>
      </w:r>
      <w:proofErr w:type="spellEnd"/>
      <w:r>
        <w:t xml:space="preserve"> do vyučovacieho procesu</w:t>
      </w:r>
    </w:p>
    <w:p w:rsidR="00EF029C" w:rsidRDefault="00EF029C" w:rsidP="00EF029C">
      <w:pPr>
        <w:spacing w:before="100" w:beforeAutospacing="1" w:after="100" w:afterAutospacing="1"/>
        <w:ind w:left="3240"/>
      </w:pPr>
      <w:r>
        <w:t xml:space="preserve">        C - Vypracovávanie domácich úloh</w:t>
      </w:r>
    </w:p>
    <w:p w:rsidR="00EF029C" w:rsidRDefault="00EF029C" w:rsidP="00EF029C">
      <w:pPr>
        <w:spacing w:before="100" w:beforeAutospacing="1" w:after="100" w:afterAutospacing="1"/>
        <w:ind w:left="3765"/>
      </w:pPr>
      <w:r>
        <w:t>D - Príprava na vyučovanie – pomôcky, učebnice, zošity, kalkulačka (nie na mobile), tabuľky a aktualizácia podľa potreby a pokynov učiteľa</w:t>
      </w:r>
    </w:p>
    <w:p w:rsidR="00EF029C" w:rsidRDefault="00EF029C" w:rsidP="00EF029C">
      <w:pPr>
        <w:spacing w:before="100" w:beforeAutospacing="1" w:after="100" w:afterAutospacing="1"/>
        <w:ind w:left="3765"/>
      </w:pPr>
      <w:r>
        <w:t>E - Samostatná práca na doporučených úlohách mimo vyučovacích hodín, príprava projektov, referátov, vlastné nápady a ich realizácia</w:t>
      </w:r>
    </w:p>
    <w:p w:rsidR="00EF029C" w:rsidRDefault="00EF029C" w:rsidP="00EF029C">
      <w:pPr>
        <w:spacing w:before="100" w:beforeAutospacing="1" w:after="100" w:afterAutospacing="1"/>
        <w:ind w:left="3765"/>
      </w:pPr>
      <w:r>
        <w:t>F – Zvlášť sledovať a hodnotiť záujem žiakov v súťažiach a mimoškolských aktivitách z fyziky</w:t>
      </w:r>
    </w:p>
    <w:p w:rsidR="00EF029C" w:rsidRDefault="00EF029C" w:rsidP="00EF029C">
      <w:pPr>
        <w:numPr>
          <w:ilvl w:val="0"/>
          <w:numId w:val="3"/>
        </w:numPr>
        <w:spacing w:before="100" w:beforeAutospacing="1" w:after="100" w:afterAutospacing="1"/>
        <w:rPr>
          <w:b/>
        </w:rPr>
      </w:pPr>
      <w:r>
        <w:rPr>
          <w:b/>
          <w:u w:val="single"/>
        </w:rPr>
        <w:t xml:space="preserve">Ústne skúšanie </w:t>
      </w:r>
      <w:r>
        <w:rPr>
          <w:b/>
        </w:rPr>
        <w:t>(monológ, dialóg):</w:t>
      </w:r>
    </w:p>
    <w:p w:rsidR="00EF029C" w:rsidRDefault="00EF029C" w:rsidP="00EF029C">
      <w:pPr>
        <w:numPr>
          <w:ilvl w:val="4"/>
          <w:numId w:val="3"/>
        </w:numPr>
        <w:spacing w:before="100" w:beforeAutospacing="1" w:after="100" w:afterAutospacing="1"/>
      </w:pPr>
      <w:r>
        <w:t xml:space="preserve">Kolektívne ústne skúšanie (do skúšania sú zapojení všetci žiaci, ide o zistenie, či žiaci systematicky pracujú, skúšanie je orientačné) </w:t>
      </w:r>
    </w:p>
    <w:p w:rsidR="00EF029C" w:rsidRDefault="00EF029C" w:rsidP="00EF029C">
      <w:pPr>
        <w:numPr>
          <w:ilvl w:val="4"/>
          <w:numId w:val="3"/>
        </w:numPr>
        <w:spacing w:before="100" w:beforeAutospacing="1" w:after="100" w:afterAutospacing="1"/>
      </w:pPr>
      <w:r>
        <w:t>Ústne skúšanie jednotlivca resp. dvojice žiakov pri tabuli</w:t>
      </w:r>
    </w:p>
    <w:p w:rsidR="00EF029C" w:rsidRDefault="00EF029C" w:rsidP="00EF029C">
      <w:pPr>
        <w:numPr>
          <w:ilvl w:val="0"/>
          <w:numId w:val="3"/>
        </w:numPr>
        <w:spacing w:before="100" w:beforeAutospacing="1" w:after="100" w:afterAutospacing="1"/>
        <w:jc w:val="both"/>
      </w:pPr>
      <w:r>
        <w:rPr>
          <w:b/>
          <w:u w:val="single"/>
        </w:rPr>
        <w:t>Písomné skúšanie</w:t>
      </w:r>
      <w:r>
        <w:t xml:space="preserve"> je vo vyučovaní významnou metódou kontroly dosahovaných výsledkov. Písomné práce poskytujú učiteľovi materiál na argumentovanie, dávajú obraz o stave a úrovni vedomostí žiakov, ako celku i jednotlivých žiakov. Písomné skúšanie ukazuje, ako si žiaci trvalo a uvedomene osvojili nové učivo i staršie učivo, ako vedia samostatne používať teoretické poznatky v konkrétnych úlohách, či vykonávajú správne a racionálne numerické výpočty a úpravy, konštrukcie, či vedia zostrojovať grafické znázornenia údajov, či správne formulujú svoje myšlienky a tým zistíme, či dokážu aplikovať poznatky z matematiky vo fyzike a čítať s porozumením. Nezanedbávať ani estetické vypracovanie písomnej práce.</w:t>
      </w:r>
    </w:p>
    <w:p w:rsidR="00EF029C" w:rsidRDefault="00EF029C" w:rsidP="00EF029C">
      <w:pPr>
        <w:pStyle w:val="Odsekzoznamu"/>
        <w:numPr>
          <w:ilvl w:val="0"/>
          <w:numId w:val="3"/>
        </w:numPr>
        <w:spacing w:before="100" w:beforeAutospacing="1" w:after="100" w:afterAutospacing="1"/>
        <w:jc w:val="both"/>
        <w:rPr>
          <w:b/>
          <w:sz w:val="24"/>
          <w:szCs w:val="24"/>
        </w:rPr>
      </w:pPr>
      <w:r>
        <w:rPr>
          <w:b/>
          <w:sz w:val="24"/>
          <w:szCs w:val="24"/>
          <w:u w:val="single"/>
        </w:rPr>
        <w:t>Laboratórne práce</w:t>
      </w:r>
      <w:r>
        <w:rPr>
          <w:b/>
          <w:sz w:val="24"/>
          <w:szCs w:val="24"/>
        </w:rPr>
        <w:t xml:space="preserve"> </w:t>
      </w:r>
      <w:r>
        <w:rPr>
          <w:sz w:val="24"/>
          <w:szCs w:val="24"/>
        </w:rPr>
        <w:t>– majú dve časti – teoretickú a praktickú. Hodnotiť aktivitu, pripravenosť a vedomosti podľa typu práce. Teoretická časť – vedieť aplikovať teoretické poznatky z fyziky, matematiky a chémie pri riešení daných úloh. Praktická časť – hodnotiť zručnosť, záujem, vlastnú iniciatívu a tímovú prácu žiakov. Obe časti majú inú formu hodnotenia – podľa uváženia učiteľa.</w:t>
      </w:r>
    </w:p>
    <w:p w:rsidR="00EF029C" w:rsidRDefault="00EF029C" w:rsidP="00EF029C">
      <w:pPr>
        <w:ind w:left="317"/>
        <w:rPr>
          <w:b/>
          <w:u w:val="single"/>
        </w:rPr>
      </w:pPr>
      <w:r>
        <w:rPr>
          <w:b/>
          <w:u w:val="single"/>
        </w:rPr>
        <w:t xml:space="preserve">Používané formy písomných prác </w:t>
      </w:r>
    </w:p>
    <w:p w:rsidR="00EF029C" w:rsidRDefault="00EF029C" w:rsidP="00EF029C">
      <w:pPr>
        <w:ind w:left="317"/>
        <w:rPr>
          <w:b/>
        </w:rPr>
      </w:pPr>
    </w:p>
    <w:p w:rsidR="00EF029C" w:rsidRDefault="00EF029C" w:rsidP="00EF029C">
      <w:pPr>
        <w:numPr>
          <w:ilvl w:val="0"/>
          <w:numId w:val="4"/>
        </w:numPr>
        <w:spacing w:before="100" w:beforeAutospacing="1" w:after="100" w:afterAutospacing="1"/>
        <w:jc w:val="both"/>
      </w:pPr>
      <w:r>
        <w:rPr>
          <w:b/>
          <w:bCs/>
        </w:rPr>
        <w:t xml:space="preserve">Orientačné </w:t>
      </w:r>
      <w:r>
        <w:t>– desaťminútovky (do 10 minút), ktoré odhalia úroveň osvojenia konkrétneho javu, slúžia na kontrolu domácej úlohy, pripravenosti na hodinu a pozornosti žiaka na hodine – hodnotené známkou – podľa uváženia učiteľa.</w:t>
      </w:r>
    </w:p>
    <w:p w:rsidR="00EF029C" w:rsidRDefault="00EF029C" w:rsidP="00EF029C">
      <w:pPr>
        <w:numPr>
          <w:ilvl w:val="0"/>
          <w:numId w:val="4"/>
        </w:numPr>
        <w:spacing w:before="100" w:beforeAutospacing="1" w:after="100" w:afterAutospacing="1"/>
        <w:jc w:val="both"/>
      </w:pPr>
      <w:r>
        <w:rPr>
          <w:b/>
          <w:bCs/>
        </w:rPr>
        <w:t xml:space="preserve">Priebežné - </w:t>
      </w:r>
      <w:r>
        <w:t>(10 – 20 minút) – krátke kontrolné orientačné práce, obsahujú úlohy z krátkeho úseku učiva. Ich cieľom je zistiť, či žiaci pochopili prebraté učivo, zistiť typické chyby a individuálne nedostatky jednotlivých žiakov – hodnotené známkou – vopred ohlásené</w:t>
      </w:r>
    </w:p>
    <w:p w:rsidR="00EF029C" w:rsidRDefault="00EF029C" w:rsidP="00EF029C">
      <w:pPr>
        <w:numPr>
          <w:ilvl w:val="0"/>
          <w:numId w:val="4"/>
        </w:numPr>
        <w:spacing w:before="100" w:beforeAutospacing="1" w:after="100" w:afterAutospacing="1"/>
        <w:jc w:val="both"/>
      </w:pPr>
      <w:r>
        <w:rPr>
          <w:b/>
        </w:rPr>
        <w:lastRenderedPageBreak/>
        <w:t>Kontrolné práce – tematické</w:t>
      </w:r>
      <w:r>
        <w:t xml:space="preserve"> (25 - 30 min.) – tematické písomné skúšky sa píšu po odučení tematického celku – hodnotené známkou – povinné, ohlásené</w:t>
      </w:r>
    </w:p>
    <w:p w:rsidR="00EF029C" w:rsidRDefault="00EF029C" w:rsidP="00EF029C">
      <w:pPr>
        <w:spacing w:before="100" w:beforeAutospacing="1" w:after="100" w:afterAutospacing="1"/>
        <w:ind w:left="708"/>
        <w:jc w:val="both"/>
      </w:pPr>
      <w:r>
        <w:t>Vyučujúce fyziky budú pri výslednom hodnotení žiakov využívať vážený priemer.</w:t>
      </w:r>
    </w:p>
    <w:p w:rsidR="00EF029C" w:rsidRDefault="00EF029C" w:rsidP="00EF029C">
      <w:pPr>
        <w:ind w:firstLine="708"/>
        <w:jc w:val="both"/>
      </w:pPr>
      <w:r>
        <w:t>Žiak bude v priebehu školského roka hodnotený v zmysle metodických pokynov pre hodnotenie  žiaka schválených MŠ SR.</w:t>
      </w:r>
    </w:p>
    <w:p w:rsidR="00EF029C" w:rsidRDefault="00EF029C" w:rsidP="00EF029C">
      <w:pPr>
        <w:spacing w:before="100" w:beforeAutospacing="1" w:after="100" w:afterAutospacing="1"/>
        <w:ind w:left="360"/>
        <w:jc w:val="both"/>
        <w:rPr>
          <w:b/>
        </w:rPr>
      </w:pPr>
      <w:r>
        <w:rPr>
          <w:b/>
        </w:rPr>
        <w:t xml:space="preserve">Všetky </w:t>
      </w:r>
      <w:r>
        <w:rPr>
          <w:b/>
          <w:bCs/>
        </w:rPr>
        <w:t xml:space="preserve">priebežné, kontrolné  a laboratórne práce </w:t>
      </w:r>
      <w:r>
        <w:rPr>
          <w:b/>
        </w:rPr>
        <w:t xml:space="preserve">sú pre študentov povinné. </w:t>
      </w:r>
    </w:p>
    <w:p w:rsidR="00EF029C" w:rsidRPr="00F01317" w:rsidRDefault="00EF029C" w:rsidP="00EF029C">
      <w:pPr>
        <w:numPr>
          <w:ilvl w:val="0"/>
          <w:numId w:val="5"/>
        </w:numPr>
        <w:spacing w:before="100" w:beforeAutospacing="1" w:after="100" w:afterAutospacing="1"/>
        <w:jc w:val="both"/>
        <w:rPr>
          <w:b/>
        </w:rPr>
      </w:pPr>
      <w:r w:rsidRPr="00F01317">
        <w:t xml:space="preserve">ak študent nemôže napísať danú prácu, alebo odovzdať vypracovaný projekt (zadanú úlohu) v určenom termíne pre prekážku, o ktorej dopredu vie, </w:t>
      </w:r>
      <w:r w:rsidRPr="00F01317">
        <w:rPr>
          <w:b/>
        </w:rPr>
        <w:t xml:space="preserve">dohodne si s vyučujúcim dopredu náhradný termín – nasledujúcu vyučovaciu hodinu – je na voľbe daného vyučujúceho, či bude študent skúšaný písomne alebo ústne. </w:t>
      </w:r>
      <w:r w:rsidRPr="00F01317">
        <w:t xml:space="preserve">Ak tak neurobí, klasifikuje sa to ako vyhýbanie sa klasifikácii pre nedostatočnú prípravu na hodinu a hodnotenie písomnej práce alebo projektu (zadanej úlohy) bude  </w:t>
      </w:r>
      <w:r w:rsidRPr="00F01317">
        <w:rPr>
          <w:b/>
        </w:rPr>
        <w:t>nedostatočný</w:t>
      </w:r>
    </w:p>
    <w:p w:rsidR="00EF029C" w:rsidRPr="00F01317" w:rsidRDefault="00EF029C" w:rsidP="00EF029C">
      <w:pPr>
        <w:numPr>
          <w:ilvl w:val="0"/>
          <w:numId w:val="5"/>
        </w:numPr>
        <w:spacing w:before="100" w:beforeAutospacing="1" w:after="100" w:afterAutospacing="1"/>
        <w:jc w:val="both"/>
        <w:rPr>
          <w:b/>
        </w:rPr>
      </w:pPr>
      <w:r w:rsidRPr="00F01317">
        <w:t xml:space="preserve">ak študent nemôže napísať danú prácu, alebo odovzdať projekt (zadanú úlohu) v určenom termíne pre nepredvídaný dôvod, </w:t>
      </w:r>
      <w:r w:rsidRPr="00F01317">
        <w:rPr>
          <w:b/>
        </w:rPr>
        <w:t>na prvej hodine po príchode</w:t>
      </w:r>
      <w:r w:rsidRPr="00F01317">
        <w:t xml:space="preserve"> do školy </w:t>
      </w:r>
      <w:r w:rsidRPr="00F01317">
        <w:rPr>
          <w:b/>
        </w:rPr>
        <w:t>dohodne si s vyučujúcim náhradný termín,</w:t>
      </w:r>
      <w:r w:rsidRPr="00F01317">
        <w:t xml:space="preserve"> ak tak neurobí, klasifikuje sa to ako nedostatočná príprava na hodinu a hodnotenie písomnej práce alebo projektu (zadanej úlohy) bude </w:t>
      </w:r>
      <w:r w:rsidRPr="00F01317">
        <w:rPr>
          <w:b/>
        </w:rPr>
        <w:t xml:space="preserve">nedostatočný. </w:t>
      </w:r>
    </w:p>
    <w:p w:rsidR="00EF029C" w:rsidRPr="00F01317" w:rsidRDefault="00EF029C" w:rsidP="00EF029C">
      <w:pPr>
        <w:numPr>
          <w:ilvl w:val="0"/>
          <w:numId w:val="5"/>
        </w:numPr>
        <w:spacing w:before="100" w:beforeAutospacing="1" w:after="100" w:afterAutospacing="1"/>
        <w:jc w:val="both"/>
      </w:pPr>
      <w:r w:rsidRPr="00F01317">
        <w:t xml:space="preserve">mimoriadne situácie ( napr. dlhodobá absencia, ...) sa budú riešiť dohodou. </w:t>
      </w:r>
    </w:p>
    <w:p w:rsidR="00EF029C" w:rsidRDefault="00EF029C" w:rsidP="00EF029C">
      <w:r w:rsidRPr="00802003">
        <w:rPr>
          <w:b/>
        </w:rPr>
        <w:t>P</w:t>
      </w:r>
      <w:r>
        <w:rPr>
          <w:b/>
        </w:rPr>
        <w:t>R</w:t>
      </w:r>
      <w:r w:rsidRPr="00802003">
        <w:rPr>
          <w:b/>
        </w:rPr>
        <w:t>IEREZOVÉ TÉMY</w:t>
      </w:r>
      <w:r>
        <w:t xml:space="preserve">   </w:t>
      </w:r>
    </w:p>
    <w:p w:rsidR="00EF029C" w:rsidRDefault="00EF029C" w:rsidP="00EF029C">
      <w:pPr>
        <w:numPr>
          <w:ilvl w:val="0"/>
          <w:numId w:val="6"/>
        </w:numPr>
        <w:jc w:val="both"/>
      </w:pPr>
      <w:r>
        <w:t>osobnostný a sociálny rozvoj</w:t>
      </w:r>
    </w:p>
    <w:p w:rsidR="00EF029C" w:rsidRDefault="00EF029C" w:rsidP="00EF029C">
      <w:pPr>
        <w:numPr>
          <w:ilvl w:val="0"/>
          <w:numId w:val="6"/>
        </w:numPr>
        <w:jc w:val="both"/>
      </w:pPr>
      <w:r>
        <w:t xml:space="preserve">environmentálna výchova </w:t>
      </w:r>
    </w:p>
    <w:p w:rsidR="00EF029C" w:rsidRDefault="00EF029C" w:rsidP="00EF029C">
      <w:pPr>
        <w:numPr>
          <w:ilvl w:val="0"/>
          <w:numId w:val="6"/>
        </w:numPr>
        <w:jc w:val="both"/>
      </w:pPr>
      <w:r>
        <w:t>ochrana života  a zdravia</w:t>
      </w:r>
    </w:p>
    <w:p w:rsidR="00EF029C" w:rsidRDefault="00EF029C" w:rsidP="00EF029C">
      <w:pPr>
        <w:numPr>
          <w:ilvl w:val="0"/>
          <w:numId w:val="6"/>
        </w:numPr>
        <w:jc w:val="both"/>
      </w:pPr>
      <w:r>
        <w:t>finančná gramotnosť</w:t>
      </w:r>
    </w:p>
    <w:p w:rsidR="00EF029C" w:rsidRDefault="00EF029C" w:rsidP="00EF029C">
      <w:pPr>
        <w:numPr>
          <w:ilvl w:val="0"/>
          <w:numId w:val="6"/>
        </w:numPr>
        <w:jc w:val="both"/>
      </w:pPr>
      <w:r>
        <w:t xml:space="preserve">tvorba projektu  a prezentácia zručností </w:t>
      </w:r>
    </w:p>
    <w:p w:rsidR="00EF029C" w:rsidRPr="009C1728" w:rsidRDefault="00EF029C" w:rsidP="00EF029C">
      <w:pPr>
        <w:rPr>
          <w:b/>
        </w:rPr>
      </w:pPr>
    </w:p>
    <w:p w:rsidR="00EF029C" w:rsidRPr="009C1728" w:rsidRDefault="00EF029C" w:rsidP="00EF029C">
      <w:pPr>
        <w:rPr>
          <w:b/>
        </w:rPr>
      </w:pPr>
      <w:r w:rsidRPr="009C1728">
        <w:rPr>
          <w:b/>
        </w:rPr>
        <w:t>UČEBNÉ ZDROJE</w:t>
      </w:r>
    </w:p>
    <w:p w:rsidR="00EF029C" w:rsidRDefault="00EF029C" w:rsidP="00EF029C">
      <w:pPr>
        <w:rPr>
          <w:b/>
        </w:rPr>
      </w:pPr>
    </w:p>
    <w:p w:rsidR="00EF029C" w:rsidRDefault="00EF029C" w:rsidP="00EF029C">
      <w:pPr>
        <w:numPr>
          <w:ilvl w:val="0"/>
          <w:numId w:val="1"/>
        </w:numPr>
      </w:pPr>
      <w:r w:rsidRPr="003B256D">
        <w:t>učebnice</w:t>
      </w:r>
      <w:r>
        <w:t>, odborná literatúra, pomôcky, internet a iné média;</w:t>
      </w:r>
    </w:p>
    <w:p w:rsidR="00EF029C" w:rsidRPr="003B256D" w:rsidRDefault="00EF029C" w:rsidP="00EF029C">
      <w:pPr>
        <w:numPr>
          <w:ilvl w:val="0"/>
          <w:numId w:val="1"/>
        </w:numPr>
      </w:pPr>
      <w:r>
        <w:t>prednášky</w:t>
      </w:r>
    </w:p>
    <w:p w:rsidR="00EF029C" w:rsidRDefault="00EF029C" w:rsidP="00EF029C">
      <w:pPr>
        <w:rPr>
          <w:b/>
        </w:rPr>
      </w:pPr>
    </w:p>
    <w:p w:rsidR="00EF029C" w:rsidRDefault="00EF029C" w:rsidP="00EF029C">
      <w:pPr>
        <w:rPr>
          <w:b/>
        </w:rPr>
      </w:pPr>
    </w:p>
    <w:p w:rsidR="00EF029C" w:rsidRDefault="00EF029C" w:rsidP="00EF029C">
      <w:r w:rsidRPr="00802003">
        <w:rPr>
          <w:b/>
        </w:rPr>
        <w:t>TÉMY</w:t>
      </w:r>
      <w:r>
        <w:t xml:space="preserve"> </w:t>
      </w:r>
      <w:r w:rsidRPr="00903A53">
        <w:rPr>
          <w:b/>
        </w:rPr>
        <w:t>PREDMET</w:t>
      </w:r>
      <w:r>
        <w:rPr>
          <w:b/>
        </w:rPr>
        <w:t>U</w:t>
      </w:r>
      <w:r>
        <w:t xml:space="preserve">   </w:t>
      </w:r>
    </w:p>
    <w:p w:rsidR="00EF029C" w:rsidRDefault="00EF029C" w:rsidP="00EF029C">
      <w:pPr>
        <w:rPr>
          <w:b/>
        </w:rPr>
      </w:pPr>
    </w:p>
    <w:p w:rsidR="00EF029C" w:rsidRPr="00903A53" w:rsidRDefault="00EF029C" w:rsidP="00EF029C">
      <w:pPr>
        <w:pStyle w:val="Default"/>
        <w:rPr>
          <w:sz w:val="23"/>
          <w:szCs w:val="23"/>
        </w:rPr>
      </w:pPr>
      <w:r w:rsidRPr="00903A53">
        <w:rPr>
          <w:bCs/>
          <w:sz w:val="23"/>
          <w:szCs w:val="23"/>
        </w:rPr>
        <w:t xml:space="preserve">1. Pozorovanie, meranie, experiment </w:t>
      </w:r>
    </w:p>
    <w:p w:rsidR="00EF029C" w:rsidRPr="00903A53" w:rsidRDefault="00EF029C" w:rsidP="00EF029C">
      <w:pPr>
        <w:pStyle w:val="Default"/>
        <w:rPr>
          <w:sz w:val="23"/>
          <w:szCs w:val="23"/>
        </w:rPr>
      </w:pPr>
      <w:r w:rsidRPr="00903A53">
        <w:rPr>
          <w:bCs/>
          <w:sz w:val="23"/>
          <w:szCs w:val="23"/>
        </w:rPr>
        <w:t xml:space="preserve">2. Sila a pohyb </w:t>
      </w:r>
    </w:p>
    <w:p w:rsidR="00EF029C" w:rsidRPr="00903A53" w:rsidRDefault="00EF029C" w:rsidP="00EF029C">
      <w:pPr>
        <w:pStyle w:val="Default"/>
        <w:rPr>
          <w:sz w:val="23"/>
          <w:szCs w:val="23"/>
        </w:rPr>
      </w:pPr>
      <w:r w:rsidRPr="00903A53">
        <w:rPr>
          <w:bCs/>
          <w:sz w:val="23"/>
          <w:szCs w:val="23"/>
        </w:rPr>
        <w:t xml:space="preserve">3. Energia okolo nás </w:t>
      </w:r>
    </w:p>
    <w:p w:rsidR="00EF029C" w:rsidRPr="00903A53" w:rsidRDefault="00EF029C" w:rsidP="00EF029C">
      <w:pPr>
        <w:pStyle w:val="Default"/>
        <w:rPr>
          <w:sz w:val="23"/>
          <w:szCs w:val="23"/>
        </w:rPr>
      </w:pPr>
      <w:r w:rsidRPr="00903A53">
        <w:rPr>
          <w:bCs/>
          <w:sz w:val="23"/>
          <w:szCs w:val="23"/>
        </w:rPr>
        <w:t xml:space="preserve">4. Elektrina a magnetizmus </w:t>
      </w:r>
    </w:p>
    <w:p w:rsidR="00EF029C" w:rsidRPr="00903A53" w:rsidRDefault="00EF029C" w:rsidP="00EF029C">
      <w:pPr>
        <w:pStyle w:val="Default"/>
        <w:rPr>
          <w:sz w:val="23"/>
          <w:szCs w:val="23"/>
        </w:rPr>
      </w:pPr>
      <w:r w:rsidRPr="00903A53">
        <w:rPr>
          <w:bCs/>
          <w:sz w:val="23"/>
          <w:szCs w:val="23"/>
        </w:rPr>
        <w:t xml:space="preserve">5. Vlastnosti kvapalín a plynov </w:t>
      </w:r>
    </w:p>
    <w:p w:rsidR="00EF029C" w:rsidRPr="00903A53" w:rsidRDefault="00EF029C" w:rsidP="00EF029C">
      <w:pPr>
        <w:pStyle w:val="Default"/>
        <w:rPr>
          <w:sz w:val="23"/>
          <w:szCs w:val="23"/>
        </w:rPr>
      </w:pPr>
      <w:r>
        <w:rPr>
          <w:bCs/>
          <w:sz w:val="23"/>
          <w:szCs w:val="23"/>
        </w:rPr>
        <w:t xml:space="preserve">6. Periodické deje </w:t>
      </w:r>
      <w:r w:rsidRPr="00903A53">
        <w:rPr>
          <w:bCs/>
          <w:sz w:val="23"/>
          <w:szCs w:val="23"/>
        </w:rPr>
        <w:t xml:space="preserve"> </w:t>
      </w:r>
    </w:p>
    <w:p w:rsidR="00EF029C" w:rsidRPr="00903A53" w:rsidRDefault="00EF029C" w:rsidP="00EF029C">
      <w:pPr>
        <w:pStyle w:val="Default"/>
        <w:rPr>
          <w:sz w:val="23"/>
          <w:szCs w:val="23"/>
        </w:rPr>
      </w:pPr>
      <w:r w:rsidRPr="00903A53">
        <w:rPr>
          <w:bCs/>
          <w:sz w:val="23"/>
          <w:szCs w:val="23"/>
        </w:rPr>
        <w:t xml:space="preserve">7. Elektromagnetické žiarenia a častice mikrosveta </w:t>
      </w:r>
    </w:p>
    <w:p w:rsidR="0095314B" w:rsidRDefault="0095314B"/>
    <w:p w:rsidR="00EF029C" w:rsidRDefault="00EF029C"/>
    <w:p w:rsidR="00EF029C" w:rsidRDefault="00EF029C"/>
    <w:p w:rsidR="00EF029C" w:rsidRDefault="00EF029C">
      <w:pPr>
        <w:spacing w:after="200" w:line="276" w:lineRule="auto"/>
      </w:pPr>
      <w:r>
        <w:br w:type="page"/>
      </w:r>
    </w:p>
    <w:p w:rsidR="00EF029C" w:rsidRDefault="00EF029C">
      <w:pPr>
        <w:sectPr w:rsidR="00EF029C" w:rsidSect="00EF029C">
          <w:headerReference w:type="default" r:id="rId7"/>
          <w:pgSz w:w="11906" w:h="16838"/>
          <w:pgMar w:top="1417" w:right="1417" w:bottom="1417" w:left="1417" w:header="708" w:footer="708" w:gutter="0"/>
          <w:cols w:space="708"/>
          <w:docGrid w:linePitch="360"/>
        </w:sectPr>
      </w:pPr>
    </w:p>
    <w:p w:rsidR="00EF029C" w:rsidRDefault="00351466">
      <w:r w:rsidRPr="00760EE4">
        <w:rPr>
          <w:b/>
        </w:rPr>
        <w:lastRenderedPageBreak/>
        <w:t>Seminár z </w:t>
      </w:r>
      <w:r>
        <w:rPr>
          <w:b/>
        </w:rPr>
        <w:t>fyziky</w:t>
      </w:r>
      <w:r w:rsidRPr="00760EE4">
        <w:rPr>
          <w:b/>
        </w:rPr>
        <w:t xml:space="preserve"> - voliteľný maturitný seminár,  3 hod. týždenne, 90 hod. ročne</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9"/>
        <w:gridCol w:w="5625"/>
        <w:gridCol w:w="4161"/>
        <w:gridCol w:w="2001"/>
      </w:tblGrid>
      <w:tr w:rsidR="00EF029C" w:rsidRPr="009322AF" w:rsidTr="00714993">
        <w:trPr>
          <w:trHeight w:val="569"/>
        </w:trPr>
        <w:tc>
          <w:tcPr>
            <w:tcW w:w="1951" w:type="dxa"/>
            <w:tcBorders>
              <w:top w:val="single" w:sz="4" w:space="0" w:color="auto"/>
              <w:left w:val="single" w:sz="4" w:space="0" w:color="auto"/>
              <w:bottom w:val="single" w:sz="4" w:space="0" w:color="auto"/>
              <w:right w:val="single" w:sz="4" w:space="0" w:color="auto"/>
            </w:tcBorders>
            <w:shd w:val="clear" w:color="auto" w:fill="auto"/>
          </w:tcPr>
          <w:p w:rsidR="00EF029C" w:rsidRPr="00903A53" w:rsidRDefault="00EF029C" w:rsidP="00714993">
            <w:pPr>
              <w:jc w:val="center"/>
              <w:rPr>
                <w:b/>
              </w:rPr>
            </w:pPr>
            <w:r w:rsidRPr="00903A53">
              <w:rPr>
                <w:b/>
              </w:rPr>
              <w:t>Tematický celok</w:t>
            </w:r>
          </w:p>
          <w:p w:rsidR="00EF029C" w:rsidRPr="00903A53" w:rsidRDefault="00EF029C" w:rsidP="00714993">
            <w:pPr>
              <w:jc w:val="center"/>
              <w:rPr>
                <w:b/>
              </w:rPr>
            </w:pPr>
            <w:r w:rsidRPr="00903A53">
              <w:rPr>
                <w:b/>
              </w:rPr>
              <w:t>počet hodín</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EF029C" w:rsidRPr="00903A53" w:rsidRDefault="00EF029C" w:rsidP="00714993">
            <w:pPr>
              <w:jc w:val="center"/>
              <w:rPr>
                <w:b/>
              </w:rPr>
            </w:pPr>
            <w:r w:rsidRPr="00903A53">
              <w:rPr>
                <w:b/>
              </w:rPr>
              <w:t>Obsahový štandard</w:t>
            </w:r>
          </w:p>
        </w:tc>
        <w:tc>
          <w:tcPr>
            <w:tcW w:w="4187" w:type="dxa"/>
            <w:tcBorders>
              <w:top w:val="single" w:sz="4" w:space="0" w:color="auto"/>
              <w:left w:val="single" w:sz="4" w:space="0" w:color="auto"/>
              <w:bottom w:val="single" w:sz="4" w:space="0" w:color="auto"/>
              <w:right w:val="single" w:sz="4" w:space="0" w:color="auto"/>
            </w:tcBorders>
            <w:shd w:val="clear" w:color="auto" w:fill="auto"/>
          </w:tcPr>
          <w:p w:rsidR="00EF029C" w:rsidRPr="00903A53" w:rsidRDefault="00EF029C" w:rsidP="00714993">
            <w:pPr>
              <w:jc w:val="center"/>
              <w:rPr>
                <w:b/>
              </w:rPr>
            </w:pPr>
            <w:r w:rsidRPr="00903A53">
              <w:rPr>
                <w:b/>
              </w:rPr>
              <w:t>Výkonový štandard</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EF029C" w:rsidRPr="00903A53" w:rsidRDefault="00EF029C" w:rsidP="00714993">
            <w:pPr>
              <w:jc w:val="center"/>
              <w:rPr>
                <w:b/>
              </w:rPr>
            </w:pPr>
            <w:r w:rsidRPr="00903A53">
              <w:rPr>
                <w:b/>
              </w:rPr>
              <w:t>Prostriedky</w:t>
            </w:r>
          </w:p>
          <w:p w:rsidR="00EF029C" w:rsidRPr="00903A53" w:rsidRDefault="00EF029C" w:rsidP="00714993">
            <w:pPr>
              <w:jc w:val="center"/>
              <w:rPr>
                <w:b/>
              </w:rPr>
            </w:pPr>
            <w:r w:rsidRPr="00903A53">
              <w:rPr>
                <w:b/>
              </w:rPr>
              <w:t>hodnotenia</w:t>
            </w:r>
          </w:p>
        </w:tc>
      </w:tr>
      <w:tr w:rsidR="00EF029C" w:rsidRPr="009322AF" w:rsidTr="00714993">
        <w:trPr>
          <w:trHeight w:val="387"/>
        </w:trPr>
        <w:tc>
          <w:tcPr>
            <w:tcW w:w="1951" w:type="dxa"/>
            <w:tcBorders>
              <w:top w:val="single" w:sz="4" w:space="0" w:color="auto"/>
              <w:left w:val="single" w:sz="4" w:space="0" w:color="auto"/>
              <w:bottom w:val="single" w:sz="4" w:space="0" w:color="auto"/>
              <w:right w:val="single" w:sz="4" w:space="0" w:color="auto"/>
            </w:tcBorders>
            <w:shd w:val="clear" w:color="auto" w:fill="auto"/>
          </w:tcPr>
          <w:p w:rsidR="00EF029C" w:rsidRPr="00903A53" w:rsidRDefault="00EF029C" w:rsidP="00714993">
            <w:pPr>
              <w:rPr>
                <w:b/>
              </w:rPr>
            </w:pP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EF029C" w:rsidRPr="00903A53" w:rsidRDefault="00EF029C" w:rsidP="00714993">
            <w:pPr>
              <w:rPr>
                <w:b/>
              </w:rPr>
            </w:pPr>
            <w:r w:rsidRPr="00903A53">
              <w:rPr>
                <w:b/>
              </w:rPr>
              <w:t>Téma</w:t>
            </w:r>
          </w:p>
        </w:tc>
        <w:tc>
          <w:tcPr>
            <w:tcW w:w="4187" w:type="dxa"/>
            <w:tcBorders>
              <w:top w:val="single" w:sz="4" w:space="0" w:color="auto"/>
              <w:left w:val="single" w:sz="4" w:space="0" w:color="auto"/>
              <w:bottom w:val="single" w:sz="4" w:space="0" w:color="auto"/>
              <w:right w:val="single" w:sz="4" w:space="0" w:color="auto"/>
            </w:tcBorders>
            <w:shd w:val="clear" w:color="auto" w:fill="auto"/>
          </w:tcPr>
          <w:p w:rsidR="00EF029C" w:rsidRPr="00903A53" w:rsidRDefault="00EF029C" w:rsidP="00714993">
            <w:pPr>
              <w:rPr>
                <w:b/>
              </w:rPr>
            </w:pPr>
            <w:r w:rsidRPr="00903A53">
              <w:rPr>
                <w:b/>
              </w:rPr>
              <w:t>Spôsobilosti</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EF029C" w:rsidRPr="00903A53" w:rsidRDefault="00EF029C" w:rsidP="00714993">
            <w:pPr>
              <w:rPr>
                <w:b/>
              </w:rPr>
            </w:pPr>
          </w:p>
        </w:tc>
      </w:tr>
      <w:tr w:rsidR="00EF029C" w:rsidRPr="009322AF" w:rsidTr="00714993">
        <w:trPr>
          <w:trHeight w:val="2404"/>
        </w:trPr>
        <w:tc>
          <w:tcPr>
            <w:tcW w:w="1951" w:type="dxa"/>
            <w:tcBorders>
              <w:top w:val="single" w:sz="4" w:space="0" w:color="auto"/>
              <w:left w:val="single" w:sz="4" w:space="0" w:color="auto"/>
              <w:bottom w:val="single" w:sz="4" w:space="0" w:color="auto"/>
              <w:right w:val="single" w:sz="4" w:space="0" w:color="auto"/>
            </w:tcBorders>
            <w:shd w:val="clear" w:color="auto" w:fill="auto"/>
          </w:tcPr>
          <w:p w:rsidR="00EF029C" w:rsidRDefault="00EF029C" w:rsidP="00714993"/>
          <w:p w:rsidR="00EF029C" w:rsidRPr="00644102" w:rsidRDefault="00EF029C" w:rsidP="00714993">
            <w:pPr>
              <w:rPr>
                <w:sz w:val="22"/>
                <w:szCs w:val="22"/>
              </w:rPr>
            </w:pPr>
            <w:r w:rsidRPr="00644102">
              <w:rPr>
                <w:sz w:val="22"/>
                <w:szCs w:val="22"/>
              </w:rPr>
              <w:t>Pozorovanie, meranie, experiment</w:t>
            </w:r>
          </w:p>
          <w:p w:rsidR="00EF029C" w:rsidRPr="00644102" w:rsidRDefault="00351466" w:rsidP="00714993">
            <w:pPr>
              <w:rPr>
                <w:sz w:val="22"/>
                <w:szCs w:val="22"/>
              </w:rPr>
            </w:pPr>
            <w:r>
              <w:rPr>
                <w:sz w:val="22"/>
                <w:szCs w:val="22"/>
              </w:rPr>
              <w:t>26</w:t>
            </w:r>
          </w:p>
          <w:p w:rsidR="00EF029C" w:rsidRPr="00644102" w:rsidRDefault="00EF029C" w:rsidP="00714993">
            <w:pPr>
              <w:rPr>
                <w:sz w:val="22"/>
                <w:szCs w:val="22"/>
              </w:rPr>
            </w:pPr>
          </w:p>
          <w:p w:rsidR="00EF029C" w:rsidRPr="00644102" w:rsidRDefault="00EF029C" w:rsidP="00714993">
            <w:pPr>
              <w:rPr>
                <w:sz w:val="22"/>
                <w:szCs w:val="22"/>
              </w:rPr>
            </w:pPr>
          </w:p>
          <w:p w:rsidR="00EF029C" w:rsidRPr="00644102" w:rsidRDefault="00EF029C" w:rsidP="00714993">
            <w:pPr>
              <w:rPr>
                <w:sz w:val="22"/>
                <w:szCs w:val="22"/>
              </w:rPr>
            </w:pPr>
          </w:p>
          <w:p w:rsidR="00EF029C" w:rsidRPr="00644102" w:rsidRDefault="00EF029C" w:rsidP="00714993">
            <w:pPr>
              <w:rPr>
                <w:sz w:val="22"/>
                <w:szCs w:val="22"/>
              </w:rPr>
            </w:pPr>
          </w:p>
          <w:p w:rsidR="00EF029C" w:rsidRPr="00644102" w:rsidRDefault="00EF029C" w:rsidP="00714993">
            <w:pPr>
              <w:rPr>
                <w:sz w:val="22"/>
                <w:szCs w:val="22"/>
              </w:rPr>
            </w:pPr>
          </w:p>
          <w:p w:rsidR="00EF029C" w:rsidRPr="00644102" w:rsidRDefault="00EF029C" w:rsidP="00714993">
            <w:pPr>
              <w:rPr>
                <w:sz w:val="22"/>
                <w:szCs w:val="22"/>
              </w:rPr>
            </w:pPr>
          </w:p>
          <w:p w:rsidR="00EF029C" w:rsidRPr="00644102" w:rsidRDefault="00EF029C" w:rsidP="00714993">
            <w:pPr>
              <w:rPr>
                <w:sz w:val="22"/>
                <w:szCs w:val="22"/>
              </w:rPr>
            </w:pPr>
          </w:p>
          <w:p w:rsidR="00EF029C" w:rsidRPr="00644102" w:rsidRDefault="00EF029C" w:rsidP="00714993">
            <w:pPr>
              <w:rPr>
                <w:sz w:val="22"/>
                <w:szCs w:val="22"/>
              </w:rPr>
            </w:pPr>
          </w:p>
          <w:p w:rsidR="00EF029C" w:rsidRPr="00644102" w:rsidRDefault="00EF029C" w:rsidP="00714993">
            <w:pPr>
              <w:rPr>
                <w:sz w:val="22"/>
                <w:szCs w:val="22"/>
              </w:rPr>
            </w:pPr>
          </w:p>
          <w:p w:rsidR="00EF029C" w:rsidRPr="00644102" w:rsidRDefault="00EF029C" w:rsidP="00714993">
            <w:pPr>
              <w:rPr>
                <w:sz w:val="22"/>
                <w:szCs w:val="22"/>
              </w:rPr>
            </w:pPr>
          </w:p>
          <w:p w:rsidR="00EF029C" w:rsidRPr="00644102" w:rsidRDefault="00EF029C" w:rsidP="00714993">
            <w:pPr>
              <w:rPr>
                <w:sz w:val="22"/>
                <w:szCs w:val="22"/>
              </w:rPr>
            </w:pPr>
          </w:p>
          <w:p w:rsidR="00EF029C" w:rsidRPr="00644102"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Pr="00644102" w:rsidRDefault="00EF029C" w:rsidP="00714993">
            <w:pPr>
              <w:rPr>
                <w:sz w:val="22"/>
                <w:szCs w:val="22"/>
              </w:rPr>
            </w:pPr>
            <w:r w:rsidRPr="00644102">
              <w:rPr>
                <w:sz w:val="22"/>
                <w:szCs w:val="22"/>
              </w:rPr>
              <w:t>Sila a pohyb</w:t>
            </w:r>
          </w:p>
          <w:p w:rsidR="00EF029C" w:rsidRDefault="00351466" w:rsidP="00714993">
            <w:pPr>
              <w:rPr>
                <w:sz w:val="22"/>
                <w:szCs w:val="22"/>
              </w:rPr>
            </w:pPr>
            <w:r>
              <w:rPr>
                <w:sz w:val="22"/>
                <w:szCs w:val="22"/>
              </w:rPr>
              <w:t>11</w:t>
            </w: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r>
              <w:rPr>
                <w:sz w:val="22"/>
                <w:szCs w:val="22"/>
              </w:rPr>
              <w:t>Energia okolo nás</w:t>
            </w:r>
          </w:p>
          <w:p w:rsidR="00EF029C" w:rsidRDefault="00351466" w:rsidP="00714993">
            <w:pPr>
              <w:rPr>
                <w:sz w:val="22"/>
                <w:szCs w:val="22"/>
              </w:rPr>
            </w:pPr>
            <w:r>
              <w:rPr>
                <w:sz w:val="22"/>
                <w:szCs w:val="22"/>
              </w:rPr>
              <w:t>11</w:t>
            </w: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r>
              <w:rPr>
                <w:sz w:val="22"/>
                <w:szCs w:val="22"/>
              </w:rPr>
              <w:t>Elektrina a magnetizmus</w:t>
            </w:r>
          </w:p>
          <w:p w:rsidR="00EF029C" w:rsidRDefault="00351466" w:rsidP="00714993">
            <w:pPr>
              <w:rPr>
                <w:sz w:val="22"/>
                <w:szCs w:val="22"/>
              </w:rPr>
            </w:pPr>
            <w:r>
              <w:rPr>
                <w:sz w:val="22"/>
                <w:szCs w:val="22"/>
              </w:rPr>
              <w:t>12</w:t>
            </w: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r>
              <w:rPr>
                <w:sz w:val="22"/>
                <w:szCs w:val="22"/>
              </w:rPr>
              <w:t>Vlastnosti kvapalín a plynov</w:t>
            </w:r>
          </w:p>
          <w:p w:rsidR="00EF029C" w:rsidRDefault="00351466" w:rsidP="00714993">
            <w:pPr>
              <w:rPr>
                <w:sz w:val="22"/>
                <w:szCs w:val="22"/>
              </w:rPr>
            </w:pPr>
            <w:r>
              <w:rPr>
                <w:sz w:val="22"/>
                <w:szCs w:val="22"/>
              </w:rPr>
              <w:t>9</w:t>
            </w: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p>
          <w:p w:rsidR="00EF029C" w:rsidRDefault="00EF029C" w:rsidP="00714993">
            <w:r>
              <w:t>Periodické deje</w:t>
            </w:r>
          </w:p>
          <w:p w:rsidR="00EF029C" w:rsidRDefault="00351466" w:rsidP="00714993">
            <w:r>
              <w:t>9</w:t>
            </w:r>
          </w:p>
          <w:p w:rsidR="00EF029C" w:rsidRDefault="00EF029C" w:rsidP="00714993"/>
          <w:p w:rsidR="00EF029C" w:rsidRDefault="00EF029C" w:rsidP="00714993"/>
          <w:p w:rsidR="00EF029C" w:rsidRDefault="00EF029C" w:rsidP="00714993"/>
          <w:p w:rsidR="00EF029C" w:rsidRDefault="00EF029C" w:rsidP="00714993"/>
          <w:p w:rsidR="00EF029C" w:rsidRDefault="00EF029C" w:rsidP="00714993"/>
          <w:p w:rsidR="00EF029C" w:rsidRDefault="00EF029C" w:rsidP="00714993"/>
          <w:p w:rsidR="00EF029C" w:rsidRDefault="00EF029C" w:rsidP="00714993"/>
          <w:p w:rsidR="00EF029C" w:rsidRDefault="00EF029C" w:rsidP="00714993"/>
          <w:p w:rsidR="00EF029C" w:rsidRDefault="00EF029C" w:rsidP="00714993">
            <w:r>
              <w:lastRenderedPageBreak/>
              <w:t>Elektromagnetické žiarenia a častice mikrosveta</w:t>
            </w:r>
          </w:p>
          <w:p w:rsidR="00EF029C" w:rsidRPr="009322AF" w:rsidRDefault="00351466" w:rsidP="00714993">
            <w:r>
              <w:t>12</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EF029C" w:rsidRDefault="00EF029C" w:rsidP="00714993"/>
          <w:p w:rsidR="00EF029C" w:rsidRPr="00644102" w:rsidRDefault="00EF029C" w:rsidP="00714993">
            <w:pPr>
              <w:rPr>
                <w:sz w:val="22"/>
                <w:szCs w:val="22"/>
              </w:rPr>
            </w:pPr>
            <w:r w:rsidRPr="00644102">
              <w:rPr>
                <w:sz w:val="22"/>
                <w:szCs w:val="22"/>
              </w:rPr>
              <w:t>Pozorovanie dejov a javov.</w:t>
            </w:r>
          </w:p>
          <w:p w:rsidR="00EF029C" w:rsidRPr="00644102" w:rsidRDefault="00EF029C" w:rsidP="00714993">
            <w:pPr>
              <w:rPr>
                <w:sz w:val="22"/>
                <w:szCs w:val="22"/>
              </w:rPr>
            </w:pPr>
            <w:r w:rsidRPr="00644102">
              <w:rPr>
                <w:sz w:val="22"/>
                <w:szCs w:val="22"/>
              </w:rPr>
              <w:t>Rozlíšenie pohybov (dejov) rovnomerných a nerovnomerných, zrýchlených a spomalených.</w:t>
            </w:r>
          </w:p>
          <w:p w:rsidR="00EF029C" w:rsidRPr="00644102" w:rsidRDefault="00EF029C" w:rsidP="00714993">
            <w:pPr>
              <w:rPr>
                <w:sz w:val="22"/>
                <w:szCs w:val="22"/>
              </w:rPr>
            </w:pPr>
            <w:r w:rsidRPr="00644102">
              <w:rPr>
                <w:sz w:val="22"/>
                <w:szCs w:val="22"/>
              </w:rPr>
              <w:t>Odhad chyby merania spôsobenej meradlom.</w:t>
            </w:r>
          </w:p>
          <w:p w:rsidR="00EF029C" w:rsidRPr="00644102" w:rsidRDefault="00EF029C" w:rsidP="00714993">
            <w:pPr>
              <w:rPr>
                <w:sz w:val="22"/>
                <w:szCs w:val="22"/>
              </w:rPr>
            </w:pPr>
            <w:r w:rsidRPr="00644102">
              <w:rPr>
                <w:sz w:val="22"/>
                <w:szCs w:val="22"/>
              </w:rPr>
              <w:t>Odhad a znázornenie chyby merania.</w:t>
            </w:r>
          </w:p>
          <w:p w:rsidR="00EF029C" w:rsidRPr="00644102" w:rsidRDefault="00EF029C" w:rsidP="00714993">
            <w:pPr>
              <w:rPr>
                <w:sz w:val="22"/>
                <w:szCs w:val="22"/>
              </w:rPr>
            </w:pPr>
            <w:r w:rsidRPr="00644102">
              <w:rPr>
                <w:sz w:val="22"/>
                <w:szCs w:val="22"/>
              </w:rPr>
              <w:t>Používať počet cifier v zápise hodnoty veličiny.</w:t>
            </w:r>
          </w:p>
          <w:p w:rsidR="00EF029C" w:rsidRPr="00644102" w:rsidRDefault="00EF029C" w:rsidP="00714993">
            <w:pPr>
              <w:rPr>
                <w:sz w:val="22"/>
                <w:szCs w:val="22"/>
              </w:rPr>
            </w:pPr>
            <w:r w:rsidRPr="00644102">
              <w:rPr>
                <w:sz w:val="22"/>
                <w:szCs w:val="22"/>
              </w:rPr>
              <w:t>Použitie aritmetického priemeru pri meraní.</w:t>
            </w:r>
          </w:p>
          <w:p w:rsidR="00EF029C" w:rsidRPr="00644102" w:rsidRDefault="00EF029C" w:rsidP="00714993">
            <w:pPr>
              <w:rPr>
                <w:sz w:val="22"/>
                <w:szCs w:val="22"/>
              </w:rPr>
            </w:pPr>
            <w:r w:rsidRPr="00644102">
              <w:rPr>
                <w:sz w:val="22"/>
                <w:szCs w:val="22"/>
              </w:rPr>
              <w:t>Lineárna závislosť.</w:t>
            </w:r>
          </w:p>
          <w:p w:rsidR="00EF029C" w:rsidRPr="00644102" w:rsidRDefault="00EF029C" w:rsidP="00714993">
            <w:pPr>
              <w:rPr>
                <w:sz w:val="22"/>
                <w:szCs w:val="22"/>
              </w:rPr>
            </w:pPr>
            <w:r w:rsidRPr="00644102">
              <w:rPr>
                <w:sz w:val="22"/>
                <w:szCs w:val="22"/>
              </w:rPr>
              <w:t>Graf  lineárnej závislosti.</w:t>
            </w:r>
          </w:p>
          <w:p w:rsidR="00EF029C" w:rsidRPr="00644102" w:rsidRDefault="00EF029C" w:rsidP="00714993">
            <w:pPr>
              <w:rPr>
                <w:sz w:val="22"/>
                <w:szCs w:val="22"/>
              </w:rPr>
            </w:pPr>
            <w:r w:rsidRPr="00644102">
              <w:rPr>
                <w:sz w:val="22"/>
                <w:szCs w:val="22"/>
              </w:rPr>
              <w:t>Objaviteľský experiment, overovací experiment.</w:t>
            </w:r>
          </w:p>
          <w:p w:rsidR="00EF029C" w:rsidRPr="00644102" w:rsidRDefault="00EF029C" w:rsidP="00714993">
            <w:pPr>
              <w:rPr>
                <w:sz w:val="22"/>
                <w:szCs w:val="22"/>
              </w:rPr>
            </w:pPr>
            <w:r w:rsidRPr="00644102">
              <w:rPr>
                <w:sz w:val="22"/>
                <w:szCs w:val="22"/>
              </w:rPr>
              <w:t>Záznam údajov z meraní.</w:t>
            </w:r>
          </w:p>
          <w:p w:rsidR="00EF029C" w:rsidRPr="00644102" w:rsidRDefault="00EF029C" w:rsidP="00714993">
            <w:pPr>
              <w:rPr>
                <w:sz w:val="22"/>
                <w:szCs w:val="22"/>
              </w:rPr>
            </w:pPr>
            <w:r w:rsidRPr="00644102">
              <w:rPr>
                <w:sz w:val="22"/>
                <w:szCs w:val="22"/>
              </w:rPr>
              <w:t>Meranie času, vzdialenosti (dĺžky), sily, hmotnosti, elektrického napätia a prúdu, teploty, tlaku vzduchu.</w:t>
            </w:r>
          </w:p>
          <w:p w:rsidR="00EF029C" w:rsidRDefault="00EF029C" w:rsidP="00714993">
            <w:pPr>
              <w:rPr>
                <w:sz w:val="22"/>
                <w:szCs w:val="22"/>
              </w:rPr>
            </w:pPr>
            <w:r w:rsidRPr="00644102">
              <w:rPr>
                <w:sz w:val="22"/>
                <w:szCs w:val="22"/>
              </w:rPr>
              <w:t xml:space="preserve">Používať jednotky veličín sústavy SI s predponami od </w:t>
            </w:r>
            <w:proofErr w:type="spellStart"/>
            <w:r w:rsidRPr="00644102">
              <w:rPr>
                <w:sz w:val="22"/>
                <w:szCs w:val="22"/>
              </w:rPr>
              <w:t>mega</w:t>
            </w:r>
            <w:proofErr w:type="spellEnd"/>
            <w:r w:rsidRPr="00644102">
              <w:rPr>
                <w:sz w:val="22"/>
                <w:szCs w:val="22"/>
              </w:rPr>
              <w:t xml:space="preserve"> po </w:t>
            </w:r>
            <w:proofErr w:type="spellStart"/>
            <w:r w:rsidRPr="00644102">
              <w:rPr>
                <w:sz w:val="22"/>
                <w:szCs w:val="22"/>
              </w:rPr>
              <w:t>nano</w:t>
            </w:r>
            <w:proofErr w:type="spellEnd"/>
            <w:r w:rsidRPr="00644102">
              <w:rPr>
                <w:sz w:val="22"/>
                <w:szCs w:val="22"/>
              </w:rPr>
              <w:t xml:space="preserve">, napríklad </w:t>
            </w:r>
            <w:proofErr w:type="spellStart"/>
            <w:r w:rsidRPr="00644102">
              <w:rPr>
                <w:sz w:val="22"/>
                <w:szCs w:val="22"/>
              </w:rPr>
              <w:t>megajoule</w:t>
            </w:r>
            <w:proofErr w:type="spellEnd"/>
            <w:r w:rsidRPr="00644102">
              <w:rPr>
                <w:sz w:val="22"/>
                <w:szCs w:val="22"/>
              </w:rPr>
              <w:t xml:space="preserve"> alebo </w:t>
            </w:r>
            <w:proofErr w:type="spellStart"/>
            <w:r w:rsidRPr="00644102">
              <w:rPr>
                <w:sz w:val="22"/>
                <w:szCs w:val="22"/>
              </w:rPr>
              <w:t>nanometer</w:t>
            </w:r>
            <w:proofErr w:type="spellEnd"/>
            <w:r w:rsidRPr="00644102">
              <w:rPr>
                <w:sz w:val="22"/>
                <w:szCs w:val="22"/>
              </w:rPr>
              <w:t>.</w:t>
            </w: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r>
              <w:rPr>
                <w:sz w:val="22"/>
                <w:szCs w:val="22"/>
              </w:rPr>
              <w:t>Znázornenie sily vektorovou úsečkou.</w:t>
            </w:r>
          </w:p>
          <w:p w:rsidR="00EF029C" w:rsidRDefault="00EF029C" w:rsidP="00714993">
            <w:pPr>
              <w:rPr>
                <w:sz w:val="22"/>
                <w:szCs w:val="22"/>
              </w:rPr>
            </w:pPr>
            <w:r>
              <w:rPr>
                <w:sz w:val="22"/>
                <w:szCs w:val="22"/>
              </w:rPr>
              <w:t>Vektorová úsečka.</w:t>
            </w:r>
          </w:p>
          <w:p w:rsidR="00EF029C" w:rsidRDefault="00EF029C" w:rsidP="00714993">
            <w:pPr>
              <w:rPr>
                <w:sz w:val="22"/>
                <w:szCs w:val="22"/>
              </w:rPr>
            </w:pPr>
            <w:r>
              <w:rPr>
                <w:sz w:val="22"/>
                <w:szCs w:val="22"/>
              </w:rPr>
              <w:t>Sila ako miera vzájomného pôsobenia.</w:t>
            </w:r>
          </w:p>
          <w:p w:rsidR="00EF029C" w:rsidRDefault="00EF029C" w:rsidP="00714993">
            <w:pPr>
              <w:rPr>
                <w:sz w:val="22"/>
                <w:szCs w:val="22"/>
              </w:rPr>
            </w:pPr>
            <w:r>
              <w:rPr>
                <w:sz w:val="22"/>
                <w:szCs w:val="22"/>
              </w:rPr>
              <w:t>Tretí Newtonov pohybový zákon.</w:t>
            </w:r>
          </w:p>
          <w:p w:rsidR="00EF029C" w:rsidRDefault="00EF029C" w:rsidP="00714993">
            <w:pPr>
              <w:rPr>
                <w:sz w:val="22"/>
                <w:szCs w:val="22"/>
              </w:rPr>
            </w:pPr>
            <w:r>
              <w:rPr>
                <w:sz w:val="22"/>
                <w:szCs w:val="22"/>
              </w:rPr>
              <w:t>Skladanie síl.</w:t>
            </w:r>
          </w:p>
          <w:p w:rsidR="00EF029C" w:rsidRDefault="00EF029C" w:rsidP="00714993">
            <w:pPr>
              <w:rPr>
                <w:sz w:val="22"/>
                <w:szCs w:val="22"/>
              </w:rPr>
            </w:pPr>
            <w:r>
              <w:rPr>
                <w:sz w:val="22"/>
                <w:szCs w:val="22"/>
              </w:rPr>
              <w:t>Meranie sily.</w:t>
            </w:r>
          </w:p>
          <w:p w:rsidR="00EF029C" w:rsidRDefault="00EF029C" w:rsidP="00714993">
            <w:pPr>
              <w:rPr>
                <w:sz w:val="22"/>
                <w:szCs w:val="22"/>
              </w:rPr>
            </w:pPr>
            <w:r>
              <w:rPr>
                <w:sz w:val="22"/>
                <w:szCs w:val="22"/>
              </w:rPr>
              <w:t>Rozklad sily na zložky s danými smermi.</w:t>
            </w:r>
          </w:p>
          <w:p w:rsidR="00EF029C" w:rsidRDefault="00EF029C" w:rsidP="00714993">
            <w:pPr>
              <w:rPr>
                <w:sz w:val="22"/>
                <w:szCs w:val="22"/>
              </w:rPr>
            </w:pPr>
            <w:r>
              <w:rPr>
                <w:sz w:val="22"/>
                <w:szCs w:val="22"/>
              </w:rPr>
              <w:t>Meranie trecej sily.</w:t>
            </w:r>
          </w:p>
          <w:p w:rsidR="00EF029C" w:rsidRDefault="00EF029C" w:rsidP="00714993">
            <w:pPr>
              <w:rPr>
                <w:sz w:val="22"/>
                <w:szCs w:val="22"/>
              </w:rPr>
            </w:pPr>
            <w:r>
              <w:rPr>
                <w:sz w:val="22"/>
                <w:szCs w:val="22"/>
              </w:rPr>
              <w:t>Mechanická práca silou vykonávaná a silou spotrebovaná.</w:t>
            </w:r>
          </w:p>
          <w:p w:rsidR="00EF029C" w:rsidRDefault="00EF029C" w:rsidP="00714993">
            <w:pPr>
              <w:rPr>
                <w:sz w:val="22"/>
                <w:szCs w:val="22"/>
              </w:rPr>
            </w:pPr>
            <w:r>
              <w:rPr>
                <w:sz w:val="22"/>
                <w:szCs w:val="22"/>
              </w:rPr>
              <w:t>Kinetická energia telesa.</w:t>
            </w:r>
          </w:p>
          <w:p w:rsidR="00EF029C" w:rsidRDefault="00EF029C" w:rsidP="00714993">
            <w:pPr>
              <w:rPr>
                <w:sz w:val="22"/>
                <w:szCs w:val="22"/>
              </w:rPr>
            </w:pPr>
            <w:r>
              <w:rPr>
                <w:sz w:val="22"/>
                <w:szCs w:val="22"/>
              </w:rPr>
              <w:t>Dôvody zmien rýchlosti pohybu.</w:t>
            </w:r>
          </w:p>
          <w:p w:rsidR="00EF029C" w:rsidRDefault="00EF029C" w:rsidP="00714993">
            <w:pPr>
              <w:rPr>
                <w:sz w:val="22"/>
                <w:szCs w:val="22"/>
              </w:rPr>
            </w:pPr>
            <w:r>
              <w:rPr>
                <w:sz w:val="22"/>
                <w:szCs w:val="22"/>
              </w:rPr>
              <w:t>Potenciálna energia telesa.</w:t>
            </w:r>
          </w:p>
          <w:p w:rsidR="00EF029C" w:rsidRDefault="00EF029C" w:rsidP="00714993">
            <w:pPr>
              <w:rPr>
                <w:sz w:val="22"/>
                <w:szCs w:val="22"/>
              </w:rPr>
            </w:pPr>
            <w:r>
              <w:rPr>
                <w:sz w:val="22"/>
                <w:szCs w:val="22"/>
              </w:rPr>
              <w:lastRenderedPageBreak/>
              <w:t>Práca pri deformácii pružiny.</w:t>
            </w:r>
          </w:p>
          <w:p w:rsidR="00EF029C" w:rsidRDefault="00EF029C" w:rsidP="00714993">
            <w:pPr>
              <w:rPr>
                <w:sz w:val="22"/>
                <w:szCs w:val="22"/>
              </w:rPr>
            </w:pPr>
            <w:r>
              <w:rPr>
                <w:sz w:val="22"/>
                <w:szCs w:val="22"/>
              </w:rPr>
              <w:t>Potenciálna energia pružného telesa.</w:t>
            </w:r>
          </w:p>
          <w:p w:rsidR="00EF029C" w:rsidRDefault="00EF029C" w:rsidP="00714993">
            <w:pPr>
              <w:rPr>
                <w:sz w:val="22"/>
                <w:szCs w:val="22"/>
              </w:rPr>
            </w:pPr>
            <w:r>
              <w:rPr>
                <w:sz w:val="22"/>
                <w:szCs w:val="22"/>
              </w:rPr>
              <w:t>Premeny mechanickej energie.</w:t>
            </w:r>
          </w:p>
          <w:p w:rsidR="00EF029C" w:rsidRDefault="00EF029C" w:rsidP="00714993">
            <w:pPr>
              <w:rPr>
                <w:sz w:val="22"/>
                <w:szCs w:val="22"/>
              </w:rPr>
            </w:pPr>
          </w:p>
          <w:p w:rsidR="00EF029C" w:rsidRDefault="00EF029C" w:rsidP="00714993">
            <w:pPr>
              <w:rPr>
                <w:sz w:val="22"/>
                <w:szCs w:val="22"/>
              </w:rPr>
            </w:pPr>
            <w:r>
              <w:rPr>
                <w:sz w:val="22"/>
                <w:szCs w:val="22"/>
              </w:rPr>
              <w:t xml:space="preserve">Pohyb telesa bez pôsobenia sily. </w:t>
            </w:r>
          </w:p>
          <w:p w:rsidR="00EF029C" w:rsidRDefault="00EF029C" w:rsidP="00714993">
            <w:pPr>
              <w:rPr>
                <w:sz w:val="22"/>
                <w:szCs w:val="22"/>
              </w:rPr>
            </w:pPr>
            <w:r>
              <w:rPr>
                <w:sz w:val="22"/>
                <w:szCs w:val="22"/>
              </w:rPr>
              <w:t>Prvý Newtonov pohybový zákon.</w:t>
            </w:r>
          </w:p>
          <w:p w:rsidR="00EF029C" w:rsidRDefault="00EF029C" w:rsidP="00714993">
            <w:pPr>
              <w:rPr>
                <w:sz w:val="22"/>
                <w:szCs w:val="22"/>
              </w:rPr>
            </w:pPr>
            <w:r>
              <w:rPr>
                <w:sz w:val="22"/>
                <w:szCs w:val="22"/>
              </w:rPr>
              <w:t>Pád telesa.</w:t>
            </w:r>
          </w:p>
          <w:p w:rsidR="00EF029C" w:rsidRPr="00644102" w:rsidRDefault="00EF029C" w:rsidP="00714993">
            <w:pPr>
              <w:rPr>
                <w:sz w:val="22"/>
                <w:szCs w:val="22"/>
              </w:rPr>
            </w:pPr>
            <w:r>
              <w:rPr>
                <w:sz w:val="22"/>
                <w:szCs w:val="22"/>
              </w:rPr>
              <w:t>Druhý Newtonov pohybový zákon.</w:t>
            </w:r>
          </w:p>
          <w:p w:rsidR="00EF029C" w:rsidRDefault="00EF029C" w:rsidP="00714993">
            <w:pPr>
              <w:rPr>
                <w:sz w:val="22"/>
                <w:szCs w:val="22"/>
              </w:rPr>
            </w:pPr>
            <w:r>
              <w:rPr>
                <w:sz w:val="22"/>
                <w:szCs w:val="22"/>
              </w:rPr>
              <w:t>Pohyb telesa v tekutinách.</w:t>
            </w:r>
          </w:p>
          <w:p w:rsidR="00EF029C" w:rsidRDefault="00EF029C" w:rsidP="00714993">
            <w:pPr>
              <w:rPr>
                <w:sz w:val="22"/>
                <w:szCs w:val="22"/>
              </w:rPr>
            </w:pPr>
            <w:r>
              <w:rPr>
                <w:sz w:val="22"/>
                <w:szCs w:val="22"/>
              </w:rPr>
              <w:t>Zákon zachovania hybnosti.</w:t>
            </w:r>
          </w:p>
          <w:p w:rsidR="00EF029C" w:rsidRDefault="00EF029C" w:rsidP="00714993">
            <w:pPr>
              <w:rPr>
                <w:sz w:val="22"/>
                <w:szCs w:val="22"/>
              </w:rPr>
            </w:pPr>
            <w:r>
              <w:rPr>
                <w:sz w:val="22"/>
                <w:szCs w:val="22"/>
              </w:rPr>
              <w:t>Dostredivá sila.</w:t>
            </w:r>
          </w:p>
          <w:p w:rsidR="00EF029C" w:rsidRDefault="00EF029C" w:rsidP="00714993">
            <w:pPr>
              <w:rPr>
                <w:sz w:val="22"/>
                <w:szCs w:val="22"/>
              </w:rPr>
            </w:pPr>
            <w:r>
              <w:rPr>
                <w:sz w:val="22"/>
                <w:szCs w:val="22"/>
              </w:rPr>
              <w:t>Tuhé teleso.</w:t>
            </w:r>
          </w:p>
          <w:p w:rsidR="00EF029C" w:rsidRDefault="00EF029C" w:rsidP="00714993">
            <w:pPr>
              <w:rPr>
                <w:sz w:val="22"/>
                <w:szCs w:val="22"/>
              </w:rPr>
            </w:pPr>
            <w:r>
              <w:rPr>
                <w:sz w:val="22"/>
                <w:szCs w:val="22"/>
              </w:rPr>
              <w:t>Ťažisko telesa.</w:t>
            </w:r>
          </w:p>
          <w:p w:rsidR="00EF029C" w:rsidRDefault="00EF029C" w:rsidP="00714993">
            <w:pPr>
              <w:rPr>
                <w:sz w:val="22"/>
                <w:szCs w:val="22"/>
              </w:rPr>
            </w:pPr>
            <w:r>
              <w:rPr>
                <w:sz w:val="22"/>
                <w:szCs w:val="22"/>
              </w:rPr>
              <w:t>Moment sily.</w:t>
            </w:r>
          </w:p>
          <w:p w:rsidR="00EF029C" w:rsidRDefault="00EF029C" w:rsidP="00714993">
            <w:pPr>
              <w:rPr>
                <w:sz w:val="22"/>
                <w:szCs w:val="22"/>
              </w:rPr>
            </w:pPr>
            <w:r>
              <w:rPr>
                <w:sz w:val="22"/>
                <w:szCs w:val="22"/>
              </w:rPr>
              <w:t>Momentová veta.</w:t>
            </w: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r>
              <w:rPr>
                <w:sz w:val="22"/>
                <w:szCs w:val="22"/>
              </w:rPr>
              <w:t>Mechanická energia.</w:t>
            </w:r>
          </w:p>
          <w:p w:rsidR="00EF029C" w:rsidRDefault="00EF029C" w:rsidP="00714993">
            <w:pPr>
              <w:rPr>
                <w:sz w:val="22"/>
                <w:szCs w:val="22"/>
              </w:rPr>
            </w:pPr>
            <w:r>
              <w:rPr>
                <w:sz w:val="22"/>
                <w:szCs w:val="22"/>
              </w:rPr>
              <w:t>Premeny mechanickej energie.</w:t>
            </w:r>
          </w:p>
          <w:p w:rsidR="00EF029C" w:rsidRDefault="00EF029C" w:rsidP="00714993">
            <w:pPr>
              <w:rPr>
                <w:sz w:val="22"/>
                <w:szCs w:val="22"/>
              </w:rPr>
            </w:pPr>
            <w:r>
              <w:rPr>
                <w:sz w:val="22"/>
                <w:szCs w:val="22"/>
              </w:rPr>
              <w:t>Zákon zachovania mechanickej energie.</w:t>
            </w:r>
          </w:p>
          <w:p w:rsidR="00EF029C" w:rsidRDefault="00EF029C" w:rsidP="00714993">
            <w:pPr>
              <w:rPr>
                <w:sz w:val="22"/>
                <w:szCs w:val="22"/>
              </w:rPr>
            </w:pPr>
            <w:r>
              <w:rPr>
                <w:sz w:val="22"/>
                <w:szCs w:val="22"/>
              </w:rPr>
              <w:t>Zákon zachovania energie.</w:t>
            </w:r>
          </w:p>
          <w:p w:rsidR="00EF029C" w:rsidRDefault="00EF029C" w:rsidP="00714993">
            <w:pPr>
              <w:rPr>
                <w:sz w:val="22"/>
                <w:szCs w:val="22"/>
              </w:rPr>
            </w:pPr>
            <w:r>
              <w:rPr>
                <w:sz w:val="22"/>
                <w:szCs w:val="22"/>
              </w:rPr>
              <w:t>Elektrická energia spotrebovaná v domácnosti.</w:t>
            </w:r>
          </w:p>
          <w:p w:rsidR="00EF029C" w:rsidRDefault="00EF029C" w:rsidP="00714993">
            <w:pPr>
              <w:rPr>
                <w:sz w:val="22"/>
                <w:szCs w:val="22"/>
              </w:rPr>
            </w:pPr>
            <w:r>
              <w:rPr>
                <w:sz w:val="22"/>
                <w:szCs w:val="22"/>
              </w:rPr>
              <w:t>Energetické straty pri vykurovaní bytov, zatepľovanie.</w:t>
            </w:r>
          </w:p>
          <w:p w:rsidR="00EF029C" w:rsidRDefault="00EF029C" w:rsidP="00714993">
            <w:pPr>
              <w:rPr>
                <w:sz w:val="22"/>
                <w:szCs w:val="22"/>
              </w:rPr>
            </w:pPr>
          </w:p>
          <w:p w:rsidR="00EF029C" w:rsidRDefault="00EF029C" w:rsidP="00714993">
            <w:pPr>
              <w:rPr>
                <w:sz w:val="22"/>
                <w:szCs w:val="22"/>
              </w:rPr>
            </w:pPr>
            <w:r>
              <w:rPr>
                <w:sz w:val="22"/>
                <w:szCs w:val="22"/>
              </w:rPr>
              <w:t>Elektrické napätie.</w:t>
            </w:r>
          </w:p>
          <w:p w:rsidR="00EF029C" w:rsidRDefault="00EF029C" w:rsidP="00714993">
            <w:pPr>
              <w:rPr>
                <w:sz w:val="22"/>
                <w:szCs w:val="22"/>
              </w:rPr>
            </w:pPr>
            <w:r>
              <w:rPr>
                <w:sz w:val="22"/>
                <w:szCs w:val="22"/>
              </w:rPr>
              <w:t>Elektrický prúd.</w:t>
            </w:r>
          </w:p>
          <w:p w:rsidR="00EF029C" w:rsidRDefault="00EF029C" w:rsidP="00714993">
            <w:pPr>
              <w:rPr>
                <w:sz w:val="22"/>
                <w:szCs w:val="22"/>
              </w:rPr>
            </w:pPr>
            <w:r>
              <w:rPr>
                <w:sz w:val="22"/>
                <w:szCs w:val="22"/>
              </w:rPr>
              <w:t>Ohmov zákon pre časť obvodu.</w:t>
            </w:r>
          </w:p>
          <w:p w:rsidR="00EF029C" w:rsidRDefault="00EF029C" w:rsidP="00714993">
            <w:pPr>
              <w:rPr>
                <w:sz w:val="22"/>
                <w:szCs w:val="22"/>
              </w:rPr>
            </w:pPr>
            <w:r>
              <w:rPr>
                <w:sz w:val="22"/>
                <w:szCs w:val="22"/>
              </w:rPr>
              <w:t>Vnútorný odpor zdroja.</w:t>
            </w:r>
          </w:p>
          <w:p w:rsidR="00EF029C" w:rsidRDefault="00EF029C" w:rsidP="00714993">
            <w:pPr>
              <w:rPr>
                <w:sz w:val="22"/>
                <w:szCs w:val="22"/>
              </w:rPr>
            </w:pPr>
            <w:r>
              <w:rPr>
                <w:sz w:val="22"/>
                <w:szCs w:val="22"/>
              </w:rPr>
              <w:t>Elektromotorické napätie zdroja.</w:t>
            </w:r>
          </w:p>
          <w:p w:rsidR="00EF029C" w:rsidRDefault="00EF029C" w:rsidP="00714993">
            <w:pPr>
              <w:rPr>
                <w:sz w:val="22"/>
                <w:szCs w:val="22"/>
              </w:rPr>
            </w:pPr>
            <w:r>
              <w:rPr>
                <w:sz w:val="22"/>
                <w:szCs w:val="22"/>
              </w:rPr>
              <w:t>Elektrický prúd v kovoch.</w:t>
            </w:r>
          </w:p>
          <w:p w:rsidR="00EF029C" w:rsidRDefault="00EF029C" w:rsidP="00714993">
            <w:pPr>
              <w:rPr>
                <w:sz w:val="22"/>
                <w:szCs w:val="22"/>
              </w:rPr>
            </w:pPr>
            <w:r>
              <w:rPr>
                <w:sz w:val="22"/>
                <w:szCs w:val="22"/>
              </w:rPr>
              <w:t>Žiarovka.</w:t>
            </w:r>
          </w:p>
          <w:p w:rsidR="00EF029C" w:rsidRDefault="00EF029C" w:rsidP="00714993">
            <w:pPr>
              <w:rPr>
                <w:sz w:val="22"/>
                <w:szCs w:val="22"/>
              </w:rPr>
            </w:pPr>
            <w:r>
              <w:rPr>
                <w:sz w:val="22"/>
                <w:szCs w:val="22"/>
              </w:rPr>
              <w:t>Závislosť odporu od teploty.</w:t>
            </w:r>
          </w:p>
          <w:p w:rsidR="00EF029C" w:rsidRDefault="00EF029C" w:rsidP="00714993">
            <w:pPr>
              <w:rPr>
                <w:sz w:val="22"/>
                <w:szCs w:val="22"/>
              </w:rPr>
            </w:pPr>
            <w:r>
              <w:rPr>
                <w:sz w:val="22"/>
                <w:szCs w:val="22"/>
              </w:rPr>
              <w:t>Elektrický prúd v polovodičoch.</w:t>
            </w:r>
          </w:p>
          <w:p w:rsidR="00EF029C" w:rsidRDefault="00EF029C" w:rsidP="00714993">
            <w:pPr>
              <w:rPr>
                <w:sz w:val="22"/>
                <w:szCs w:val="22"/>
              </w:rPr>
            </w:pPr>
            <w:r>
              <w:rPr>
                <w:sz w:val="22"/>
                <w:szCs w:val="22"/>
              </w:rPr>
              <w:t>Elektrický prúd v kvapalinách.</w:t>
            </w:r>
          </w:p>
          <w:p w:rsidR="00EF029C" w:rsidRDefault="00EF029C" w:rsidP="00714993">
            <w:pPr>
              <w:rPr>
                <w:sz w:val="22"/>
                <w:szCs w:val="22"/>
              </w:rPr>
            </w:pPr>
            <w:r>
              <w:rPr>
                <w:sz w:val="22"/>
                <w:szCs w:val="22"/>
              </w:rPr>
              <w:t xml:space="preserve">Elektrický prúd v plynoch. </w:t>
            </w:r>
          </w:p>
          <w:p w:rsidR="00EF029C" w:rsidRDefault="00EF029C" w:rsidP="00714993">
            <w:pPr>
              <w:rPr>
                <w:sz w:val="22"/>
                <w:szCs w:val="22"/>
              </w:rPr>
            </w:pPr>
            <w:r>
              <w:rPr>
                <w:sz w:val="22"/>
                <w:szCs w:val="22"/>
              </w:rPr>
              <w:lastRenderedPageBreak/>
              <w:t>Magnetické pole Zeme.</w:t>
            </w:r>
          </w:p>
          <w:p w:rsidR="00EF029C" w:rsidRDefault="00EF029C" w:rsidP="00714993">
            <w:pPr>
              <w:rPr>
                <w:sz w:val="22"/>
                <w:szCs w:val="22"/>
              </w:rPr>
            </w:pPr>
            <w:r>
              <w:rPr>
                <w:sz w:val="22"/>
                <w:szCs w:val="22"/>
              </w:rPr>
              <w:t>Magnetické pole v okolí vodiča s prúdom.</w:t>
            </w:r>
          </w:p>
          <w:p w:rsidR="00EF029C" w:rsidRDefault="00EF029C" w:rsidP="00714993">
            <w:pPr>
              <w:rPr>
                <w:sz w:val="22"/>
                <w:szCs w:val="22"/>
              </w:rPr>
            </w:pPr>
            <w:r>
              <w:rPr>
                <w:sz w:val="22"/>
                <w:szCs w:val="22"/>
              </w:rPr>
              <w:t>Pôsobenia magnetického poľa na nabitú časticu.</w:t>
            </w:r>
          </w:p>
          <w:p w:rsidR="00EF029C" w:rsidRDefault="00EF029C" w:rsidP="00714993">
            <w:pPr>
              <w:rPr>
                <w:sz w:val="22"/>
                <w:szCs w:val="22"/>
              </w:rPr>
            </w:pPr>
            <w:r>
              <w:rPr>
                <w:sz w:val="22"/>
                <w:szCs w:val="22"/>
              </w:rPr>
              <w:t>Elektromagnetická indukcia.</w:t>
            </w:r>
          </w:p>
          <w:p w:rsidR="00EF029C" w:rsidRDefault="00EF029C" w:rsidP="00714993">
            <w:pPr>
              <w:rPr>
                <w:sz w:val="22"/>
                <w:szCs w:val="22"/>
              </w:rPr>
            </w:pPr>
            <w:r>
              <w:rPr>
                <w:sz w:val="22"/>
                <w:szCs w:val="22"/>
              </w:rPr>
              <w:t>Generátor elektrickej energie.</w:t>
            </w:r>
          </w:p>
          <w:p w:rsidR="00EF029C" w:rsidRDefault="00EF029C" w:rsidP="00714993">
            <w:pPr>
              <w:rPr>
                <w:sz w:val="22"/>
                <w:szCs w:val="22"/>
              </w:rPr>
            </w:pPr>
            <w:r>
              <w:rPr>
                <w:sz w:val="22"/>
                <w:szCs w:val="22"/>
              </w:rPr>
              <w:t>Vlastnosti striedavého prúdu.</w:t>
            </w:r>
          </w:p>
          <w:p w:rsidR="00EF029C" w:rsidRDefault="00EF029C" w:rsidP="00714993">
            <w:pPr>
              <w:rPr>
                <w:sz w:val="22"/>
                <w:szCs w:val="22"/>
              </w:rPr>
            </w:pPr>
            <w:r>
              <w:rPr>
                <w:sz w:val="22"/>
                <w:szCs w:val="22"/>
              </w:rPr>
              <w:t>Transformátor.</w:t>
            </w: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r>
              <w:rPr>
                <w:sz w:val="22"/>
                <w:szCs w:val="22"/>
              </w:rPr>
              <w:t>Tlak v kvapaline.</w:t>
            </w:r>
          </w:p>
          <w:p w:rsidR="00EF029C" w:rsidRDefault="00EF029C" w:rsidP="00714993">
            <w:pPr>
              <w:rPr>
                <w:sz w:val="22"/>
                <w:szCs w:val="22"/>
              </w:rPr>
            </w:pPr>
            <w:r>
              <w:rPr>
                <w:sz w:val="22"/>
                <w:szCs w:val="22"/>
              </w:rPr>
              <w:t>Tlaková sila.</w:t>
            </w:r>
          </w:p>
          <w:p w:rsidR="00EF029C" w:rsidRDefault="00EF029C" w:rsidP="00714993">
            <w:pPr>
              <w:rPr>
                <w:sz w:val="22"/>
                <w:szCs w:val="22"/>
              </w:rPr>
            </w:pPr>
            <w:r>
              <w:rPr>
                <w:sz w:val="22"/>
                <w:szCs w:val="22"/>
              </w:rPr>
              <w:t>Hydraulické zariadenia.</w:t>
            </w:r>
          </w:p>
          <w:p w:rsidR="00EF029C" w:rsidRDefault="00EF029C" w:rsidP="00714993">
            <w:pPr>
              <w:rPr>
                <w:sz w:val="22"/>
                <w:szCs w:val="22"/>
              </w:rPr>
            </w:pPr>
            <w:r>
              <w:rPr>
                <w:sz w:val="22"/>
                <w:szCs w:val="22"/>
              </w:rPr>
              <w:t>Hydrostatický tlak.</w:t>
            </w:r>
          </w:p>
          <w:p w:rsidR="00EF029C" w:rsidRDefault="00EF029C" w:rsidP="00714993">
            <w:pPr>
              <w:rPr>
                <w:sz w:val="22"/>
                <w:szCs w:val="22"/>
              </w:rPr>
            </w:pPr>
            <w:r>
              <w:rPr>
                <w:sz w:val="22"/>
                <w:szCs w:val="22"/>
              </w:rPr>
              <w:t>Atmosférický tlak.</w:t>
            </w:r>
          </w:p>
          <w:p w:rsidR="00EF029C" w:rsidRDefault="00EF029C" w:rsidP="00714993">
            <w:pPr>
              <w:rPr>
                <w:sz w:val="22"/>
                <w:szCs w:val="22"/>
              </w:rPr>
            </w:pPr>
            <w:r>
              <w:rPr>
                <w:sz w:val="22"/>
                <w:szCs w:val="22"/>
              </w:rPr>
              <w:t>Vlastnosti tekutín.</w:t>
            </w:r>
          </w:p>
          <w:p w:rsidR="00EF029C" w:rsidRDefault="00EF029C" w:rsidP="00714993">
            <w:pPr>
              <w:rPr>
                <w:sz w:val="22"/>
                <w:szCs w:val="22"/>
              </w:rPr>
            </w:pPr>
            <w:r>
              <w:rPr>
                <w:sz w:val="22"/>
                <w:szCs w:val="22"/>
              </w:rPr>
              <w:t>Zákony ideálneho plynu.</w:t>
            </w:r>
          </w:p>
          <w:p w:rsidR="00EF029C" w:rsidRDefault="00EF029C" w:rsidP="00714993">
            <w:pPr>
              <w:rPr>
                <w:sz w:val="22"/>
                <w:szCs w:val="22"/>
              </w:rPr>
            </w:pPr>
            <w:r>
              <w:rPr>
                <w:sz w:val="22"/>
                <w:szCs w:val="22"/>
              </w:rPr>
              <w:t>Časticová stavba látok.</w:t>
            </w:r>
          </w:p>
          <w:p w:rsidR="00EF029C" w:rsidRDefault="00EF029C" w:rsidP="00714993">
            <w:pPr>
              <w:rPr>
                <w:sz w:val="22"/>
                <w:szCs w:val="22"/>
              </w:rPr>
            </w:pPr>
            <w:r>
              <w:rPr>
                <w:sz w:val="22"/>
                <w:szCs w:val="22"/>
              </w:rPr>
              <w:t>Kryštalické a amorfné látky.</w:t>
            </w:r>
          </w:p>
          <w:p w:rsidR="00EF029C" w:rsidRDefault="00EF029C" w:rsidP="00714993">
            <w:pPr>
              <w:rPr>
                <w:sz w:val="22"/>
                <w:szCs w:val="22"/>
              </w:rPr>
            </w:pPr>
            <w:r>
              <w:rPr>
                <w:sz w:val="22"/>
                <w:szCs w:val="22"/>
              </w:rPr>
              <w:t>Topenie a tuhnutie látok.</w:t>
            </w:r>
          </w:p>
          <w:p w:rsidR="00EF029C" w:rsidRDefault="00EF029C" w:rsidP="00714993">
            <w:pPr>
              <w:rPr>
                <w:sz w:val="22"/>
                <w:szCs w:val="22"/>
              </w:rPr>
            </w:pPr>
            <w:r>
              <w:rPr>
                <w:sz w:val="22"/>
                <w:szCs w:val="22"/>
              </w:rPr>
              <w:t>Vyparovanie a kondenzácia.</w:t>
            </w:r>
          </w:p>
          <w:p w:rsidR="00EF029C" w:rsidRDefault="00EF029C" w:rsidP="00714993">
            <w:pPr>
              <w:rPr>
                <w:sz w:val="22"/>
                <w:szCs w:val="22"/>
              </w:rPr>
            </w:pPr>
            <w:r>
              <w:rPr>
                <w:sz w:val="22"/>
                <w:szCs w:val="22"/>
              </w:rPr>
              <w:t>Nasýtené pary.</w:t>
            </w:r>
          </w:p>
          <w:p w:rsidR="00EF029C" w:rsidRDefault="00EF029C" w:rsidP="00714993">
            <w:pPr>
              <w:rPr>
                <w:sz w:val="22"/>
                <w:szCs w:val="22"/>
              </w:rPr>
            </w:pPr>
            <w:r>
              <w:rPr>
                <w:sz w:val="22"/>
                <w:szCs w:val="22"/>
              </w:rPr>
              <w:t>Prúdenia tekutín.</w:t>
            </w: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r>
              <w:rPr>
                <w:sz w:val="22"/>
                <w:szCs w:val="22"/>
              </w:rPr>
              <w:t>Perióda, frekvencia, amplitúda kmitania.</w:t>
            </w:r>
          </w:p>
          <w:p w:rsidR="00EF029C" w:rsidRDefault="00EF029C" w:rsidP="00714993">
            <w:pPr>
              <w:rPr>
                <w:sz w:val="22"/>
                <w:szCs w:val="22"/>
              </w:rPr>
            </w:pPr>
            <w:r>
              <w:rPr>
                <w:sz w:val="22"/>
                <w:szCs w:val="22"/>
              </w:rPr>
              <w:t xml:space="preserve">Časový rozvoj harmonického kmitania periodického deja. </w:t>
            </w:r>
          </w:p>
          <w:p w:rsidR="00EF029C" w:rsidRDefault="00EF029C" w:rsidP="00714993">
            <w:pPr>
              <w:rPr>
                <w:sz w:val="22"/>
                <w:szCs w:val="22"/>
              </w:rPr>
            </w:pPr>
            <w:r>
              <w:rPr>
                <w:sz w:val="22"/>
                <w:szCs w:val="22"/>
              </w:rPr>
              <w:t>Vlastnosti kyvadla.</w:t>
            </w:r>
          </w:p>
          <w:p w:rsidR="00EF029C" w:rsidRDefault="00EF029C" w:rsidP="00714993">
            <w:pPr>
              <w:rPr>
                <w:sz w:val="22"/>
                <w:szCs w:val="22"/>
              </w:rPr>
            </w:pPr>
            <w:r>
              <w:rPr>
                <w:sz w:val="22"/>
                <w:szCs w:val="22"/>
              </w:rPr>
              <w:t>Nútené kmitanie.</w:t>
            </w:r>
          </w:p>
          <w:p w:rsidR="00EF029C" w:rsidRDefault="00EF029C" w:rsidP="00714993">
            <w:pPr>
              <w:rPr>
                <w:sz w:val="22"/>
                <w:szCs w:val="22"/>
              </w:rPr>
            </w:pPr>
            <w:r>
              <w:rPr>
                <w:sz w:val="22"/>
                <w:szCs w:val="22"/>
              </w:rPr>
              <w:t>Rezonancia.</w:t>
            </w:r>
          </w:p>
          <w:p w:rsidR="00EF029C" w:rsidRDefault="00EF029C" w:rsidP="00714993">
            <w:pPr>
              <w:rPr>
                <w:sz w:val="22"/>
                <w:szCs w:val="22"/>
              </w:rPr>
            </w:pPr>
            <w:proofErr w:type="spellStart"/>
            <w:r>
              <w:rPr>
                <w:sz w:val="22"/>
                <w:szCs w:val="22"/>
              </w:rPr>
              <w:t>Vlnoplocha</w:t>
            </w:r>
            <w:proofErr w:type="spellEnd"/>
            <w:r>
              <w:rPr>
                <w:sz w:val="22"/>
                <w:szCs w:val="22"/>
              </w:rPr>
              <w:t>.</w:t>
            </w:r>
          </w:p>
          <w:p w:rsidR="00EF029C" w:rsidRDefault="00EF029C" w:rsidP="00714993">
            <w:pPr>
              <w:rPr>
                <w:sz w:val="22"/>
                <w:szCs w:val="22"/>
              </w:rPr>
            </w:pPr>
            <w:proofErr w:type="spellStart"/>
            <w:r>
              <w:rPr>
                <w:sz w:val="22"/>
                <w:szCs w:val="22"/>
              </w:rPr>
              <w:t>Dopplerov</w:t>
            </w:r>
            <w:proofErr w:type="spellEnd"/>
            <w:r>
              <w:rPr>
                <w:sz w:val="22"/>
                <w:szCs w:val="22"/>
              </w:rPr>
              <w:t xml:space="preserve"> jav.</w:t>
            </w:r>
          </w:p>
          <w:p w:rsidR="00EF029C" w:rsidRDefault="00EF029C" w:rsidP="00714993">
            <w:pPr>
              <w:rPr>
                <w:sz w:val="22"/>
                <w:szCs w:val="22"/>
              </w:rPr>
            </w:pPr>
            <w:r>
              <w:rPr>
                <w:sz w:val="22"/>
                <w:szCs w:val="22"/>
              </w:rPr>
              <w:t>Ultrazvuk.</w:t>
            </w:r>
          </w:p>
          <w:p w:rsidR="00EF029C" w:rsidRDefault="00EF029C" w:rsidP="00714993">
            <w:pPr>
              <w:rPr>
                <w:sz w:val="22"/>
                <w:szCs w:val="22"/>
              </w:rPr>
            </w:pPr>
            <w:r>
              <w:rPr>
                <w:sz w:val="22"/>
                <w:szCs w:val="22"/>
              </w:rPr>
              <w:t>Vlastnosti zvuku.</w:t>
            </w:r>
          </w:p>
          <w:p w:rsidR="00EF029C" w:rsidRDefault="00EF029C" w:rsidP="00714993">
            <w:pPr>
              <w:rPr>
                <w:sz w:val="22"/>
                <w:szCs w:val="22"/>
              </w:rPr>
            </w:pPr>
          </w:p>
          <w:p w:rsidR="00EF029C" w:rsidRDefault="00EF029C" w:rsidP="00714993">
            <w:pPr>
              <w:rPr>
                <w:sz w:val="22"/>
                <w:szCs w:val="22"/>
              </w:rPr>
            </w:pPr>
          </w:p>
          <w:p w:rsidR="00EF029C" w:rsidRDefault="00EF029C" w:rsidP="00714993">
            <w:pPr>
              <w:rPr>
                <w:sz w:val="22"/>
                <w:szCs w:val="22"/>
              </w:rPr>
            </w:pPr>
            <w:r>
              <w:rPr>
                <w:sz w:val="22"/>
                <w:szCs w:val="22"/>
              </w:rPr>
              <w:lastRenderedPageBreak/>
              <w:t>Viditeľné žiarenie.</w:t>
            </w:r>
          </w:p>
          <w:p w:rsidR="00EF029C" w:rsidRDefault="00EF029C" w:rsidP="00714993">
            <w:pPr>
              <w:rPr>
                <w:sz w:val="22"/>
                <w:szCs w:val="22"/>
              </w:rPr>
            </w:pPr>
            <w:r>
              <w:rPr>
                <w:sz w:val="22"/>
                <w:szCs w:val="22"/>
              </w:rPr>
              <w:t>Odraz a lom svetla.</w:t>
            </w:r>
          </w:p>
          <w:p w:rsidR="00EF029C" w:rsidRDefault="00EF029C" w:rsidP="00714993">
            <w:pPr>
              <w:rPr>
                <w:sz w:val="22"/>
                <w:szCs w:val="22"/>
              </w:rPr>
            </w:pPr>
            <w:r>
              <w:rPr>
                <w:sz w:val="22"/>
                <w:szCs w:val="22"/>
              </w:rPr>
              <w:t>Spojná šošovka.</w:t>
            </w:r>
          </w:p>
          <w:p w:rsidR="00EF029C" w:rsidRDefault="00EF029C" w:rsidP="00714993">
            <w:pPr>
              <w:rPr>
                <w:sz w:val="22"/>
                <w:szCs w:val="22"/>
              </w:rPr>
            </w:pPr>
            <w:r>
              <w:rPr>
                <w:sz w:val="22"/>
                <w:szCs w:val="22"/>
              </w:rPr>
              <w:t>Rozptylná šošovka.</w:t>
            </w:r>
          </w:p>
          <w:p w:rsidR="00EF029C" w:rsidRDefault="00EF029C" w:rsidP="00714993">
            <w:pPr>
              <w:rPr>
                <w:sz w:val="22"/>
                <w:szCs w:val="22"/>
              </w:rPr>
            </w:pPr>
            <w:r>
              <w:rPr>
                <w:sz w:val="22"/>
                <w:szCs w:val="22"/>
              </w:rPr>
              <w:t>Zrkadlá.</w:t>
            </w:r>
          </w:p>
          <w:p w:rsidR="00EF029C" w:rsidRDefault="00EF029C" w:rsidP="00714993">
            <w:pPr>
              <w:rPr>
                <w:sz w:val="22"/>
                <w:szCs w:val="22"/>
              </w:rPr>
            </w:pPr>
            <w:r>
              <w:rPr>
                <w:sz w:val="22"/>
                <w:szCs w:val="22"/>
              </w:rPr>
              <w:t>Optické vlastnosti ľudského oka.</w:t>
            </w:r>
          </w:p>
          <w:p w:rsidR="00EF029C" w:rsidRDefault="00EF029C" w:rsidP="00714993">
            <w:pPr>
              <w:rPr>
                <w:sz w:val="22"/>
                <w:szCs w:val="22"/>
              </w:rPr>
            </w:pPr>
            <w:r>
              <w:rPr>
                <w:sz w:val="22"/>
                <w:szCs w:val="22"/>
              </w:rPr>
              <w:t>Infračervené žiarenie v prírode a technike.</w:t>
            </w:r>
          </w:p>
          <w:p w:rsidR="00EF029C" w:rsidRDefault="00EF029C" w:rsidP="00714993">
            <w:pPr>
              <w:rPr>
                <w:sz w:val="22"/>
                <w:szCs w:val="22"/>
              </w:rPr>
            </w:pPr>
            <w:r>
              <w:rPr>
                <w:sz w:val="22"/>
                <w:szCs w:val="22"/>
              </w:rPr>
              <w:t>Ultrafialové žiarenie v prírode a technike.</w:t>
            </w:r>
          </w:p>
          <w:p w:rsidR="00EF029C" w:rsidRDefault="00EF029C" w:rsidP="00714993">
            <w:pPr>
              <w:rPr>
                <w:sz w:val="22"/>
                <w:szCs w:val="22"/>
              </w:rPr>
            </w:pPr>
            <w:r>
              <w:rPr>
                <w:sz w:val="22"/>
                <w:szCs w:val="22"/>
              </w:rPr>
              <w:t>R</w:t>
            </w:r>
            <w:r w:rsidRPr="00E33594">
              <w:rPr>
                <w:sz w:val="22"/>
                <w:szCs w:val="22"/>
              </w:rPr>
              <w:t>ö</w:t>
            </w:r>
            <w:r>
              <w:rPr>
                <w:sz w:val="22"/>
                <w:szCs w:val="22"/>
              </w:rPr>
              <w:t>ntgenové žiarenie.</w:t>
            </w:r>
          </w:p>
          <w:p w:rsidR="00EF029C" w:rsidRDefault="00EF029C" w:rsidP="00714993">
            <w:pPr>
              <w:rPr>
                <w:sz w:val="22"/>
                <w:szCs w:val="22"/>
              </w:rPr>
            </w:pPr>
            <w:r>
              <w:rPr>
                <w:sz w:val="22"/>
                <w:szCs w:val="22"/>
              </w:rPr>
              <w:t>Rádioaktivita.</w:t>
            </w:r>
          </w:p>
          <w:p w:rsidR="00EF029C" w:rsidRDefault="00EF029C" w:rsidP="00714993">
            <w:pPr>
              <w:rPr>
                <w:sz w:val="22"/>
                <w:szCs w:val="22"/>
              </w:rPr>
            </w:pPr>
            <w:r>
              <w:rPr>
                <w:sz w:val="22"/>
                <w:szCs w:val="22"/>
              </w:rPr>
              <w:t>Žiarenie alfa, beta a gama.</w:t>
            </w:r>
          </w:p>
          <w:p w:rsidR="00EF029C" w:rsidRDefault="00EF029C" w:rsidP="00714993">
            <w:pPr>
              <w:rPr>
                <w:sz w:val="22"/>
                <w:szCs w:val="22"/>
              </w:rPr>
            </w:pPr>
          </w:p>
          <w:p w:rsidR="00EF029C" w:rsidRDefault="00EF029C" w:rsidP="00714993">
            <w:pPr>
              <w:rPr>
                <w:sz w:val="22"/>
                <w:szCs w:val="22"/>
              </w:rPr>
            </w:pPr>
            <w:r>
              <w:rPr>
                <w:sz w:val="22"/>
                <w:szCs w:val="22"/>
              </w:rPr>
              <w:t xml:space="preserve">Podstata žiarení. </w:t>
            </w:r>
          </w:p>
          <w:p w:rsidR="00EF029C" w:rsidRDefault="00EF029C" w:rsidP="00714993">
            <w:pPr>
              <w:rPr>
                <w:sz w:val="22"/>
                <w:szCs w:val="22"/>
              </w:rPr>
            </w:pPr>
            <w:r>
              <w:rPr>
                <w:sz w:val="22"/>
                <w:szCs w:val="22"/>
              </w:rPr>
              <w:t>Atóm.</w:t>
            </w:r>
          </w:p>
          <w:p w:rsidR="00EF029C" w:rsidRDefault="00EF029C" w:rsidP="00714993">
            <w:pPr>
              <w:rPr>
                <w:sz w:val="22"/>
                <w:szCs w:val="22"/>
              </w:rPr>
            </w:pPr>
            <w:r>
              <w:rPr>
                <w:sz w:val="22"/>
                <w:szCs w:val="22"/>
              </w:rPr>
              <w:t>Modely atómu.</w:t>
            </w:r>
          </w:p>
          <w:p w:rsidR="00EF029C" w:rsidRDefault="00EF029C" w:rsidP="00714993">
            <w:pPr>
              <w:rPr>
                <w:sz w:val="22"/>
                <w:szCs w:val="22"/>
              </w:rPr>
            </w:pPr>
            <w:r>
              <w:rPr>
                <w:sz w:val="22"/>
                <w:szCs w:val="22"/>
              </w:rPr>
              <w:t>Štiepne jadrové reakcie.</w:t>
            </w:r>
          </w:p>
          <w:p w:rsidR="00EF029C" w:rsidRDefault="00EF029C" w:rsidP="00714993">
            <w:pPr>
              <w:rPr>
                <w:sz w:val="22"/>
                <w:szCs w:val="22"/>
              </w:rPr>
            </w:pPr>
            <w:r>
              <w:rPr>
                <w:sz w:val="22"/>
                <w:szCs w:val="22"/>
              </w:rPr>
              <w:t>Syntéza jadier.</w:t>
            </w:r>
          </w:p>
          <w:p w:rsidR="00EF029C" w:rsidRDefault="00EF029C" w:rsidP="00714993">
            <w:pPr>
              <w:rPr>
                <w:sz w:val="22"/>
                <w:szCs w:val="22"/>
              </w:rPr>
            </w:pPr>
            <w:r>
              <w:rPr>
                <w:sz w:val="22"/>
                <w:szCs w:val="22"/>
              </w:rPr>
              <w:t>Mierové využitie syntézy a štiepenia jadier.</w:t>
            </w:r>
          </w:p>
          <w:p w:rsidR="00EF029C" w:rsidRDefault="00EF029C" w:rsidP="00714993">
            <w:pPr>
              <w:rPr>
                <w:sz w:val="22"/>
                <w:szCs w:val="22"/>
              </w:rPr>
            </w:pPr>
            <w:r>
              <w:rPr>
                <w:sz w:val="22"/>
                <w:szCs w:val="22"/>
              </w:rPr>
              <w:t>Aplikácia fyzikálnych poznatkov a postupov v praxi.</w:t>
            </w:r>
          </w:p>
          <w:p w:rsidR="00EF029C" w:rsidRPr="007A27EE" w:rsidRDefault="00EF029C" w:rsidP="00714993">
            <w:pPr>
              <w:rPr>
                <w:sz w:val="22"/>
                <w:szCs w:val="22"/>
              </w:rPr>
            </w:pPr>
          </w:p>
        </w:tc>
        <w:tc>
          <w:tcPr>
            <w:tcW w:w="4187" w:type="dxa"/>
            <w:tcBorders>
              <w:top w:val="single" w:sz="4" w:space="0" w:color="auto"/>
              <w:left w:val="single" w:sz="4" w:space="0" w:color="auto"/>
              <w:bottom w:val="single" w:sz="4" w:space="0" w:color="auto"/>
              <w:right w:val="single" w:sz="4" w:space="0" w:color="auto"/>
            </w:tcBorders>
            <w:shd w:val="clear" w:color="auto" w:fill="auto"/>
          </w:tcPr>
          <w:p w:rsidR="00EF029C" w:rsidRDefault="00EF029C" w:rsidP="00714993"/>
          <w:tbl>
            <w:tblPr>
              <w:tblW w:w="0" w:type="auto"/>
              <w:tblBorders>
                <w:top w:val="nil"/>
                <w:left w:val="nil"/>
                <w:bottom w:val="nil"/>
                <w:right w:val="nil"/>
              </w:tblBorders>
              <w:tblLook w:val="0000"/>
            </w:tblPr>
            <w:tblGrid>
              <w:gridCol w:w="3945"/>
            </w:tblGrid>
            <w:tr w:rsidR="00EF029C" w:rsidTr="00714993">
              <w:tblPrEx>
                <w:tblCellMar>
                  <w:top w:w="0" w:type="dxa"/>
                  <w:bottom w:w="0" w:type="dxa"/>
                </w:tblCellMar>
              </w:tblPrEx>
              <w:trPr>
                <w:trHeight w:val="1046"/>
              </w:trPr>
              <w:tc>
                <w:tcPr>
                  <w:tcW w:w="0" w:type="auto"/>
                </w:tcPr>
                <w:p w:rsidR="00EF029C" w:rsidRPr="0065095A" w:rsidRDefault="00EF029C" w:rsidP="00714993">
                  <w:pPr>
                    <w:pStyle w:val="Default"/>
                    <w:rPr>
                      <w:sz w:val="20"/>
                      <w:szCs w:val="20"/>
                    </w:rPr>
                  </w:pPr>
                  <w:r>
                    <w:rPr>
                      <w:sz w:val="23"/>
                      <w:szCs w:val="23"/>
                    </w:rPr>
                    <w:t xml:space="preserve">- </w:t>
                  </w:r>
                  <w:r w:rsidRPr="0065095A">
                    <w:rPr>
                      <w:sz w:val="20"/>
                      <w:szCs w:val="20"/>
                    </w:rPr>
                    <w:t xml:space="preserve">rozlíšiť a klasifikovať deje s rôznymi časovými rozvojmi; </w:t>
                  </w:r>
                </w:p>
                <w:p w:rsidR="00EF029C" w:rsidRDefault="00EF029C" w:rsidP="00714993">
                  <w:pPr>
                    <w:pStyle w:val="Default"/>
                    <w:rPr>
                      <w:sz w:val="20"/>
                      <w:szCs w:val="20"/>
                    </w:rPr>
                  </w:pPr>
                  <w:r w:rsidRPr="0065095A">
                    <w:rPr>
                      <w:sz w:val="20"/>
                      <w:szCs w:val="20"/>
                    </w:rPr>
                    <w:t>- vysvetliť, ktorú z meniacich sa fyzikálnych veličín použ</w:t>
                  </w:r>
                  <w:r>
                    <w:rPr>
                      <w:sz w:val="20"/>
                      <w:szCs w:val="20"/>
                    </w:rPr>
                    <w:t>ijeme pri opise deja;</w:t>
                  </w:r>
                </w:p>
                <w:p w:rsidR="00EF029C" w:rsidRDefault="00EF029C" w:rsidP="00714993">
                  <w:pPr>
                    <w:pStyle w:val="Default"/>
                    <w:rPr>
                      <w:sz w:val="20"/>
                      <w:szCs w:val="20"/>
                    </w:rPr>
                  </w:pPr>
                  <w:r>
                    <w:rPr>
                      <w:sz w:val="20"/>
                      <w:szCs w:val="20"/>
                    </w:rPr>
                    <w:t xml:space="preserve">- vysvetliť ako súvisí chyba  s meraním; </w:t>
                  </w:r>
                </w:p>
                <w:p w:rsidR="00EF029C" w:rsidRDefault="00EF029C" w:rsidP="00714993">
                  <w:pPr>
                    <w:pStyle w:val="Default"/>
                    <w:rPr>
                      <w:sz w:val="20"/>
                      <w:szCs w:val="20"/>
                    </w:rPr>
                  </w:pPr>
                  <w:r>
                    <w:rPr>
                      <w:sz w:val="20"/>
                      <w:szCs w:val="20"/>
                    </w:rPr>
                    <w:t>- zaokrúhľovať vypočítané hodnoty s ohľadom na presnosť hodnôt vstupujúcich do výpočtu;</w:t>
                  </w:r>
                </w:p>
                <w:p w:rsidR="00EF029C" w:rsidRDefault="00EF029C" w:rsidP="00714993">
                  <w:pPr>
                    <w:pStyle w:val="Default"/>
                    <w:rPr>
                      <w:sz w:val="20"/>
                      <w:szCs w:val="20"/>
                    </w:rPr>
                  </w:pPr>
                  <w:r>
                    <w:rPr>
                      <w:sz w:val="20"/>
                      <w:szCs w:val="20"/>
                    </w:rPr>
                    <w:t>- navrhnúť cieľ, metódu a aparatúru experimentu;</w:t>
                  </w:r>
                </w:p>
                <w:p w:rsidR="00EF029C" w:rsidRDefault="00EF029C" w:rsidP="00714993">
                  <w:pPr>
                    <w:pStyle w:val="Default"/>
                    <w:rPr>
                      <w:sz w:val="20"/>
                      <w:szCs w:val="20"/>
                    </w:rPr>
                  </w:pPr>
                  <w:r>
                    <w:rPr>
                      <w:sz w:val="20"/>
                      <w:szCs w:val="20"/>
                    </w:rPr>
                    <w:t>- používať meracie prístroje poskytnuté učiteľom obvyklým spôsobom a bezpečne;</w:t>
                  </w:r>
                </w:p>
                <w:p w:rsidR="00EF029C" w:rsidRDefault="00EF029C" w:rsidP="00714993">
                  <w:pPr>
                    <w:pStyle w:val="Default"/>
                    <w:rPr>
                      <w:sz w:val="20"/>
                      <w:szCs w:val="20"/>
                    </w:rPr>
                  </w:pPr>
                  <w:r>
                    <w:rPr>
                      <w:sz w:val="20"/>
                      <w:szCs w:val="20"/>
                    </w:rPr>
                    <w:t>- používať zápis hodnoty veličiny v tvare 1 nm aj v tvare 1 x 10</w:t>
                  </w:r>
                  <w:r w:rsidRPr="00D4637E">
                    <w:rPr>
                      <w:sz w:val="20"/>
                      <w:szCs w:val="20"/>
                      <w:vertAlign w:val="superscript"/>
                    </w:rPr>
                    <w:t>-9</w:t>
                  </w:r>
                  <w:r>
                    <w:rPr>
                      <w:sz w:val="20"/>
                      <w:szCs w:val="20"/>
                    </w:rPr>
                    <w:t xml:space="preserve"> m.</w:t>
                  </w:r>
                </w:p>
                <w:p w:rsidR="00EF029C" w:rsidRDefault="00EF029C" w:rsidP="00714993">
                  <w:pPr>
                    <w:pStyle w:val="Default"/>
                    <w:rPr>
                      <w:sz w:val="20"/>
                      <w:szCs w:val="20"/>
                    </w:rPr>
                  </w:pPr>
                </w:p>
                <w:p w:rsidR="00EF029C" w:rsidRDefault="00EF029C" w:rsidP="00714993">
                  <w:pPr>
                    <w:pStyle w:val="Default"/>
                    <w:rPr>
                      <w:sz w:val="20"/>
                      <w:szCs w:val="20"/>
                    </w:rPr>
                  </w:pPr>
                </w:p>
                <w:p w:rsidR="00EF029C" w:rsidRDefault="00EF029C" w:rsidP="00714993">
                  <w:pPr>
                    <w:pStyle w:val="Default"/>
                    <w:rPr>
                      <w:sz w:val="20"/>
                      <w:szCs w:val="20"/>
                    </w:rPr>
                  </w:pPr>
                </w:p>
                <w:p w:rsidR="00EF029C" w:rsidRDefault="00EF029C" w:rsidP="00714993">
                  <w:pPr>
                    <w:pStyle w:val="Default"/>
                    <w:rPr>
                      <w:sz w:val="20"/>
                      <w:szCs w:val="20"/>
                    </w:rPr>
                  </w:pPr>
                </w:p>
                <w:p w:rsidR="00EF029C" w:rsidRDefault="00EF029C" w:rsidP="00714993">
                  <w:pPr>
                    <w:pStyle w:val="Default"/>
                    <w:rPr>
                      <w:sz w:val="20"/>
                      <w:szCs w:val="20"/>
                    </w:rPr>
                  </w:pPr>
                </w:p>
                <w:p w:rsidR="00EF029C" w:rsidRDefault="00EF029C" w:rsidP="00714993">
                  <w:pPr>
                    <w:pStyle w:val="Default"/>
                    <w:rPr>
                      <w:sz w:val="20"/>
                      <w:szCs w:val="20"/>
                    </w:rPr>
                  </w:pPr>
                  <w:r>
                    <w:rPr>
                      <w:sz w:val="20"/>
                      <w:szCs w:val="20"/>
                    </w:rPr>
                    <w:t>- vedieť znázorniť schému javu, v ktorom pôsobia rôzne sily (pri zvolenom jednotkovom vektore sily);</w:t>
                  </w:r>
                </w:p>
                <w:p w:rsidR="00EF029C" w:rsidRDefault="00EF029C" w:rsidP="00714993">
                  <w:pPr>
                    <w:pStyle w:val="Default"/>
                    <w:rPr>
                      <w:sz w:val="20"/>
                      <w:szCs w:val="20"/>
                    </w:rPr>
                  </w:pPr>
                  <w:r>
                    <w:rPr>
                      <w:sz w:val="20"/>
                      <w:szCs w:val="20"/>
                    </w:rPr>
                    <w:t>- vedieť pomenovať sily pôsobiace na teleso (hmotný bod);</w:t>
                  </w:r>
                </w:p>
                <w:p w:rsidR="00EF029C" w:rsidRDefault="00EF029C" w:rsidP="00714993">
                  <w:pPr>
                    <w:pStyle w:val="Default"/>
                    <w:rPr>
                      <w:sz w:val="20"/>
                      <w:szCs w:val="20"/>
                    </w:rPr>
                  </w:pPr>
                  <w:r>
                    <w:rPr>
                      <w:sz w:val="20"/>
                      <w:szCs w:val="20"/>
                    </w:rPr>
                    <w:t xml:space="preserve">- vedieť odhadnúť veľkosť pôsobiacej sily </w:t>
                  </w:r>
                </w:p>
                <w:p w:rsidR="00EF029C" w:rsidRDefault="00EF029C" w:rsidP="00714993">
                  <w:pPr>
                    <w:pStyle w:val="Default"/>
                    <w:rPr>
                      <w:sz w:val="20"/>
                      <w:szCs w:val="20"/>
                    </w:rPr>
                  </w:pPr>
                  <w:r>
                    <w:rPr>
                      <w:sz w:val="20"/>
                      <w:szCs w:val="20"/>
                    </w:rPr>
                    <w:t>- vysvetliť rozdiel medzi statickým a dynamickým trením;</w:t>
                  </w:r>
                </w:p>
                <w:p w:rsidR="00EF029C" w:rsidRDefault="00EF029C" w:rsidP="00714993">
                  <w:pPr>
                    <w:pStyle w:val="Default"/>
                    <w:rPr>
                      <w:sz w:val="20"/>
                      <w:szCs w:val="20"/>
                    </w:rPr>
                  </w:pPr>
                  <w:r>
                    <w:rPr>
                      <w:sz w:val="20"/>
                      <w:szCs w:val="20"/>
                    </w:rPr>
                    <w:t>- vysvetliť, prečo sa niekedy prejaví vykonaná mechanická práca ako teplo, inokedy ako kinetická energia;</w:t>
                  </w:r>
                </w:p>
                <w:p w:rsidR="00EF029C" w:rsidRDefault="00EF029C" w:rsidP="00714993">
                  <w:pPr>
                    <w:pStyle w:val="Default"/>
                    <w:rPr>
                      <w:sz w:val="20"/>
                      <w:szCs w:val="20"/>
                    </w:rPr>
                  </w:pPr>
                  <w:r>
                    <w:rPr>
                      <w:sz w:val="20"/>
                      <w:szCs w:val="20"/>
                    </w:rPr>
                    <w:t>- vysvetliť súvislosti medzi pohybmi telies a silami pôsobiacimi na telesá;</w:t>
                  </w:r>
                </w:p>
                <w:p w:rsidR="00EF029C" w:rsidRDefault="00EF029C" w:rsidP="00714993">
                  <w:pPr>
                    <w:pStyle w:val="Default"/>
                    <w:rPr>
                      <w:sz w:val="20"/>
                      <w:szCs w:val="20"/>
                    </w:rPr>
                  </w:pPr>
                  <w:r>
                    <w:rPr>
                      <w:sz w:val="20"/>
                      <w:szCs w:val="20"/>
                    </w:rPr>
                    <w:lastRenderedPageBreak/>
                    <w:t>- rozlíšiť fyzikálnu prácu v tiažovom poli Zeme od „fyziologicky“ pociťovanej práce;</w:t>
                  </w:r>
                </w:p>
                <w:p w:rsidR="00EF029C" w:rsidRDefault="00EF029C" w:rsidP="00714993">
                  <w:pPr>
                    <w:pStyle w:val="Default"/>
                    <w:rPr>
                      <w:sz w:val="23"/>
                      <w:szCs w:val="23"/>
                    </w:rPr>
                  </w:pPr>
                </w:p>
                <w:p w:rsidR="00EF029C" w:rsidRDefault="00EF029C" w:rsidP="00714993">
                  <w:pPr>
                    <w:pStyle w:val="Default"/>
                    <w:rPr>
                      <w:sz w:val="23"/>
                      <w:szCs w:val="23"/>
                    </w:rPr>
                  </w:pPr>
                </w:p>
                <w:p w:rsidR="00EF029C" w:rsidRDefault="00EF029C" w:rsidP="00714993">
                  <w:pPr>
                    <w:pStyle w:val="Default"/>
                    <w:rPr>
                      <w:sz w:val="20"/>
                      <w:szCs w:val="20"/>
                    </w:rPr>
                  </w:pPr>
                  <w:r>
                    <w:rPr>
                      <w:sz w:val="23"/>
                      <w:szCs w:val="23"/>
                    </w:rPr>
                    <w:t xml:space="preserve">- </w:t>
                  </w:r>
                  <w:r w:rsidRPr="00644102">
                    <w:rPr>
                      <w:sz w:val="20"/>
                      <w:szCs w:val="20"/>
                    </w:rPr>
                    <w:t>opísať dej</w:t>
                  </w:r>
                  <w:r>
                    <w:rPr>
                      <w:sz w:val="23"/>
                      <w:szCs w:val="23"/>
                    </w:rPr>
                    <w:t xml:space="preserve"> </w:t>
                  </w:r>
                  <w:r>
                    <w:rPr>
                      <w:sz w:val="20"/>
                      <w:szCs w:val="20"/>
                    </w:rPr>
                    <w:t>z hľadiska vzájomných premien mechanickej energie;</w:t>
                  </w:r>
                </w:p>
                <w:p w:rsidR="00EF029C" w:rsidRDefault="00EF029C" w:rsidP="00714993">
                  <w:pPr>
                    <w:pStyle w:val="Default"/>
                    <w:rPr>
                      <w:sz w:val="20"/>
                      <w:szCs w:val="20"/>
                    </w:rPr>
                  </w:pPr>
                  <w:r>
                    <w:rPr>
                      <w:sz w:val="20"/>
                      <w:szCs w:val="20"/>
                    </w:rPr>
                    <w:t>- chápať zmenu pohybového stavu ako účinok výslednice pôsobiacich síl;</w:t>
                  </w:r>
                </w:p>
                <w:p w:rsidR="00EF029C" w:rsidRDefault="00EF029C" w:rsidP="00714993">
                  <w:pPr>
                    <w:pStyle w:val="Default"/>
                    <w:rPr>
                      <w:sz w:val="20"/>
                      <w:szCs w:val="20"/>
                    </w:rPr>
                  </w:pPr>
                  <w:r>
                    <w:rPr>
                      <w:sz w:val="20"/>
                      <w:szCs w:val="20"/>
                    </w:rPr>
                    <w:t>- vysvetliť vzťah medzi zrýchlením a hmotnosťou;</w:t>
                  </w:r>
                </w:p>
                <w:p w:rsidR="00EF029C" w:rsidRDefault="00EF029C" w:rsidP="00714993">
                  <w:pPr>
                    <w:pStyle w:val="Default"/>
                    <w:rPr>
                      <w:sz w:val="20"/>
                      <w:szCs w:val="20"/>
                    </w:rPr>
                  </w:pPr>
                  <w:r>
                    <w:rPr>
                      <w:sz w:val="20"/>
                      <w:szCs w:val="20"/>
                    </w:rPr>
                    <w:t>- vysvetliť aerodynamickú a hydrodynamickú odporovú silu;</w:t>
                  </w:r>
                </w:p>
                <w:p w:rsidR="00EF029C" w:rsidRDefault="00EF029C" w:rsidP="00714993">
                  <w:pPr>
                    <w:pStyle w:val="Default"/>
                    <w:rPr>
                      <w:sz w:val="20"/>
                      <w:szCs w:val="20"/>
                    </w:rPr>
                  </w:pPr>
                  <w:r>
                    <w:rPr>
                      <w:sz w:val="20"/>
                      <w:szCs w:val="20"/>
                    </w:rPr>
                    <w:t>- využitie v praxi;</w:t>
                  </w:r>
                </w:p>
                <w:p w:rsidR="00EF029C" w:rsidRDefault="00EF029C" w:rsidP="00714993">
                  <w:pPr>
                    <w:pStyle w:val="Default"/>
                    <w:rPr>
                      <w:sz w:val="20"/>
                      <w:szCs w:val="20"/>
                    </w:rPr>
                  </w:pPr>
                  <w:r>
                    <w:rPr>
                      <w:sz w:val="20"/>
                      <w:szCs w:val="20"/>
                    </w:rPr>
                    <w:t>- účinok výslednice pôsobiacich síl na teleso;</w:t>
                  </w:r>
                </w:p>
                <w:p w:rsidR="00EF029C" w:rsidRDefault="00EF029C" w:rsidP="00714993">
                  <w:pPr>
                    <w:pStyle w:val="Default"/>
                    <w:rPr>
                      <w:sz w:val="20"/>
                      <w:szCs w:val="20"/>
                    </w:rPr>
                  </w:pPr>
                  <w:r>
                    <w:rPr>
                      <w:sz w:val="20"/>
                      <w:szCs w:val="20"/>
                    </w:rPr>
                    <w:t>- moment sily a statika telesa;</w:t>
                  </w:r>
                </w:p>
                <w:p w:rsidR="00EF029C" w:rsidRDefault="00EF029C" w:rsidP="00714993">
                  <w:pPr>
                    <w:pStyle w:val="Default"/>
                    <w:rPr>
                      <w:sz w:val="20"/>
                      <w:szCs w:val="20"/>
                    </w:rPr>
                  </w:pPr>
                  <w:r>
                    <w:rPr>
                      <w:sz w:val="20"/>
                      <w:szCs w:val="20"/>
                    </w:rPr>
                    <w:t xml:space="preserve">- energia rotačného pohybu kvalitatívne. </w:t>
                  </w:r>
                </w:p>
                <w:p w:rsidR="00EF029C" w:rsidRDefault="00EF029C" w:rsidP="00714993">
                  <w:pPr>
                    <w:pStyle w:val="Default"/>
                    <w:rPr>
                      <w:sz w:val="20"/>
                      <w:szCs w:val="20"/>
                    </w:rPr>
                  </w:pPr>
                </w:p>
                <w:p w:rsidR="00EF029C" w:rsidRDefault="00EF029C" w:rsidP="00714993">
                  <w:pPr>
                    <w:pStyle w:val="Default"/>
                    <w:rPr>
                      <w:sz w:val="20"/>
                      <w:szCs w:val="20"/>
                    </w:rPr>
                  </w:pPr>
                </w:p>
                <w:p w:rsidR="00EF029C" w:rsidRDefault="00EF029C" w:rsidP="00714993">
                  <w:pPr>
                    <w:pStyle w:val="Default"/>
                    <w:rPr>
                      <w:sz w:val="20"/>
                      <w:szCs w:val="20"/>
                    </w:rPr>
                  </w:pPr>
                  <w:r>
                    <w:rPr>
                      <w:sz w:val="20"/>
                      <w:szCs w:val="20"/>
                    </w:rPr>
                    <w:t>- premena energie v ľudskom organizme;</w:t>
                  </w:r>
                </w:p>
                <w:p w:rsidR="00EF029C" w:rsidRDefault="00EF029C" w:rsidP="00714993">
                  <w:pPr>
                    <w:pStyle w:val="Default"/>
                    <w:rPr>
                      <w:sz w:val="20"/>
                      <w:szCs w:val="20"/>
                    </w:rPr>
                  </w:pPr>
                  <w:r>
                    <w:rPr>
                      <w:sz w:val="20"/>
                      <w:szCs w:val="20"/>
                    </w:rPr>
                    <w:t>- opis premien energie v elektrárňach rôzneho typu;</w:t>
                  </w:r>
                </w:p>
                <w:p w:rsidR="00EF029C" w:rsidRDefault="00EF029C" w:rsidP="00714993">
                  <w:pPr>
                    <w:pStyle w:val="Default"/>
                    <w:rPr>
                      <w:sz w:val="20"/>
                      <w:szCs w:val="20"/>
                    </w:rPr>
                  </w:pPr>
                  <w:r>
                    <w:rPr>
                      <w:sz w:val="20"/>
                      <w:szCs w:val="20"/>
                    </w:rPr>
                    <w:t>- vedieť používať pojmy výkon, príkon, účinnosť;</w:t>
                  </w:r>
                </w:p>
                <w:p w:rsidR="00EF029C" w:rsidRDefault="00EF029C" w:rsidP="00714993">
                  <w:pPr>
                    <w:pStyle w:val="Default"/>
                    <w:rPr>
                      <w:sz w:val="20"/>
                      <w:szCs w:val="20"/>
                    </w:rPr>
                  </w:pPr>
                  <w:r>
                    <w:rPr>
                      <w:sz w:val="20"/>
                      <w:szCs w:val="20"/>
                    </w:rPr>
                    <w:t>- vysvetliť ekonomickú návratnosť do energeticky nenáročných technológií.</w:t>
                  </w:r>
                </w:p>
                <w:p w:rsidR="00EF029C" w:rsidRDefault="00EF029C" w:rsidP="00714993">
                  <w:pPr>
                    <w:pStyle w:val="Default"/>
                    <w:rPr>
                      <w:sz w:val="20"/>
                      <w:szCs w:val="20"/>
                    </w:rPr>
                  </w:pPr>
                </w:p>
                <w:p w:rsidR="00EF029C" w:rsidRDefault="00EF029C" w:rsidP="00714993">
                  <w:pPr>
                    <w:pStyle w:val="Default"/>
                    <w:rPr>
                      <w:sz w:val="20"/>
                      <w:szCs w:val="20"/>
                    </w:rPr>
                  </w:pPr>
                  <w:r>
                    <w:rPr>
                      <w:sz w:val="20"/>
                      <w:szCs w:val="20"/>
                    </w:rPr>
                    <w:t>- práca so schémou elektrického obvodu;</w:t>
                  </w:r>
                </w:p>
                <w:p w:rsidR="00EF029C" w:rsidRDefault="00EF029C" w:rsidP="00714993">
                  <w:pPr>
                    <w:pStyle w:val="Default"/>
                    <w:rPr>
                      <w:sz w:val="20"/>
                      <w:szCs w:val="20"/>
                    </w:rPr>
                  </w:pPr>
                  <w:r>
                    <w:rPr>
                      <w:sz w:val="20"/>
                      <w:szCs w:val="20"/>
                    </w:rPr>
                    <w:t>- vedieť prečítať fyzikálnu informáciu zo schémy elektrického obvodu a aplikovať ju v praxi;</w:t>
                  </w:r>
                </w:p>
                <w:p w:rsidR="00EF029C" w:rsidRDefault="00EF029C" w:rsidP="00714993">
                  <w:pPr>
                    <w:pStyle w:val="Default"/>
                    <w:rPr>
                      <w:sz w:val="20"/>
                      <w:szCs w:val="20"/>
                    </w:rPr>
                  </w:pPr>
                  <w:r>
                    <w:rPr>
                      <w:sz w:val="20"/>
                      <w:szCs w:val="20"/>
                    </w:rPr>
                    <w:t>- vedieť používať voltmeter a ampérmeter;</w:t>
                  </w:r>
                </w:p>
                <w:p w:rsidR="00EF029C" w:rsidRDefault="00EF029C" w:rsidP="00714993">
                  <w:pPr>
                    <w:pStyle w:val="Default"/>
                    <w:rPr>
                      <w:sz w:val="20"/>
                      <w:szCs w:val="20"/>
                    </w:rPr>
                  </w:pPr>
                  <w:r>
                    <w:rPr>
                      <w:sz w:val="20"/>
                      <w:szCs w:val="20"/>
                    </w:rPr>
                    <w:t>- kvalitatívne vedieť vysvetliť vodivosti v jednotlivých prostrediach;</w:t>
                  </w:r>
                </w:p>
                <w:p w:rsidR="00EF029C" w:rsidRDefault="00EF029C" w:rsidP="00714993">
                  <w:pPr>
                    <w:pStyle w:val="Default"/>
                    <w:rPr>
                      <w:sz w:val="20"/>
                      <w:szCs w:val="20"/>
                    </w:rPr>
                  </w:pPr>
                  <w:r>
                    <w:rPr>
                      <w:sz w:val="20"/>
                      <w:szCs w:val="20"/>
                    </w:rPr>
                    <w:t>- poznať súvislosti medzi elektrickým napätím a prúdom a pohybom nabitých častíc;</w:t>
                  </w:r>
                </w:p>
                <w:p w:rsidR="00EF029C" w:rsidRDefault="00EF029C" w:rsidP="00714993">
                  <w:pPr>
                    <w:pStyle w:val="Default"/>
                    <w:rPr>
                      <w:sz w:val="20"/>
                      <w:szCs w:val="20"/>
                    </w:rPr>
                  </w:pPr>
                  <w:r>
                    <w:rPr>
                      <w:sz w:val="20"/>
                      <w:szCs w:val="20"/>
                    </w:rPr>
                    <w:t>- vysvetliť funkciu vláknovej žiarovky a porovnať ju s činnosťou žiarivky;</w:t>
                  </w:r>
                </w:p>
                <w:p w:rsidR="00EF029C" w:rsidRDefault="00EF029C" w:rsidP="00714993">
                  <w:pPr>
                    <w:pStyle w:val="Default"/>
                    <w:rPr>
                      <w:sz w:val="20"/>
                      <w:szCs w:val="20"/>
                    </w:rPr>
                  </w:pPr>
                  <w:r>
                    <w:rPr>
                      <w:sz w:val="20"/>
                      <w:szCs w:val="20"/>
                    </w:rPr>
                    <w:t>- vysvetlenie funkcie ističa v domácnosti;</w:t>
                  </w:r>
                </w:p>
                <w:p w:rsidR="00EF029C" w:rsidRDefault="00EF029C" w:rsidP="00714993">
                  <w:pPr>
                    <w:pStyle w:val="Default"/>
                    <w:rPr>
                      <w:sz w:val="20"/>
                      <w:szCs w:val="20"/>
                    </w:rPr>
                  </w:pPr>
                  <w:r>
                    <w:rPr>
                      <w:sz w:val="20"/>
                      <w:szCs w:val="20"/>
                    </w:rPr>
                    <w:lastRenderedPageBreak/>
                    <w:t>- vysvetliť súvislosť medzi elektrickým prúdom a magnetickým poľom, kvalitatívne;</w:t>
                  </w:r>
                </w:p>
                <w:p w:rsidR="00EF029C" w:rsidRDefault="00EF029C" w:rsidP="00714993">
                  <w:pPr>
                    <w:pStyle w:val="Default"/>
                    <w:rPr>
                      <w:sz w:val="20"/>
                      <w:szCs w:val="20"/>
                    </w:rPr>
                  </w:pPr>
                  <w:r>
                    <w:rPr>
                      <w:sz w:val="20"/>
                      <w:szCs w:val="20"/>
                    </w:rPr>
                    <w:t>- vysvetliť silové pôsobenia magnetického poľa;</w:t>
                  </w:r>
                </w:p>
                <w:p w:rsidR="00EF029C" w:rsidRDefault="00EF029C" w:rsidP="00714993">
                  <w:pPr>
                    <w:pStyle w:val="Default"/>
                    <w:rPr>
                      <w:sz w:val="20"/>
                      <w:szCs w:val="20"/>
                    </w:rPr>
                  </w:pPr>
                  <w:r>
                    <w:rPr>
                      <w:sz w:val="20"/>
                      <w:szCs w:val="20"/>
                    </w:rPr>
                    <w:t>- opísať jav elektromagnetickej indukcie;</w:t>
                  </w:r>
                </w:p>
                <w:p w:rsidR="00EF029C" w:rsidRDefault="00EF029C" w:rsidP="00714993">
                  <w:pPr>
                    <w:pStyle w:val="Default"/>
                    <w:rPr>
                      <w:sz w:val="20"/>
                      <w:szCs w:val="20"/>
                    </w:rPr>
                  </w:pPr>
                  <w:r>
                    <w:rPr>
                      <w:sz w:val="20"/>
                      <w:szCs w:val="20"/>
                    </w:rPr>
                    <w:t>- aplikácia na elektrickú prenosovú sieť.</w:t>
                  </w:r>
                </w:p>
                <w:p w:rsidR="00EF029C" w:rsidRDefault="00EF029C" w:rsidP="00714993">
                  <w:pPr>
                    <w:pStyle w:val="Default"/>
                    <w:rPr>
                      <w:sz w:val="20"/>
                      <w:szCs w:val="20"/>
                    </w:rPr>
                  </w:pPr>
                </w:p>
                <w:p w:rsidR="00EF029C" w:rsidRDefault="00EF029C" w:rsidP="00714993">
                  <w:pPr>
                    <w:pStyle w:val="Default"/>
                    <w:rPr>
                      <w:sz w:val="20"/>
                      <w:szCs w:val="20"/>
                    </w:rPr>
                  </w:pPr>
                </w:p>
                <w:p w:rsidR="00EF029C" w:rsidRDefault="00EF029C" w:rsidP="00714993">
                  <w:pPr>
                    <w:pStyle w:val="Default"/>
                    <w:rPr>
                      <w:sz w:val="20"/>
                      <w:szCs w:val="20"/>
                    </w:rPr>
                  </w:pPr>
                </w:p>
                <w:p w:rsidR="00EF029C" w:rsidRDefault="00EF029C" w:rsidP="00714993">
                  <w:pPr>
                    <w:pStyle w:val="Default"/>
                    <w:rPr>
                      <w:sz w:val="20"/>
                      <w:szCs w:val="20"/>
                    </w:rPr>
                  </w:pPr>
                </w:p>
                <w:p w:rsidR="00EF029C" w:rsidRDefault="00EF029C" w:rsidP="00714993">
                  <w:pPr>
                    <w:pStyle w:val="Default"/>
                    <w:rPr>
                      <w:sz w:val="20"/>
                      <w:szCs w:val="20"/>
                    </w:rPr>
                  </w:pPr>
                  <w:r>
                    <w:rPr>
                      <w:sz w:val="20"/>
                      <w:szCs w:val="20"/>
                    </w:rPr>
                    <w:t>- vysvetliť funkciu hydraulických zariadení;</w:t>
                  </w:r>
                </w:p>
                <w:p w:rsidR="00EF029C" w:rsidRDefault="00EF029C" w:rsidP="00714993">
                  <w:pPr>
                    <w:pStyle w:val="Default"/>
                    <w:rPr>
                      <w:sz w:val="20"/>
                      <w:szCs w:val="20"/>
                    </w:rPr>
                  </w:pPr>
                  <w:r>
                    <w:rPr>
                      <w:sz w:val="20"/>
                      <w:szCs w:val="20"/>
                    </w:rPr>
                    <w:t xml:space="preserve">- pokusy na dôkaz </w:t>
                  </w:r>
                  <w:proofErr w:type="spellStart"/>
                  <w:r>
                    <w:rPr>
                      <w:sz w:val="20"/>
                      <w:szCs w:val="20"/>
                    </w:rPr>
                    <w:t>Pascalovho</w:t>
                  </w:r>
                  <w:proofErr w:type="spellEnd"/>
                  <w:r>
                    <w:rPr>
                      <w:sz w:val="20"/>
                      <w:szCs w:val="20"/>
                    </w:rPr>
                    <w:t xml:space="preserve"> zákona;</w:t>
                  </w:r>
                </w:p>
                <w:p w:rsidR="00EF029C" w:rsidRDefault="00EF029C" w:rsidP="00714993">
                  <w:pPr>
                    <w:pStyle w:val="Default"/>
                    <w:rPr>
                      <w:sz w:val="20"/>
                      <w:szCs w:val="20"/>
                    </w:rPr>
                  </w:pPr>
                  <w:r>
                    <w:rPr>
                      <w:sz w:val="20"/>
                      <w:szCs w:val="20"/>
                    </w:rPr>
                    <w:t>- vedieť odhadnúť tlak pod hladinou vody;</w:t>
                  </w:r>
                </w:p>
                <w:p w:rsidR="00EF029C" w:rsidRDefault="00EF029C" w:rsidP="00714993">
                  <w:pPr>
                    <w:pStyle w:val="Default"/>
                    <w:rPr>
                      <w:sz w:val="20"/>
                      <w:szCs w:val="20"/>
                    </w:rPr>
                  </w:pPr>
                  <w:r>
                    <w:rPr>
                      <w:sz w:val="20"/>
                      <w:szCs w:val="20"/>
                    </w:rPr>
                    <w:t>- vedieť odhadnúť závislosť tlaku vzduchu od nadmorskej výšky;</w:t>
                  </w:r>
                </w:p>
                <w:p w:rsidR="00EF029C" w:rsidRDefault="00EF029C" w:rsidP="00714993">
                  <w:pPr>
                    <w:pStyle w:val="Default"/>
                    <w:rPr>
                      <w:sz w:val="20"/>
                      <w:szCs w:val="20"/>
                    </w:rPr>
                  </w:pPr>
                  <w:r>
                    <w:rPr>
                      <w:sz w:val="20"/>
                      <w:szCs w:val="20"/>
                    </w:rPr>
                    <w:t>- využitie vlastností tekutín v praxi;</w:t>
                  </w:r>
                </w:p>
                <w:p w:rsidR="00EF029C" w:rsidRDefault="00EF029C" w:rsidP="00714993">
                  <w:pPr>
                    <w:pStyle w:val="Default"/>
                    <w:rPr>
                      <w:sz w:val="20"/>
                      <w:szCs w:val="20"/>
                    </w:rPr>
                  </w:pPr>
                  <w:r>
                    <w:rPr>
                      <w:sz w:val="20"/>
                      <w:szCs w:val="20"/>
                    </w:rPr>
                    <w:t>- kvalitatívne poznať vzájomnú závislosť objemu, tlaku, teploty a množstva plynu v uzavretej nádobe;</w:t>
                  </w:r>
                </w:p>
                <w:p w:rsidR="00EF029C" w:rsidRDefault="00EF029C" w:rsidP="00714993">
                  <w:pPr>
                    <w:pStyle w:val="Default"/>
                    <w:rPr>
                      <w:sz w:val="20"/>
                      <w:szCs w:val="20"/>
                    </w:rPr>
                  </w:pPr>
                  <w:r>
                    <w:rPr>
                      <w:sz w:val="20"/>
                      <w:szCs w:val="20"/>
                    </w:rPr>
                    <w:t>- vysvetliť predstavu o atómoch, molekulách a kryštálovej mriežke v látkach;</w:t>
                  </w:r>
                </w:p>
                <w:p w:rsidR="00EF029C" w:rsidRDefault="00EF029C" w:rsidP="00714993">
                  <w:pPr>
                    <w:pStyle w:val="Default"/>
                    <w:rPr>
                      <w:sz w:val="20"/>
                      <w:szCs w:val="20"/>
                    </w:rPr>
                  </w:pPr>
                  <w:r>
                    <w:rPr>
                      <w:sz w:val="20"/>
                      <w:szCs w:val="20"/>
                    </w:rPr>
                    <w:t>- použiť rovnicu spojitosti v praxi a vo fyzikálnych úlohách.</w:t>
                  </w:r>
                </w:p>
                <w:p w:rsidR="00EF029C" w:rsidRDefault="00EF029C" w:rsidP="00714993">
                  <w:pPr>
                    <w:pStyle w:val="Default"/>
                    <w:rPr>
                      <w:sz w:val="20"/>
                      <w:szCs w:val="20"/>
                    </w:rPr>
                  </w:pPr>
                </w:p>
                <w:p w:rsidR="00EF029C" w:rsidRDefault="00EF029C" w:rsidP="00714993">
                  <w:pPr>
                    <w:pStyle w:val="Default"/>
                    <w:rPr>
                      <w:sz w:val="20"/>
                      <w:szCs w:val="20"/>
                    </w:rPr>
                  </w:pPr>
                </w:p>
                <w:p w:rsidR="00EF029C" w:rsidRDefault="00EF029C" w:rsidP="00714993">
                  <w:pPr>
                    <w:pStyle w:val="Default"/>
                    <w:rPr>
                      <w:sz w:val="20"/>
                      <w:szCs w:val="20"/>
                    </w:rPr>
                  </w:pPr>
                </w:p>
                <w:p w:rsidR="00EF029C" w:rsidRDefault="00EF029C" w:rsidP="00714993">
                  <w:pPr>
                    <w:pStyle w:val="Default"/>
                    <w:rPr>
                      <w:sz w:val="20"/>
                      <w:szCs w:val="20"/>
                    </w:rPr>
                  </w:pPr>
                </w:p>
                <w:p w:rsidR="00EF029C" w:rsidRDefault="00EF029C" w:rsidP="00714993">
                  <w:pPr>
                    <w:pStyle w:val="Default"/>
                    <w:rPr>
                      <w:sz w:val="20"/>
                      <w:szCs w:val="20"/>
                    </w:rPr>
                  </w:pPr>
                  <w:r>
                    <w:rPr>
                      <w:sz w:val="20"/>
                      <w:szCs w:val="20"/>
                    </w:rPr>
                    <w:t>-vysvetliť vzťah medzi periódou a frekvenciou;</w:t>
                  </w:r>
                </w:p>
                <w:p w:rsidR="00EF029C" w:rsidRDefault="00EF029C" w:rsidP="00714993">
                  <w:pPr>
                    <w:pStyle w:val="Default"/>
                    <w:rPr>
                      <w:sz w:val="20"/>
                      <w:szCs w:val="20"/>
                    </w:rPr>
                  </w:pPr>
                  <w:r>
                    <w:rPr>
                      <w:sz w:val="20"/>
                      <w:szCs w:val="20"/>
                    </w:rPr>
                    <w:t>- čítať informácie z grafov harmonického a neharmonického periodického deja;</w:t>
                  </w:r>
                </w:p>
                <w:p w:rsidR="00EF029C" w:rsidRDefault="00EF029C" w:rsidP="00714993">
                  <w:pPr>
                    <w:pStyle w:val="Default"/>
                    <w:rPr>
                      <w:sz w:val="20"/>
                      <w:szCs w:val="20"/>
                    </w:rPr>
                  </w:pPr>
                  <w:r>
                    <w:rPr>
                      <w:sz w:val="20"/>
                      <w:szCs w:val="20"/>
                    </w:rPr>
                    <w:t>- spoznať príklady núteného kmitania;</w:t>
                  </w:r>
                </w:p>
                <w:p w:rsidR="00EF029C" w:rsidRDefault="00EF029C" w:rsidP="00714993">
                  <w:pPr>
                    <w:pStyle w:val="Default"/>
                    <w:rPr>
                      <w:sz w:val="20"/>
                      <w:szCs w:val="20"/>
                    </w:rPr>
                  </w:pPr>
                  <w:r>
                    <w:rPr>
                      <w:sz w:val="20"/>
                      <w:szCs w:val="20"/>
                    </w:rPr>
                    <w:t>- vedieť využitie javu rezonancie;</w:t>
                  </w:r>
                </w:p>
                <w:p w:rsidR="00EF029C" w:rsidRDefault="00EF029C" w:rsidP="00714993">
                  <w:pPr>
                    <w:pStyle w:val="Default"/>
                    <w:rPr>
                      <w:sz w:val="20"/>
                      <w:szCs w:val="20"/>
                    </w:rPr>
                  </w:pPr>
                  <w:r>
                    <w:rPr>
                      <w:sz w:val="20"/>
                      <w:szCs w:val="20"/>
                    </w:rPr>
                    <w:t xml:space="preserve">- vysvetliť princíp využitia </w:t>
                  </w:r>
                  <w:proofErr w:type="spellStart"/>
                  <w:r>
                    <w:rPr>
                      <w:sz w:val="20"/>
                      <w:szCs w:val="20"/>
                    </w:rPr>
                    <w:t>Dopplerového</w:t>
                  </w:r>
                  <w:proofErr w:type="spellEnd"/>
                  <w:r>
                    <w:rPr>
                      <w:sz w:val="20"/>
                      <w:szCs w:val="20"/>
                    </w:rPr>
                    <w:t xml:space="preserve"> javu v medicíne a doprave;</w:t>
                  </w:r>
                </w:p>
                <w:p w:rsidR="00EF029C" w:rsidRDefault="00EF029C" w:rsidP="00714993">
                  <w:pPr>
                    <w:pStyle w:val="Default"/>
                    <w:rPr>
                      <w:sz w:val="20"/>
                      <w:szCs w:val="20"/>
                    </w:rPr>
                  </w:pPr>
                  <w:r>
                    <w:rPr>
                      <w:sz w:val="20"/>
                      <w:szCs w:val="20"/>
                    </w:rPr>
                    <w:t>- využitie ultrazvuku v medicíne;</w:t>
                  </w:r>
                </w:p>
                <w:p w:rsidR="00EF029C" w:rsidRDefault="00EF029C" w:rsidP="00714993">
                  <w:pPr>
                    <w:pStyle w:val="Default"/>
                    <w:rPr>
                      <w:sz w:val="20"/>
                      <w:szCs w:val="20"/>
                    </w:rPr>
                  </w:pPr>
                  <w:r>
                    <w:rPr>
                      <w:sz w:val="20"/>
                      <w:szCs w:val="20"/>
                    </w:rPr>
                    <w:t xml:space="preserve">- vedieť aktívne si chrániť sluch. </w:t>
                  </w:r>
                </w:p>
                <w:p w:rsidR="00EF029C" w:rsidRDefault="00EF029C" w:rsidP="00714993">
                  <w:pPr>
                    <w:pStyle w:val="Default"/>
                    <w:rPr>
                      <w:sz w:val="20"/>
                      <w:szCs w:val="20"/>
                    </w:rPr>
                  </w:pPr>
                </w:p>
                <w:p w:rsidR="00EF029C" w:rsidRDefault="00EF029C" w:rsidP="00714993">
                  <w:pPr>
                    <w:pStyle w:val="Default"/>
                    <w:rPr>
                      <w:sz w:val="20"/>
                      <w:szCs w:val="20"/>
                    </w:rPr>
                  </w:pPr>
                </w:p>
                <w:p w:rsidR="00EF029C" w:rsidRDefault="00EF029C" w:rsidP="00714993">
                  <w:pPr>
                    <w:pStyle w:val="Default"/>
                    <w:rPr>
                      <w:sz w:val="20"/>
                      <w:szCs w:val="20"/>
                    </w:rPr>
                  </w:pPr>
                  <w:r>
                    <w:rPr>
                      <w:sz w:val="20"/>
                      <w:szCs w:val="20"/>
                    </w:rPr>
                    <w:lastRenderedPageBreak/>
                    <w:t>-vedieť charakterizovať svetlo;</w:t>
                  </w:r>
                </w:p>
                <w:p w:rsidR="00EF029C" w:rsidRDefault="00EF029C" w:rsidP="00714993">
                  <w:pPr>
                    <w:pStyle w:val="Default"/>
                    <w:rPr>
                      <w:sz w:val="20"/>
                      <w:szCs w:val="20"/>
                    </w:rPr>
                  </w:pPr>
                  <w:r>
                    <w:rPr>
                      <w:sz w:val="20"/>
                      <w:szCs w:val="20"/>
                    </w:rPr>
                    <w:t>- vedieť použitie odrazu a lomu svetla v praxi;</w:t>
                  </w:r>
                </w:p>
                <w:p w:rsidR="00EF029C" w:rsidRDefault="00EF029C" w:rsidP="00714993">
                  <w:pPr>
                    <w:pStyle w:val="Default"/>
                    <w:rPr>
                      <w:sz w:val="20"/>
                      <w:szCs w:val="20"/>
                    </w:rPr>
                  </w:pPr>
                  <w:r>
                    <w:rPr>
                      <w:sz w:val="20"/>
                      <w:szCs w:val="20"/>
                    </w:rPr>
                    <w:t>- práca so šošovkami graficky a prakticky;</w:t>
                  </w:r>
                </w:p>
                <w:p w:rsidR="00EF029C" w:rsidRDefault="00EF029C" w:rsidP="00714993">
                  <w:pPr>
                    <w:pStyle w:val="Default"/>
                    <w:rPr>
                      <w:sz w:val="20"/>
                      <w:szCs w:val="20"/>
                    </w:rPr>
                  </w:pPr>
                  <w:r>
                    <w:rPr>
                      <w:sz w:val="20"/>
                      <w:szCs w:val="20"/>
                    </w:rPr>
                    <w:t>- opis oka z fyzikálneho hľadiska;</w:t>
                  </w:r>
                </w:p>
                <w:p w:rsidR="00EF029C" w:rsidRDefault="00EF029C" w:rsidP="00714993">
                  <w:pPr>
                    <w:pStyle w:val="Default"/>
                    <w:rPr>
                      <w:sz w:val="20"/>
                      <w:szCs w:val="20"/>
                    </w:rPr>
                  </w:pPr>
                  <w:r>
                    <w:rPr>
                      <w:sz w:val="20"/>
                      <w:szCs w:val="20"/>
                    </w:rPr>
                    <w:t>- zaradiť infračervené žiarenie ako elektromagnetické žiarenie;</w:t>
                  </w:r>
                </w:p>
                <w:p w:rsidR="00EF029C" w:rsidRDefault="00EF029C" w:rsidP="00714993">
                  <w:pPr>
                    <w:pStyle w:val="Default"/>
                    <w:rPr>
                      <w:sz w:val="20"/>
                      <w:szCs w:val="20"/>
                    </w:rPr>
                  </w:pPr>
                  <w:r>
                    <w:rPr>
                      <w:sz w:val="20"/>
                      <w:szCs w:val="20"/>
                    </w:rPr>
                    <w:t>- vysvetliť ultrafialové žiarenie ako elektromagnetické žiarenie;</w:t>
                  </w:r>
                </w:p>
                <w:p w:rsidR="00EF029C" w:rsidRDefault="00EF029C" w:rsidP="00714993">
                  <w:pPr>
                    <w:pStyle w:val="Default"/>
                    <w:rPr>
                      <w:sz w:val="20"/>
                      <w:szCs w:val="20"/>
                    </w:rPr>
                  </w:pPr>
                  <w:r>
                    <w:rPr>
                      <w:sz w:val="20"/>
                      <w:szCs w:val="20"/>
                    </w:rPr>
                    <w:t>- vysvetliť rozdiel medzi ultrafialovým a röntgenovým žiarením;</w:t>
                  </w:r>
                </w:p>
                <w:p w:rsidR="00EF029C" w:rsidRDefault="00EF029C" w:rsidP="00714993">
                  <w:pPr>
                    <w:pStyle w:val="Default"/>
                    <w:rPr>
                      <w:sz w:val="20"/>
                      <w:szCs w:val="20"/>
                    </w:rPr>
                  </w:pPr>
                  <w:r>
                    <w:rPr>
                      <w:sz w:val="20"/>
                      <w:szCs w:val="20"/>
                    </w:rPr>
                    <w:t>- zaujať stanovisko v súvislosti s rádioaktívnym žiarením;</w:t>
                  </w:r>
                </w:p>
                <w:p w:rsidR="00EF029C" w:rsidRDefault="00EF029C" w:rsidP="00714993">
                  <w:pPr>
                    <w:pStyle w:val="Default"/>
                    <w:rPr>
                      <w:sz w:val="20"/>
                      <w:szCs w:val="20"/>
                    </w:rPr>
                  </w:pPr>
                </w:p>
                <w:p w:rsidR="00EF029C" w:rsidRDefault="00EF029C" w:rsidP="00714993">
                  <w:pPr>
                    <w:pStyle w:val="Default"/>
                    <w:rPr>
                      <w:sz w:val="20"/>
                      <w:szCs w:val="20"/>
                    </w:rPr>
                  </w:pPr>
                  <w:r>
                    <w:rPr>
                      <w:sz w:val="20"/>
                      <w:szCs w:val="20"/>
                    </w:rPr>
                    <w:t xml:space="preserve">- historické postavenie </w:t>
                  </w:r>
                  <w:proofErr w:type="spellStart"/>
                  <w:r>
                    <w:rPr>
                      <w:sz w:val="20"/>
                      <w:szCs w:val="20"/>
                    </w:rPr>
                    <w:t>Thomsona</w:t>
                  </w:r>
                  <w:proofErr w:type="spellEnd"/>
                  <w:r>
                    <w:rPr>
                      <w:sz w:val="20"/>
                      <w:szCs w:val="20"/>
                    </w:rPr>
                    <w:t xml:space="preserve">, </w:t>
                  </w:r>
                  <w:proofErr w:type="spellStart"/>
                  <w:r>
                    <w:rPr>
                      <w:sz w:val="20"/>
                      <w:szCs w:val="20"/>
                    </w:rPr>
                    <w:t>Millikana</w:t>
                  </w:r>
                  <w:proofErr w:type="spellEnd"/>
                  <w:r>
                    <w:rPr>
                      <w:sz w:val="20"/>
                      <w:szCs w:val="20"/>
                    </w:rPr>
                    <w:t xml:space="preserve"> a </w:t>
                  </w:r>
                  <w:proofErr w:type="spellStart"/>
                  <w:r>
                    <w:rPr>
                      <w:sz w:val="20"/>
                      <w:szCs w:val="20"/>
                    </w:rPr>
                    <w:t>Rutherforda</w:t>
                  </w:r>
                  <w:proofErr w:type="spellEnd"/>
                  <w:r>
                    <w:rPr>
                      <w:sz w:val="20"/>
                      <w:szCs w:val="20"/>
                    </w:rPr>
                    <w:t>;</w:t>
                  </w:r>
                </w:p>
                <w:p w:rsidR="00EF029C" w:rsidRDefault="00EF029C" w:rsidP="00714993">
                  <w:pPr>
                    <w:pStyle w:val="Default"/>
                    <w:rPr>
                      <w:sz w:val="20"/>
                      <w:szCs w:val="20"/>
                    </w:rPr>
                  </w:pPr>
                  <w:r>
                    <w:rPr>
                      <w:sz w:val="20"/>
                      <w:szCs w:val="20"/>
                    </w:rPr>
                    <w:t>- jadrový reaktor a jeho význam pre energetiku;</w:t>
                  </w:r>
                </w:p>
                <w:p w:rsidR="00EF029C" w:rsidRDefault="00EF029C" w:rsidP="00714993">
                  <w:pPr>
                    <w:pStyle w:val="Default"/>
                    <w:rPr>
                      <w:sz w:val="20"/>
                      <w:szCs w:val="20"/>
                    </w:rPr>
                  </w:pPr>
                  <w:r>
                    <w:rPr>
                      <w:sz w:val="20"/>
                      <w:szCs w:val="20"/>
                    </w:rPr>
                    <w:t>- syntéza jadier ako perspektíva energetických zdrojov;</w:t>
                  </w:r>
                </w:p>
                <w:p w:rsidR="00EF029C" w:rsidRDefault="00EF029C" w:rsidP="00714993">
                  <w:pPr>
                    <w:pStyle w:val="Default"/>
                    <w:rPr>
                      <w:sz w:val="20"/>
                      <w:szCs w:val="20"/>
                    </w:rPr>
                  </w:pPr>
                  <w:r>
                    <w:rPr>
                      <w:sz w:val="20"/>
                      <w:szCs w:val="20"/>
                    </w:rPr>
                    <w:t>- demonštrácia informácií od telefónu cez mobilný telefón;</w:t>
                  </w:r>
                </w:p>
                <w:p w:rsidR="00EF029C" w:rsidRPr="00644102" w:rsidRDefault="00EF029C" w:rsidP="00714993">
                  <w:pPr>
                    <w:pStyle w:val="Default"/>
                    <w:rPr>
                      <w:sz w:val="20"/>
                      <w:szCs w:val="20"/>
                    </w:rPr>
                  </w:pPr>
                  <w:r>
                    <w:rPr>
                      <w:sz w:val="20"/>
                      <w:szCs w:val="20"/>
                    </w:rPr>
                    <w:t>- ekonomická návratnosť základného fyzikálneho výskumu.</w:t>
                  </w:r>
                </w:p>
              </w:tc>
            </w:tr>
            <w:tr w:rsidR="00EF029C" w:rsidTr="00714993">
              <w:tblPrEx>
                <w:tblCellMar>
                  <w:top w:w="0" w:type="dxa"/>
                  <w:bottom w:w="0" w:type="dxa"/>
                </w:tblCellMar>
              </w:tblPrEx>
              <w:trPr>
                <w:trHeight w:val="1046"/>
              </w:trPr>
              <w:tc>
                <w:tcPr>
                  <w:tcW w:w="0" w:type="auto"/>
                </w:tcPr>
                <w:p w:rsidR="00EF029C" w:rsidRDefault="00EF029C" w:rsidP="00714993">
                  <w:pPr>
                    <w:pStyle w:val="Default"/>
                    <w:rPr>
                      <w:sz w:val="23"/>
                      <w:szCs w:val="23"/>
                    </w:rPr>
                  </w:pPr>
                </w:p>
              </w:tc>
            </w:tr>
          </w:tbl>
          <w:p w:rsidR="00EF029C" w:rsidRPr="009322AF" w:rsidRDefault="00EF029C" w:rsidP="00714993"/>
        </w:tc>
        <w:tc>
          <w:tcPr>
            <w:tcW w:w="2008" w:type="dxa"/>
            <w:tcBorders>
              <w:top w:val="single" w:sz="4" w:space="0" w:color="auto"/>
              <w:left w:val="single" w:sz="4" w:space="0" w:color="auto"/>
              <w:bottom w:val="single" w:sz="4" w:space="0" w:color="auto"/>
              <w:right w:val="single" w:sz="4" w:space="0" w:color="auto"/>
            </w:tcBorders>
            <w:shd w:val="clear" w:color="auto" w:fill="auto"/>
          </w:tcPr>
          <w:p w:rsidR="00EF029C" w:rsidRDefault="00EF029C" w:rsidP="00714993">
            <w:pPr>
              <w:rPr>
                <w:sz w:val="20"/>
                <w:szCs w:val="20"/>
              </w:rPr>
            </w:pPr>
          </w:p>
          <w:p w:rsidR="00EF029C" w:rsidRPr="00903A53" w:rsidRDefault="00EF029C" w:rsidP="00714993">
            <w:pPr>
              <w:rPr>
                <w:sz w:val="20"/>
                <w:szCs w:val="20"/>
              </w:rPr>
            </w:pPr>
            <w:r w:rsidRPr="00903A53">
              <w:rPr>
                <w:sz w:val="20"/>
                <w:szCs w:val="20"/>
              </w:rPr>
              <w:t>Slovné hodnotenie,</w:t>
            </w:r>
          </w:p>
          <w:p w:rsidR="00EF029C" w:rsidRPr="00903A53" w:rsidRDefault="00EF029C" w:rsidP="00714993">
            <w:pPr>
              <w:rPr>
                <w:sz w:val="20"/>
                <w:szCs w:val="20"/>
              </w:rPr>
            </w:pPr>
            <w:r w:rsidRPr="00903A53">
              <w:rPr>
                <w:sz w:val="20"/>
                <w:szCs w:val="20"/>
              </w:rPr>
              <w:t>známkovanie ústnej odpovede, i praktických zručností.</w:t>
            </w:r>
          </w:p>
          <w:p w:rsidR="00EF029C" w:rsidRPr="00903A53" w:rsidRDefault="00EF029C" w:rsidP="00714993">
            <w:pPr>
              <w:rPr>
                <w:sz w:val="20"/>
                <w:szCs w:val="20"/>
              </w:rPr>
            </w:pPr>
          </w:p>
          <w:p w:rsidR="00EF029C" w:rsidRPr="00903A53" w:rsidRDefault="00EF029C" w:rsidP="00714993">
            <w:pPr>
              <w:rPr>
                <w:sz w:val="20"/>
                <w:szCs w:val="20"/>
              </w:rPr>
            </w:pPr>
            <w:r w:rsidRPr="00903A53">
              <w:rPr>
                <w:sz w:val="20"/>
                <w:szCs w:val="20"/>
              </w:rPr>
              <w:t>Hodnotiť tvorivé využitie vedomosti v praxi. Spracovať namerané hodnoty grafu. Túto schopnosť vysoko hodnotiť.</w:t>
            </w:r>
          </w:p>
          <w:p w:rsidR="00EF029C" w:rsidRPr="00903A53" w:rsidRDefault="00EF029C" w:rsidP="00714993">
            <w:pPr>
              <w:rPr>
                <w:sz w:val="20"/>
                <w:szCs w:val="20"/>
              </w:rPr>
            </w:pPr>
            <w:r w:rsidRPr="00903A53">
              <w:rPr>
                <w:sz w:val="20"/>
                <w:szCs w:val="20"/>
              </w:rPr>
              <w:t xml:space="preserve">Slovne hodnotiť schopnosť </w:t>
            </w:r>
            <w:proofErr w:type="spellStart"/>
            <w:r w:rsidRPr="00903A53">
              <w:rPr>
                <w:sz w:val="20"/>
                <w:szCs w:val="20"/>
              </w:rPr>
              <w:t>sebaregulácie</w:t>
            </w:r>
            <w:proofErr w:type="spellEnd"/>
            <w:r w:rsidRPr="00903A53">
              <w:rPr>
                <w:sz w:val="20"/>
                <w:szCs w:val="20"/>
              </w:rPr>
              <w:t xml:space="preserve"> u žiakov.</w:t>
            </w:r>
          </w:p>
          <w:p w:rsidR="00EF029C" w:rsidRPr="00903A53" w:rsidRDefault="00EF029C" w:rsidP="00714993">
            <w:pPr>
              <w:rPr>
                <w:sz w:val="20"/>
                <w:szCs w:val="20"/>
              </w:rPr>
            </w:pPr>
          </w:p>
          <w:p w:rsidR="00EF029C" w:rsidRPr="00903A53" w:rsidRDefault="00EF029C" w:rsidP="00714993">
            <w:pPr>
              <w:rPr>
                <w:sz w:val="20"/>
                <w:szCs w:val="20"/>
              </w:rPr>
            </w:pPr>
            <w:r w:rsidRPr="00903A53">
              <w:rPr>
                <w:sz w:val="20"/>
                <w:szCs w:val="20"/>
              </w:rPr>
              <w:t>Pozitívne slovné a známkované hodnotenie problémových úloh.</w:t>
            </w:r>
          </w:p>
          <w:p w:rsidR="00EF029C" w:rsidRPr="00903A53" w:rsidRDefault="00EF029C" w:rsidP="00714993">
            <w:pPr>
              <w:rPr>
                <w:sz w:val="20"/>
                <w:szCs w:val="20"/>
              </w:rPr>
            </w:pPr>
            <w:r w:rsidRPr="00903A53">
              <w:rPr>
                <w:sz w:val="20"/>
                <w:szCs w:val="20"/>
              </w:rPr>
              <w:t>Pozitívne hodnotenie</w:t>
            </w:r>
          </w:p>
          <w:p w:rsidR="00EF029C" w:rsidRPr="00903A53" w:rsidRDefault="00EF029C" w:rsidP="00714993">
            <w:pPr>
              <w:rPr>
                <w:sz w:val="20"/>
                <w:szCs w:val="20"/>
              </w:rPr>
            </w:pPr>
            <w:r w:rsidRPr="00903A53">
              <w:rPr>
                <w:sz w:val="20"/>
                <w:szCs w:val="20"/>
              </w:rPr>
              <w:t>vypracovaných projektov žiakmi.</w:t>
            </w:r>
          </w:p>
          <w:p w:rsidR="00EF029C" w:rsidRPr="00903A53" w:rsidRDefault="00EF029C" w:rsidP="00714993">
            <w:pPr>
              <w:rPr>
                <w:sz w:val="20"/>
                <w:szCs w:val="20"/>
              </w:rPr>
            </w:pPr>
            <w:r w:rsidRPr="00903A53">
              <w:rPr>
                <w:sz w:val="20"/>
                <w:szCs w:val="20"/>
              </w:rPr>
              <w:t>Pozitívne hodnotenie práce s tabuľkami MFCHT.</w:t>
            </w:r>
          </w:p>
          <w:p w:rsidR="00EF029C" w:rsidRPr="00903A53" w:rsidRDefault="00EF029C" w:rsidP="00714993">
            <w:pPr>
              <w:rPr>
                <w:sz w:val="20"/>
                <w:szCs w:val="20"/>
              </w:rPr>
            </w:pPr>
            <w:r w:rsidRPr="00903A53">
              <w:rPr>
                <w:sz w:val="20"/>
                <w:szCs w:val="20"/>
              </w:rPr>
              <w:t>Podľa potreby previerka vedomostí testovou formou. Známkou ohodnotiť aj manuálne schopnosti žiakov.</w:t>
            </w:r>
          </w:p>
          <w:p w:rsidR="00EF029C" w:rsidRPr="00903A53" w:rsidRDefault="00EF029C" w:rsidP="00714993">
            <w:pPr>
              <w:rPr>
                <w:sz w:val="20"/>
                <w:szCs w:val="20"/>
              </w:rPr>
            </w:pPr>
          </w:p>
        </w:tc>
      </w:tr>
    </w:tbl>
    <w:p w:rsidR="00351466" w:rsidRDefault="00351466"/>
    <w:p w:rsidR="00351466" w:rsidRPr="00351466" w:rsidRDefault="00351466" w:rsidP="00351466"/>
    <w:p w:rsidR="00351466" w:rsidRDefault="00351466" w:rsidP="00351466"/>
    <w:p w:rsidR="00EF029C" w:rsidRDefault="00351466" w:rsidP="00351466">
      <w:pPr>
        <w:tabs>
          <w:tab w:val="left" w:pos="2860"/>
        </w:tabs>
      </w:pPr>
      <w:r>
        <w:tab/>
      </w:r>
    </w:p>
    <w:p w:rsidR="00351466" w:rsidRDefault="00351466" w:rsidP="00351466">
      <w:pPr>
        <w:tabs>
          <w:tab w:val="left" w:pos="2860"/>
        </w:tabs>
      </w:pPr>
    </w:p>
    <w:p w:rsidR="00351466" w:rsidRDefault="00351466" w:rsidP="00351466">
      <w:pPr>
        <w:tabs>
          <w:tab w:val="left" w:pos="2860"/>
        </w:tabs>
      </w:pPr>
    </w:p>
    <w:p w:rsidR="00351466" w:rsidRDefault="00351466" w:rsidP="00351466">
      <w:pPr>
        <w:tabs>
          <w:tab w:val="left" w:pos="2860"/>
        </w:tabs>
      </w:pPr>
    </w:p>
    <w:p w:rsidR="00351466" w:rsidRDefault="00351466" w:rsidP="00351466">
      <w:pPr>
        <w:tabs>
          <w:tab w:val="left" w:pos="2860"/>
        </w:tabs>
      </w:pPr>
    </w:p>
    <w:p w:rsidR="00351466" w:rsidRDefault="00351466" w:rsidP="00351466">
      <w:pPr>
        <w:tabs>
          <w:tab w:val="left" w:pos="2860"/>
        </w:tabs>
      </w:pPr>
    </w:p>
    <w:p w:rsidR="00351466" w:rsidRDefault="00351466" w:rsidP="00351466">
      <w:pPr>
        <w:tabs>
          <w:tab w:val="left" w:pos="2860"/>
        </w:tabs>
      </w:pPr>
    </w:p>
    <w:p w:rsidR="00351466" w:rsidRPr="00351466" w:rsidRDefault="00351466" w:rsidP="00351466">
      <w:r>
        <w:rPr>
          <w:b/>
        </w:rPr>
        <w:t>Fyzika</w:t>
      </w:r>
      <w:r w:rsidRPr="00760EE4">
        <w:rPr>
          <w:b/>
        </w:rPr>
        <w:t xml:space="preserve"> - voliteľný maturitný </w:t>
      </w:r>
      <w:r>
        <w:rPr>
          <w:b/>
        </w:rPr>
        <w:t>predmet</w:t>
      </w:r>
      <w:r w:rsidRPr="00760EE4">
        <w:rPr>
          <w:b/>
        </w:rPr>
        <w:t xml:space="preserve">, </w:t>
      </w:r>
      <w:r>
        <w:rPr>
          <w:b/>
        </w:rPr>
        <w:t xml:space="preserve"> 2 hod. týždenne, 6</w:t>
      </w:r>
      <w:r w:rsidRPr="00760EE4">
        <w:rPr>
          <w:b/>
        </w:rPr>
        <w:t>0 hod. ročne</w:t>
      </w:r>
    </w:p>
    <w:p w:rsidR="00351466" w:rsidRDefault="00351466" w:rsidP="00351466"/>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9"/>
        <w:gridCol w:w="5625"/>
        <w:gridCol w:w="4161"/>
        <w:gridCol w:w="2001"/>
      </w:tblGrid>
      <w:tr w:rsidR="00351466" w:rsidRPr="009322AF" w:rsidTr="00714993">
        <w:trPr>
          <w:trHeight w:val="569"/>
        </w:trPr>
        <w:tc>
          <w:tcPr>
            <w:tcW w:w="1951" w:type="dxa"/>
            <w:tcBorders>
              <w:top w:val="single" w:sz="4" w:space="0" w:color="auto"/>
              <w:left w:val="single" w:sz="4" w:space="0" w:color="auto"/>
              <w:bottom w:val="single" w:sz="4" w:space="0" w:color="auto"/>
              <w:right w:val="single" w:sz="4" w:space="0" w:color="auto"/>
            </w:tcBorders>
            <w:shd w:val="clear" w:color="auto" w:fill="auto"/>
          </w:tcPr>
          <w:p w:rsidR="00351466" w:rsidRPr="00903A53" w:rsidRDefault="00351466" w:rsidP="00714993">
            <w:pPr>
              <w:jc w:val="center"/>
              <w:rPr>
                <w:b/>
              </w:rPr>
            </w:pPr>
            <w:r w:rsidRPr="00903A53">
              <w:rPr>
                <w:b/>
              </w:rPr>
              <w:t>Tematický celok</w:t>
            </w:r>
          </w:p>
          <w:p w:rsidR="00351466" w:rsidRPr="00903A53" w:rsidRDefault="00351466" w:rsidP="00714993">
            <w:pPr>
              <w:jc w:val="center"/>
              <w:rPr>
                <w:b/>
              </w:rPr>
            </w:pPr>
            <w:r w:rsidRPr="00903A53">
              <w:rPr>
                <w:b/>
              </w:rPr>
              <w:t>počet hodín</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351466" w:rsidRPr="00903A53" w:rsidRDefault="00351466" w:rsidP="00714993">
            <w:pPr>
              <w:jc w:val="center"/>
              <w:rPr>
                <w:b/>
              </w:rPr>
            </w:pPr>
            <w:r w:rsidRPr="00903A53">
              <w:rPr>
                <w:b/>
              </w:rPr>
              <w:t>Obsahový štandard</w:t>
            </w:r>
          </w:p>
        </w:tc>
        <w:tc>
          <w:tcPr>
            <w:tcW w:w="4187" w:type="dxa"/>
            <w:tcBorders>
              <w:top w:val="single" w:sz="4" w:space="0" w:color="auto"/>
              <w:left w:val="single" w:sz="4" w:space="0" w:color="auto"/>
              <w:bottom w:val="single" w:sz="4" w:space="0" w:color="auto"/>
              <w:right w:val="single" w:sz="4" w:space="0" w:color="auto"/>
            </w:tcBorders>
            <w:shd w:val="clear" w:color="auto" w:fill="auto"/>
          </w:tcPr>
          <w:p w:rsidR="00351466" w:rsidRPr="00903A53" w:rsidRDefault="00351466" w:rsidP="00714993">
            <w:pPr>
              <w:jc w:val="center"/>
              <w:rPr>
                <w:b/>
              </w:rPr>
            </w:pPr>
            <w:r w:rsidRPr="00903A53">
              <w:rPr>
                <w:b/>
              </w:rPr>
              <w:t>Výkonový štandard</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351466" w:rsidRPr="00903A53" w:rsidRDefault="00351466" w:rsidP="00714993">
            <w:pPr>
              <w:jc w:val="center"/>
              <w:rPr>
                <w:b/>
              </w:rPr>
            </w:pPr>
            <w:r w:rsidRPr="00903A53">
              <w:rPr>
                <w:b/>
              </w:rPr>
              <w:t>Prostriedky</w:t>
            </w:r>
          </w:p>
          <w:p w:rsidR="00351466" w:rsidRPr="00903A53" w:rsidRDefault="00351466" w:rsidP="00714993">
            <w:pPr>
              <w:jc w:val="center"/>
              <w:rPr>
                <w:b/>
              </w:rPr>
            </w:pPr>
            <w:r w:rsidRPr="00903A53">
              <w:rPr>
                <w:b/>
              </w:rPr>
              <w:t>hodnotenia</w:t>
            </w:r>
          </w:p>
        </w:tc>
      </w:tr>
      <w:tr w:rsidR="00351466" w:rsidRPr="009322AF" w:rsidTr="00714993">
        <w:trPr>
          <w:trHeight w:val="387"/>
        </w:trPr>
        <w:tc>
          <w:tcPr>
            <w:tcW w:w="1951" w:type="dxa"/>
            <w:tcBorders>
              <w:top w:val="single" w:sz="4" w:space="0" w:color="auto"/>
              <w:left w:val="single" w:sz="4" w:space="0" w:color="auto"/>
              <w:bottom w:val="single" w:sz="4" w:space="0" w:color="auto"/>
              <w:right w:val="single" w:sz="4" w:space="0" w:color="auto"/>
            </w:tcBorders>
            <w:shd w:val="clear" w:color="auto" w:fill="auto"/>
          </w:tcPr>
          <w:p w:rsidR="00351466" w:rsidRPr="00903A53" w:rsidRDefault="00351466" w:rsidP="00714993">
            <w:pPr>
              <w:rPr>
                <w:b/>
              </w:rPr>
            </w:pP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351466" w:rsidRPr="00903A53" w:rsidRDefault="00351466" w:rsidP="00714993">
            <w:pPr>
              <w:rPr>
                <w:b/>
              </w:rPr>
            </w:pPr>
            <w:r w:rsidRPr="00903A53">
              <w:rPr>
                <w:b/>
              </w:rPr>
              <w:t>Téma</w:t>
            </w:r>
          </w:p>
        </w:tc>
        <w:tc>
          <w:tcPr>
            <w:tcW w:w="4187" w:type="dxa"/>
            <w:tcBorders>
              <w:top w:val="single" w:sz="4" w:space="0" w:color="auto"/>
              <w:left w:val="single" w:sz="4" w:space="0" w:color="auto"/>
              <w:bottom w:val="single" w:sz="4" w:space="0" w:color="auto"/>
              <w:right w:val="single" w:sz="4" w:space="0" w:color="auto"/>
            </w:tcBorders>
            <w:shd w:val="clear" w:color="auto" w:fill="auto"/>
          </w:tcPr>
          <w:p w:rsidR="00351466" w:rsidRPr="00903A53" w:rsidRDefault="00351466" w:rsidP="00714993">
            <w:pPr>
              <w:rPr>
                <w:b/>
              </w:rPr>
            </w:pPr>
            <w:r w:rsidRPr="00903A53">
              <w:rPr>
                <w:b/>
              </w:rPr>
              <w:t>Spôsobilosti</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351466" w:rsidRPr="00903A53" w:rsidRDefault="00351466" w:rsidP="00714993">
            <w:pPr>
              <w:rPr>
                <w:b/>
              </w:rPr>
            </w:pPr>
          </w:p>
        </w:tc>
      </w:tr>
      <w:tr w:rsidR="00351466" w:rsidRPr="009322AF" w:rsidTr="00714993">
        <w:trPr>
          <w:trHeight w:val="2404"/>
        </w:trPr>
        <w:tc>
          <w:tcPr>
            <w:tcW w:w="1951" w:type="dxa"/>
            <w:tcBorders>
              <w:top w:val="single" w:sz="4" w:space="0" w:color="auto"/>
              <w:left w:val="single" w:sz="4" w:space="0" w:color="auto"/>
              <w:bottom w:val="single" w:sz="4" w:space="0" w:color="auto"/>
              <w:right w:val="single" w:sz="4" w:space="0" w:color="auto"/>
            </w:tcBorders>
            <w:shd w:val="clear" w:color="auto" w:fill="auto"/>
          </w:tcPr>
          <w:p w:rsidR="00351466" w:rsidRDefault="00351466" w:rsidP="00714993"/>
          <w:p w:rsidR="00351466" w:rsidRPr="00644102" w:rsidRDefault="00351466" w:rsidP="00714993">
            <w:pPr>
              <w:rPr>
                <w:sz w:val="22"/>
                <w:szCs w:val="22"/>
              </w:rPr>
            </w:pPr>
            <w:r w:rsidRPr="00644102">
              <w:rPr>
                <w:sz w:val="22"/>
                <w:szCs w:val="22"/>
              </w:rPr>
              <w:t>Pozorovanie, meranie, experiment</w:t>
            </w:r>
          </w:p>
          <w:p w:rsidR="00351466" w:rsidRPr="00644102" w:rsidRDefault="00351466" w:rsidP="00714993">
            <w:pPr>
              <w:rPr>
                <w:sz w:val="22"/>
                <w:szCs w:val="22"/>
              </w:rPr>
            </w:pPr>
            <w:r>
              <w:rPr>
                <w:sz w:val="22"/>
                <w:szCs w:val="22"/>
              </w:rPr>
              <w:t>18</w:t>
            </w:r>
          </w:p>
          <w:p w:rsidR="00351466" w:rsidRPr="00644102" w:rsidRDefault="00351466" w:rsidP="00714993">
            <w:pPr>
              <w:rPr>
                <w:sz w:val="22"/>
                <w:szCs w:val="22"/>
              </w:rPr>
            </w:pPr>
          </w:p>
          <w:p w:rsidR="00351466" w:rsidRPr="00644102" w:rsidRDefault="00351466" w:rsidP="00714993">
            <w:pPr>
              <w:rPr>
                <w:sz w:val="22"/>
                <w:szCs w:val="22"/>
              </w:rPr>
            </w:pPr>
          </w:p>
          <w:p w:rsidR="00351466" w:rsidRPr="00644102" w:rsidRDefault="00351466" w:rsidP="00714993">
            <w:pPr>
              <w:rPr>
                <w:sz w:val="22"/>
                <w:szCs w:val="22"/>
              </w:rPr>
            </w:pPr>
          </w:p>
          <w:p w:rsidR="00351466" w:rsidRPr="00644102" w:rsidRDefault="00351466" w:rsidP="00714993">
            <w:pPr>
              <w:rPr>
                <w:sz w:val="22"/>
                <w:szCs w:val="22"/>
              </w:rPr>
            </w:pPr>
          </w:p>
          <w:p w:rsidR="00351466" w:rsidRPr="00644102" w:rsidRDefault="00351466" w:rsidP="00714993">
            <w:pPr>
              <w:rPr>
                <w:sz w:val="22"/>
                <w:szCs w:val="22"/>
              </w:rPr>
            </w:pPr>
          </w:p>
          <w:p w:rsidR="00351466" w:rsidRPr="00644102" w:rsidRDefault="00351466" w:rsidP="00714993">
            <w:pPr>
              <w:rPr>
                <w:sz w:val="22"/>
                <w:szCs w:val="22"/>
              </w:rPr>
            </w:pPr>
          </w:p>
          <w:p w:rsidR="00351466" w:rsidRPr="00644102" w:rsidRDefault="00351466" w:rsidP="00714993">
            <w:pPr>
              <w:rPr>
                <w:sz w:val="22"/>
                <w:szCs w:val="22"/>
              </w:rPr>
            </w:pPr>
          </w:p>
          <w:p w:rsidR="00351466" w:rsidRPr="00644102" w:rsidRDefault="00351466" w:rsidP="00714993">
            <w:pPr>
              <w:rPr>
                <w:sz w:val="22"/>
                <w:szCs w:val="22"/>
              </w:rPr>
            </w:pPr>
          </w:p>
          <w:p w:rsidR="00351466" w:rsidRPr="00644102" w:rsidRDefault="00351466" w:rsidP="00714993">
            <w:pPr>
              <w:rPr>
                <w:sz w:val="22"/>
                <w:szCs w:val="22"/>
              </w:rPr>
            </w:pPr>
          </w:p>
          <w:p w:rsidR="00351466" w:rsidRPr="00644102" w:rsidRDefault="00351466" w:rsidP="00714993">
            <w:pPr>
              <w:rPr>
                <w:sz w:val="22"/>
                <w:szCs w:val="22"/>
              </w:rPr>
            </w:pPr>
          </w:p>
          <w:p w:rsidR="00351466" w:rsidRPr="00644102" w:rsidRDefault="00351466" w:rsidP="00714993">
            <w:pPr>
              <w:rPr>
                <w:sz w:val="22"/>
                <w:szCs w:val="22"/>
              </w:rPr>
            </w:pPr>
          </w:p>
          <w:p w:rsidR="00351466" w:rsidRPr="00644102"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Pr="00644102" w:rsidRDefault="00351466" w:rsidP="00714993">
            <w:pPr>
              <w:rPr>
                <w:sz w:val="22"/>
                <w:szCs w:val="22"/>
              </w:rPr>
            </w:pPr>
            <w:r w:rsidRPr="00644102">
              <w:rPr>
                <w:sz w:val="22"/>
                <w:szCs w:val="22"/>
              </w:rPr>
              <w:t>Sila a pohyb</w:t>
            </w:r>
          </w:p>
          <w:p w:rsidR="00351466" w:rsidRDefault="00351466" w:rsidP="00714993">
            <w:pPr>
              <w:rPr>
                <w:sz w:val="22"/>
                <w:szCs w:val="22"/>
              </w:rPr>
            </w:pPr>
            <w:r>
              <w:rPr>
                <w:sz w:val="22"/>
                <w:szCs w:val="22"/>
              </w:rPr>
              <w:t>7</w:t>
            </w: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r>
              <w:rPr>
                <w:sz w:val="22"/>
                <w:szCs w:val="22"/>
              </w:rPr>
              <w:t>Energia okolo nás</w:t>
            </w:r>
          </w:p>
          <w:p w:rsidR="00351466" w:rsidRDefault="00351466" w:rsidP="00714993">
            <w:pPr>
              <w:rPr>
                <w:sz w:val="22"/>
                <w:szCs w:val="22"/>
              </w:rPr>
            </w:pPr>
            <w:r>
              <w:rPr>
                <w:sz w:val="22"/>
                <w:szCs w:val="22"/>
              </w:rPr>
              <w:t>7</w:t>
            </w: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r>
              <w:rPr>
                <w:sz w:val="22"/>
                <w:szCs w:val="22"/>
              </w:rPr>
              <w:t>Elektrina a magnetizmus</w:t>
            </w:r>
          </w:p>
          <w:p w:rsidR="00351466" w:rsidRDefault="00351466" w:rsidP="00714993">
            <w:pPr>
              <w:rPr>
                <w:sz w:val="22"/>
                <w:szCs w:val="22"/>
              </w:rPr>
            </w:pPr>
            <w:r>
              <w:rPr>
                <w:sz w:val="22"/>
                <w:szCs w:val="22"/>
              </w:rPr>
              <w:t>8</w:t>
            </w: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r>
              <w:rPr>
                <w:sz w:val="22"/>
                <w:szCs w:val="22"/>
              </w:rPr>
              <w:t>Vlastnosti kvapalín a plynov</w:t>
            </w:r>
          </w:p>
          <w:p w:rsidR="00351466" w:rsidRDefault="00351466" w:rsidP="00714993">
            <w:pPr>
              <w:rPr>
                <w:sz w:val="22"/>
                <w:szCs w:val="22"/>
              </w:rPr>
            </w:pPr>
            <w:r>
              <w:rPr>
                <w:sz w:val="22"/>
                <w:szCs w:val="22"/>
              </w:rPr>
              <w:t>6</w:t>
            </w: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p>
          <w:p w:rsidR="00351466" w:rsidRDefault="00351466" w:rsidP="00714993">
            <w:r>
              <w:t>Periodické deje</w:t>
            </w:r>
          </w:p>
          <w:p w:rsidR="00351466" w:rsidRDefault="00351466" w:rsidP="00714993">
            <w:r>
              <w:t>6</w:t>
            </w:r>
          </w:p>
          <w:p w:rsidR="00351466" w:rsidRDefault="00351466" w:rsidP="00714993"/>
          <w:p w:rsidR="00351466" w:rsidRDefault="00351466" w:rsidP="00714993"/>
          <w:p w:rsidR="00351466" w:rsidRDefault="00351466" w:rsidP="00714993"/>
          <w:p w:rsidR="00351466" w:rsidRDefault="00351466" w:rsidP="00714993"/>
          <w:p w:rsidR="00351466" w:rsidRDefault="00351466" w:rsidP="00714993"/>
          <w:p w:rsidR="00351466" w:rsidRDefault="00351466" w:rsidP="00714993"/>
          <w:p w:rsidR="00351466" w:rsidRDefault="00351466" w:rsidP="00714993"/>
          <w:p w:rsidR="00351466" w:rsidRDefault="00351466" w:rsidP="00714993">
            <w:r>
              <w:t>Elektromagnetické žiarenia a častice mikrosveta</w:t>
            </w:r>
          </w:p>
          <w:p w:rsidR="00351466" w:rsidRPr="009322AF" w:rsidRDefault="00351466" w:rsidP="00714993">
            <w:r>
              <w:t>8</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351466" w:rsidRDefault="00351466" w:rsidP="00714993"/>
          <w:p w:rsidR="00351466" w:rsidRPr="00644102" w:rsidRDefault="00351466" w:rsidP="00714993">
            <w:pPr>
              <w:rPr>
                <w:sz w:val="22"/>
                <w:szCs w:val="22"/>
              </w:rPr>
            </w:pPr>
            <w:r w:rsidRPr="00644102">
              <w:rPr>
                <w:sz w:val="22"/>
                <w:szCs w:val="22"/>
              </w:rPr>
              <w:t>Pozorovanie dejov a javov.</w:t>
            </w:r>
          </w:p>
          <w:p w:rsidR="00351466" w:rsidRPr="00644102" w:rsidRDefault="00351466" w:rsidP="00714993">
            <w:pPr>
              <w:rPr>
                <w:sz w:val="22"/>
                <w:szCs w:val="22"/>
              </w:rPr>
            </w:pPr>
            <w:r w:rsidRPr="00644102">
              <w:rPr>
                <w:sz w:val="22"/>
                <w:szCs w:val="22"/>
              </w:rPr>
              <w:t>Rozlíšenie pohybov (dejov) rovnomerných a nerovnomerných, zrýchlených a spomalených.</w:t>
            </w:r>
          </w:p>
          <w:p w:rsidR="00351466" w:rsidRPr="00644102" w:rsidRDefault="00351466" w:rsidP="00714993">
            <w:pPr>
              <w:rPr>
                <w:sz w:val="22"/>
                <w:szCs w:val="22"/>
              </w:rPr>
            </w:pPr>
            <w:r w:rsidRPr="00644102">
              <w:rPr>
                <w:sz w:val="22"/>
                <w:szCs w:val="22"/>
              </w:rPr>
              <w:t>Odhad chyby merania spôsobenej meradlom.</w:t>
            </w:r>
          </w:p>
          <w:p w:rsidR="00351466" w:rsidRPr="00644102" w:rsidRDefault="00351466" w:rsidP="00714993">
            <w:pPr>
              <w:rPr>
                <w:sz w:val="22"/>
                <w:szCs w:val="22"/>
              </w:rPr>
            </w:pPr>
            <w:r w:rsidRPr="00644102">
              <w:rPr>
                <w:sz w:val="22"/>
                <w:szCs w:val="22"/>
              </w:rPr>
              <w:t>Odhad a znázornenie chyby merania.</w:t>
            </w:r>
          </w:p>
          <w:p w:rsidR="00351466" w:rsidRPr="00644102" w:rsidRDefault="00351466" w:rsidP="00714993">
            <w:pPr>
              <w:rPr>
                <w:sz w:val="22"/>
                <w:szCs w:val="22"/>
              </w:rPr>
            </w:pPr>
            <w:r w:rsidRPr="00644102">
              <w:rPr>
                <w:sz w:val="22"/>
                <w:szCs w:val="22"/>
              </w:rPr>
              <w:t>Používať počet cifier v zápise hodnoty veličiny.</w:t>
            </w:r>
          </w:p>
          <w:p w:rsidR="00351466" w:rsidRPr="00644102" w:rsidRDefault="00351466" w:rsidP="00714993">
            <w:pPr>
              <w:rPr>
                <w:sz w:val="22"/>
                <w:szCs w:val="22"/>
              </w:rPr>
            </w:pPr>
            <w:r w:rsidRPr="00644102">
              <w:rPr>
                <w:sz w:val="22"/>
                <w:szCs w:val="22"/>
              </w:rPr>
              <w:t>Použitie aritmetického priemeru pri meraní.</w:t>
            </w:r>
          </w:p>
          <w:p w:rsidR="00351466" w:rsidRPr="00644102" w:rsidRDefault="00351466" w:rsidP="00714993">
            <w:pPr>
              <w:rPr>
                <w:sz w:val="22"/>
                <w:szCs w:val="22"/>
              </w:rPr>
            </w:pPr>
            <w:r w:rsidRPr="00644102">
              <w:rPr>
                <w:sz w:val="22"/>
                <w:szCs w:val="22"/>
              </w:rPr>
              <w:t>Lineárna závislosť.</w:t>
            </w:r>
          </w:p>
          <w:p w:rsidR="00351466" w:rsidRPr="00644102" w:rsidRDefault="00351466" w:rsidP="00714993">
            <w:pPr>
              <w:rPr>
                <w:sz w:val="22"/>
                <w:szCs w:val="22"/>
              </w:rPr>
            </w:pPr>
            <w:r w:rsidRPr="00644102">
              <w:rPr>
                <w:sz w:val="22"/>
                <w:szCs w:val="22"/>
              </w:rPr>
              <w:t>Graf  lineárnej závislosti.</w:t>
            </w:r>
          </w:p>
          <w:p w:rsidR="00351466" w:rsidRPr="00644102" w:rsidRDefault="00351466" w:rsidP="00714993">
            <w:pPr>
              <w:rPr>
                <w:sz w:val="22"/>
                <w:szCs w:val="22"/>
              </w:rPr>
            </w:pPr>
            <w:r w:rsidRPr="00644102">
              <w:rPr>
                <w:sz w:val="22"/>
                <w:szCs w:val="22"/>
              </w:rPr>
              <w:t>Objaviteľský experiment, overovací experiment.</w:t>
            </w:r>
          </w:p>
          <w:p w:rsidR="00351466" w:rsidRPr="00644102" w:rsidRDefault="00351466" w:rsidP="00714993">
            <w:pPr>
              <w:rPr>
                <w:sz w:val="22"/>
                <w:szCs w:val="22"/>
              </w:rPr>
            </w:pPr>
            <w:r w:rsidRPr="00644102">
              <w:rPr>
                <w:sz w:val="22"/>
                <w:szCs w:val="22"/>
              </w:rPr>
              <w:t>Záznam údajov z meraní.</w:t>
            </w:r>
          </w:p>
          <w:p w:rsidR="00351466" w:rsidRPr="00644102" w:rsidRDefault="00351466" w:rsidP="00714993">
            <w:pPr>
              <w:rPr>
                <w:sz w:val="22"/>
                <w:szCs w:val="22"/>
              </w:rPr>
            </w:pPr>
            <w:r w:rsidRPr="00644102">
              <w:rPr>
                <w:sz w:val="22"/>
                <w:szCs w:val="22"/>
              </w:rPr>
              <w:t>Meranie času, vzdialenosti (dĺžky), sily, hmotnosti, elektrického napätia a prúdu, teploty, tlaku vzduchu.</w:t>
            </w:r>
          </w:p>
          <w:p w:rsidR="00351466" w:rsidRDefault="00351466" w:rsidP="00714993">
            <w:pPr>
              <w:rPr>
                <w:sz w:val="22"/>
                <w:szCs w:val="22"/>
              </w:rPr>
            </w:pPr>
            <w:r w:rsidRPr="00644102">
              <w:rPr>
                <w:sz w:val="22"/>
                <w:szCs w:val="22"/>
              </w:rPr>
              <w:t xml:space="preserve">Používať jednotky veličín sústavy SI s predponami od </w:t>
            </w:r>
            <w:proofErr w:type="spellStart"/>
            <w:r w:rsidRPr="00644102">
              <w:rPr>
                <w:sz w:val="22"/>
                <w:szCs w:val="22"/>
              </w:rPr>
              <w:t>mega</w:t>
            </w:r>
            <w:proofErr w:type="spellEnd"/>
            <w:r w:rsidRPr="00644102">
              <w:rPr>
                <w:sz w:val="22"/>
                <w:szCs w:val="22"/>
              </w:rPr>
              <w:t xml:space="preserve"> po </w:t>
            </w:r>
            <w:proofErr w:type="spellStart"/>
            <w:r w:rsidRPr="00644102">
              <w:rPr>
                <w:sz w:val="22"/>
                <w:szCs w:val="22"/>
              </w:rPr>
              <w:t>nano</w:t>
            </w:r>
            <w:proofErr w:type="spellEnd"/>
            <w:r w:rsidRPr="00644102">
              <w:rPr>
                <w:sz w:val="22"/>
                <w:szCs w:val="22"/>
              </w:rPr>
              <w:t xml:space="preserve">, napríklad </w:t>
            </w:r>
            <w:proofErr w:type="spellStart"/>
            <w:r w:rsidRPr="00644102">
              <w:rPr>
                <w:sz w:val="22"/>
                <w:szCs w:val="22"/>
              </w:rPr>
              <w:t>megajoule</w:t>
            </w:r>
            <w:proofErr w:type="spellEnd"/>
            <w:r w:rsidRPr="00644102">
              <w:rPr>
                <w:sz w:val="22"/>
                <w:szCs w:val="22"/>
              </w:rPr>
              <w:t xml:space="preserve"> alebo </w:t>
            </w:r>
            <w:proofErr w:type="spellStart"/>
            <w:r w:rsidRPr="00644102">
              <w:rPr>
                <w:sz w:val="22"/>
                <w:szCs w:val="22"/>
              </w:rPr>
              <w:t>nanometer</w:t>
            </w:r>
            <w:proofErr w:type="spellEnd"/>
            <w:r w:rsidRPr="00644102">
              <w:rPr>
                <w:sz w:val="22"/>
                <w:szCs w:val="22"/>
              </w:rPr>
              <w:t>.</w:t>
            </w: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r>
              <w:rPr>
                <w:sz w:val="22"/>
                <w:szCs w:val="22"/>
              </w:rPr>
              <w:t>Znázornenie sily vektorovou úsečkou.</w:t>
            </w:r>
          </w:p>
          <w:p w:rsidR="00351466" w:rsidRDefault="00351466" w:rsidP="00714993">
            <w:pPr>
              <w:rPr>
                <w:sz w:val="22"/>
                <w:szCs w:val="22"/>
              </w:rPr>
            </w:pPr>
            <w:r>
              <w:rPr>
                <w:sz w:val="22"/>
                <w:szCs w:val="22"/>
              </w:rPr>
              <w:t>Vektorová úsečka.</w:t>
            </w:r>
          </w:p>
          <w:p w:rsidR="00351466" w:rsidRDefault="00351466" w:rsidP="00714993">
            <w:pPr>
              <w:rPr>
                <w:sz w:val="22"/>
                <w:szCs w:val="22"/>
              </w:rPr>
            </w:pPr>
            <w:r>
              <w:rPr>
                <w:sz w:val="22"/>
                <w:szCs w:val="22"/>
              </w:rPr>
              <w:t>Sila ako miera vzájomného pôsobenia.</w:t>
            </w:r>
          </w:p>
          <w:p w:rsidR="00351466" w:rsidRDefault="00351466" w:rsidP="00714993">
            <w:pPr>
              <w:rPr>
                <w:sz w:val="22"/>
                <w:szCs w:val="22"/>
              </w:rPr>
            </w:pPr>
            <w:r>
              <w:rPr>
                <w:sz w:val="22"/>
                <w:szCs w:val="22"/>
              </w:rPr>
              <w:t>Tretí Newtonov pohybový zákon.</w:t>
            </w:r>
          </w:p>
          <w:p w:rsidR="00351466" w:rsidRDefault="00351466" w:rsidP="00714993">
            <w:pPr>
              <w:rPr>
                <w:sz w:val="22"/>
                <w:szCs w:val="22"/>
              </w:rPr>
            </w:pPr>
            <w:r>
              <w:rPr>
                <w:sz w:val="22"/>
                <w:szCs w:val="22"/>
              </w:rPr>
              <w:t>Skladanie síl.</w:t>
            </w:r>
          </w:p>
          <w:p w:rsidR="00351466" w:rsidRDefault="00351466" w:rsidP="00714993">
            <w:pPr>
              <w:rPr>
                <w:sz w:val="22"/>
                <w:szCs w:val="22"/>
              </w:rPr>
            </w:pPr>
            <w:r>
              <w:rPr>
                <w:sz w:val="22"/>
                <w:szCs w:val="22"/>
              </w:rPr>
              <w:t>Meranie sily.</w:t>
            </w:r>
          </w:p>
          <w:p w:rsidR="00351466" w:rsidRDefault="00351466" w:rsidP="00714993">
            <w:pPr>
              <w:rPr>
                <w:sz w:val="22"/>
                <w:szCs w:val="22"/>
              </w:rPr>
            </w:pPr>
            <w:r>
              <w:rPr>
                <w:sz w:val="22"/>
                <w:szCs w:val="22"/>
              </w:rPr>
              <w:t>Rozklad sily na zložky s danými smermi.</w:t>
            </w:r>
          </w:p>
          <w:p w:rsidR="00351466" w:rsidRDefault="00351466" w:rsidP="00714993">
            <w:pPr>
              <w:rPr>
                <w:sz w:val="22"/>
                <w:szCs w:val="22"/>
              </w:rPr>
            </w:pPr>
            <w:r>
              <w:rPr>
                <w:sz w:val="22"/>
                <w:szCs w:val="22"/>
              </w:rPr>
              <w:t>Meranie trecej sily.</w:t>
            </w:r>
          </w:p>
          <w:p w:rsidR="00351466" w:rsidRDefault="00351466" w:rsidP="00714993">
            <w:pPr>
              <w:rPr>
                <w:sz w:val="22"/>
                <w:szCs w:val="22"/>
              </w:rPr>
            </w:pPr>
            <w:r>
              <w:rPr>
                <w:sz w:val="22"/>
                <w:szCs w:val="22"/>
              </w:rPr>
              <w:t>Mechanická práca silou vykonávaná a silou spotrebovaná.</w:t>
            </w:r>
          </w:p>
          <w:p w:rsidR="00351466" w:rsidRDefault="00351466" w:rsidP="00714993">
            <w:pPr>
              <w:rPr>
                <w:sz w:val="22"/>
                <w:szCs w:val="22"/>
              </w:rPr>
            </w:pPr>
            <w:r>
              <w:rPr>
                <w:sz w:val="22"/>
                <w:szCs w:val="22"/>
              </w:rPr>
              <w:t>Kinetická energia telesa.</w:t>
            </w:r>
          </w:p>
          <w:p w:rsidR="00351466" w:rsidRDefault="00351466" w:rsidP="00714993">
            <w:pPr>
              <w:rPr>
                <w:sz w:val="22"/>
                <w:szCs w:val="22"/>
              </w:rPr>
            </w:pPr>
            <w:r>
              <w:rPr>
                <w:sz w:val="22"/>
                <w:szCs w:val="22"/>
              </w:rPr>
              <w:lastRenderedPageBreak/>
              <w:t>Dôvody zmien rýchlosti pohybu.</w:t>
            </w:r>
          </w:p>
          <w:p w:rsidR="00351466" w:rsidRDefault="00351466" w:rsidP="00714993">
            <w:pPr>
              <w:rPr>
                <w:sz w:val="22"/>
                <w:szCs w:val="22"/>
              </w:rPr>
            </w:pPr>
            <w:r>
              <w:rPr>
                <w:sz w:val="22"/>
                <w:szCs w:val="22"/>
              </w:rPr>
              <w:t>Potenciálna energia telesa.</w:t>
            </w:r>
          </w:p>
          <w:p w:rsidR="00351466" w:rsidRDefault="00351466" w:rsidP="00714993">
            <w:pPr>
              <w:rPr>
                <w:sz w:val="22"/>
                <w:szCs w:val="22"/>
              </w:rPr>
            </w:pPr>
            <w:r>
              <w:rPr>
                <w:sz w:val="22"/>
                <w:szCs w:val="22"/>
              </w:rPr>
              <w:t>Práca pri deformácii pružiny.</w:t>
            </w:r>
          </w:p>
          <w:p w:rsidR="00351466" w:rsidRDefault="00351466" w:rsidP="00714993">
            <w:pPr>
              <w:rPr>
                <w:sz w:val="22"/>
                <w:szCs w:val="22"/>
              </w:rPr>
            </w:pPr>
            <w:r>
              <w:rPr>
                <w:sz w:val="22"/>
                <w:szCs w:val="22"/>
              </w:rPr>
              <w:t>Potenciálna energia pružného telesa.</w:t>
            </w:r>
          </w:p>
          <w:p w:rsidR="00351466" w:rsidRDefault="00351466" w:rsidP="00714993">
            <w:pPr>
              <w:rPr>
                <w:sz w:val="22"/>
                <w:szCs w:val="22"/>
              </w:rPr>
            </w:pPr>
            <w:r>
              <w:rPr>
                <w:sz w:val="22"/>
                <w:szCs w:val="22"/>
              </w:rPr>
              <w:t>Premeny mechanickej energie.</w:t>
            </w:r>
          </w:p>
          <w:p w:rsidR="00351466" w:rsidRDefault="00351466" w:rsidP="00714993">
            <w:pPr>
              <w:rPr>
                <w:sz w:val="22"/>
                <w:szCs w:val="22"/>
              </w:rPr>
            </w:pPr>
          </w:p>
          <w:p w:rsidR="00351466" w:rsidRDefault="00351466" w:rsidP="00714993">
            <w:pPr>
              <w:rPr>
                <w:sz w:val="22"/>
                <w:szCs w:val="22"/>
              </w:rPr>
            </w:pPr>
            <w:r>
              <w:rPr>
                <w:sz w:val="22"/>
                <w:szCs w:val="22"/>
              </w:rPr>
              <w:t xml:space="preserve">Pohyb telesa bez pôsobenia sily. </w:t>
            </w:r>
          </w:p>
          <w:p w:rsidR="00351466" w:rsidRDefault="00351466" w:rsidP="00714993">
            <w:pPr>
              <w:rPr>
                <w:sz w:val="22"/>
                <w:szCs w:val="22"/>
              </w:rPr>
            </w:pPr>
            <w:r>
              <w:rPr>
                <w:sz w:val="22"/>
                <w:szCs w:val="22"/>
              </w:rPr>
              <w:t>Prvý Newtonov pohybový zákon.</w:t>
            </w:r>
          </w:p>
          <w:p w:rsidR="00351466" w:rsidRDefault="00351466" w:rsidP="00714993">
            <w:pPr>
              <w:rPr>
                <w:sz w:val="22"/>
                <w:szCs w:val="22"/>
              </w:rPr>
            </w:pPr>
            <w:r>
              <w:rPr>
                <w:sz w:val="22"/>
                <w:szCs w:val="22"/>
              </w:rPr>
              <w:t>Pád telesa.</w:t>
            </w:r>
          </w:p>
          <w:p w:rsidR="00351466" w:rsidRPr="00644102" w:rsidRDefault="00351466" w:rsidP="00714993">
            <w:pPr>
              <w:rPr>
                <w:sz w:val="22"/>
                <w:szCs w:val="22"/>
              </w:rPr>
            </w:pPr>
            <w:r>
              <w:rPr>
                <w:sz w:val="22"/>
                <w:szCs w:val="22"/>
              </w:rPr>
              <w:t>Druhý Newtonov pohybový zákon.</w:t>
            </w:r>
          </w:p>
          <w:p w:rsidR="00351466" w:rsidRDefault="00351466" w:rsidP="00714993">
            <w:pPr>
              <w:rPr>
                <w:sz w:val="22"/>
                <w:szCs w:val="22"/>
              </w:rPr>
            </w:pPr>
            <w:r>
              <w:rPr>
                <w:sz w:val="22"/>
                <w:szCs w:val="22"/>
              </w:rPr>
              <w:t>Pohyb telesa v tekutinách.</w:t>
            </w:r>
          </w:p>
          <w:p w:rsidR="00351466" w:rsidRDefault="00351466" w:rsidP="00714993">
            <w:pPr>
              <w:rPr>
                <w:sz w:val="22"/>
                <w:szCs w:val="22"/>
              </w:rPr>
            </w:pPr>
            <w:r>
              <w:rPr>
                <w:sz w:val="22"/>
                <w:szCs w:val="22"/>
              </w:rPr>
              <w:t>Zákon zachovania hybnosti.</w:t>
            </w:r>
          </w:p>
          <w:p w:rsidR="00351466" w:rsidRDefault="00351466" w:rsidP="00714993">
            <w:pPr>
              <w:rPr>
                <w:sz w:val="22"/>
                <w:szCs w:val="22"/>
              </w:rPr>
            </w:pPr>
            <w:r>
              <w:rPr>
                <w:sz w:val="22"/>
                <w:szCs w:val="22"/>
              </w:rPr>
              <w:t>Dostredivá sila.</w:t>
            </w:r>
          </w:p>
          <w:p w:rsidR="00351466" w:rsidRDefault="00351466" w:rsidP="00714993">
            <w:pPr>
              <w:rPr>
                <w:sz w:val="22"/>
                <w:szCs w:val="22"/>
              </w:rPr>
            </w:pPr>
            <w:r>
              <w:rPr>
                <w:sz w:val="22"/>
                <w:szCs w:val="22"/>
              </w:rPr>
              <w:t>Tuhé teleso.</w:t>
            </w:r>
          </w:p>
          <w:p w:rsidR="00351466" w:rsidRDefault="00351466" w:rsidP="00714993">
            <w:pPr>
              <w:rPr>
                <w:sz w:val="22"/>
                <w:szCs w:val="22"/>
              </w:rPr>
            </w:pPr>
            <w:r>
              <w:rPr>
                <w:sz w:val="22"/>
                <w:szCs w:val="22"/>
              </w:rPr>
              <w:t>Ťažisko telesa.</w:t>
            </w:r>
          </w:p>
          <w:p w:rsidR="00351466" w:rsidRDefault="00351466" w:rsidP="00714993">
            <w:pPr>
              <w:rPr>
                <w:sz w:val="22"/>
                <w:szCs w:val="22"/>
              </w:rPr>
            </w:pPr>
            <w:r>
              <w:rPr>
                <w:sz w:val="22"/>
                <w:szCs w:val="22"/>
              </w:rPr>
              <w:t>Moment sily.</w:t>
            </w:r>
          </w:p>
          <w:p w:rsidR="00351466" w:rsidRDefault="00351466" w:rsidP="00714993">
            <w:pPr>
              <w:rPr>
                <w:sz w:val="22"/>
                <w:szCs w:val="22"/>
              </w:rPr>
            </w:pPr>
            <w:r>
              <w:rPr>
                <w:sz w:val="22"/>
                <w:szCs w:val="22"/>
              </w:rPr>
              <w:t>Momentová veta.</w:t>
            </w: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r>
              <w:rPr>
                <w:sz w:val="22"/>
                <w:szCs w:val="22"/>
              </w:rPr>
              <w:t>Mechanická energia.</w:t>
            </w:r>
          </w:p>
          <w:p w:rsidR="00351466" w:rsidRDefault="00351466" w:rsidP="00714993">
            <w:pPr>
              <w:rPr>
                <w:sz w:val="22"/>
                <w:szCs w:val="22"/>
              </w:rPr>
            </w:pPr>
            <w:r>
              <w:rPr>
                <w:sz w:val="22"/>
                <w:szCs w:val="22"/>
              </w:rPr>
              <w:t>Premeny mechanickej energie.</w:t>
            </w:r>
          </w:p>
          <w:p w:rsidR="00351466" w:rsidRDefault="00351466" w:rsidP="00714993">
            <w:pPr>
              <w:rPr>
                <w:sz w:val="22"/>
                <w:szCs w:val="22"/>
              </w:rPr>
            </w:pPr>
            <w:r>
              <w:rPr>
                <w:sz w:val="22"/>
                <w:szCs w:val="22"/>
              </w:rPr>
              <w:t>Zákon zachovania mechanickej energie.</w:t>
            </w:r>
          </w:p>
          <w:p w:rsidR="00351466" w:rsidRDefault="00351466" w:rsidP="00714993">
            <w:pPr>
              <w:rPr>
                <w:sz w:val="22"/>
                <w:szCs w:val="22"/>
              </w:rPr>
            </w:pPr>
            <w:r>
              <w:rPr>
                <w:sz w:val="22"/>
                <w:szCs w:val="22"/>
              </w:rPr>
              <w:t>Zákon zachovania energie.</w:t>
            </w:r>
          </w:p>
          <w:p w:rsidR="00351466" w:rsidRDefault="00351466" w:rsidP="00714993">
            <w:pPr>
              <w:rPr>
                <w:sz w:val="22"/>
                <w:szCs w:val="22"/>
              </w:rPr>
            </w:pPr>
            <w:r>
              <w:rPr>
                <w:sz w:val="22"/>
                <w:szCs w:val="22"/>
              </w:rPr>
              <w:t>Elektrická energia spotrebovaná v domácnosti.</w:t>
            </w:r>
          </w:p>
          <w:p w:rsidR="00351466" w:rsidRDefault="00351466" w:rsidP="00714993">
            <w:pPr>
              <w:rPr>
                <w:sz w:val="22"/>
                <w:szCs w:val="22"/>
              </w:rPr>
            </w:pPr>
            <w:r>
              <w:rPr>
                <w:sz w:val="22"/>
                <w:szCs w:val="22"/>
              </w:rPr>
              <w:t>Energetické straty pri vykurovaní bytov, zatepľovanie.</w:t>
            </w:r>
          </w:p>
          <w:p w:rsidR="00351466" w:rsidRDefault="00351466" w:rsidP="00714993">
            <w:pPr>
              <w:rPr>
                <w:sz w:val="22"/>
                <w:szCs w:val="22"/>
              </w:rPr>
            </w:pPr>
          </w:p>
          <w:p w:rsidR="00351466" w:rsidRDefault="00351466" w:rsidP="00714993">
            <w:pPr>
              <w:rPr>
                <w:sz w:val="22"/>
                <w:szCs w:val="22"/>
              </w:rPr>
            </w:pPr>
            <w:r>
              <w:rPr>
                <w:sz w:val="22"/>
                <w:szCs w:val="22"/>
              </w:rPr>
              <w:t>Elektrické napätie.</w:t>
            </w:r>
          </w:p>
          <w:p w:rsidR="00351466" w:rsidRDefault="00351466" w:rsidP="00714993">
            <w:pPr>
              <w:rPr>
                <w:sz w:val="22"/>
                <w:szCs w:val="22"/>
              </w:rPr>
            </w:pPr>
            <w:r>
              <w:rPr>
                <w:sz w:val="22"/>
                <w:szCs w:val="22"/>
              </w:rPr>
              <w:t>Elektrický prúd.</w:t>
            </w:r>
          </w:p>
          <w:p w:rsidR="00351466" w:rsidRDefault="00351466" w:rsidP="00714993">
            <w:pPr>
              <w:rPr>
                <w:sz w:val="22"/>
                <w:szCs w:val="22"/>
              </w:rPr>
            </w:pPr>
            <w:r>
              <w:rPr>
                <w:sz w:val="22"/>
                <w:szCs w:val="22"/>
              </w:rPr>
              <w:t>Ohmov zákon pre časť obvodu.</w:t>
            </w:r>
          </w:p>
          <w:p w:rsidR="00351466" w:rsidRDefault="00351466" w:rsidP="00714993">
            <w:pPr>
              <w:rPr>
                <w:sz w:val="22"/>
                <w:szCs w:val="22"/>
              </w:rPr>
            </w:pPr>
            <w:r>
              <w:rPr>
                <w:sz w:val="22"/>
                <w:szCs w:val="22"/>
              </w:rPr>
              <w:t>Vnútorný odpor zdroja.</w:t>
            </w:r>
          </w:p>
          <w:p w:rsidR="00351466" w:rsidRDefault="00351466" w:rsidP="00714993">
            <w:pPr>
              <w:rPr>
                <w:sz w:val="22"/>
                <w:szCs w:val="22"/>
              </w:rPr>
            </w:pPr>
            <w:r>
              <w:rPr>
                <w:sz w:val="22"/>
                <w:szCs w:val="22"/>
              </w:rPr>
              <w:t>Elektromotorické napätie zdroja.</w:t>
            </w:r>
          </w:p>
          <w:p w:rsidR="00351466" w:rsidRDefault="00351466" w:rsidP="00714993">
            <w:pPr>
              <w:rPr>
                <w:sz w:val="22"/>
                <w:szCs w:val="22"/>
              </w:rPr>
            </w:pPr>
            <w:r>
              <w:rPr>
                <w:sz w:val="22"/>
                <w:szCs w:val="22"/>
              </w:rPr>
              <w:t>Elektrický prúd v kovoch.</w:t>
            </w:r>
          </w:p>
          <w:p w:rsidR="00351466" w:rsidRDefault="00351466" w:rsidP="00714993">
            <w:pPr>
              <w:rPr>
                <w:sz w:val="22"/>
                <w:szCs w:val="22"/>
              </w:rPr>
            </w:pPr>
            <w:r>
              <w:rPr>
                <w:sz w:val="22"/>
                <w:szCs w:val="22"/>
              </w:rPr>
              <w:t>Žiarovka.</w:t>
            </w:r>
          </w:p>
          <w:p w:rsidR="00351466" w:rsidRDefault="00351466" w:rsidP="00714993">
            <w:pPr>
              <w:rPr>
                <w:sz w:val="22"/>
                <w:szCs w:val="22"/>
              </w:rPr>
            </w:pPr>
            <w:r>
              <w:rPr>
                <w:sz w:val="22"/>
                <w:szCs w:val="22"/>
              </w:rPr>
              <w:t>Závislosť odporu od teploty.</w:t>
            </w:r>
          </w:p>
          <w:p w:rsidR="00351466" w:rsidRDefault="00351466" w:rsidP="00714993">
            <w:pPr>
              <w:rPr>
                <w:sz w:val="22"/>
                <w:szCs w:val="22"/>
              </w:rPr>
            </w:pPr>
            <w:r>
              <w:rPr>
                <w:sz w:val="22"/>
                <w:szCs w:val="22"/>
              </w:rPr>
              <w:t>Elektrický prúd v polovodičoch.</w:t>
            </w:r>
          </w:p>
          <w:p w:rsidR="00351466" w:rsidRDefault="00351466" w:rsidP="00714993">
            <w:pPr>
              <w:rPr>
                <w:sz w:val="22"/>
                <w:szCs w:val="22"/>
              </w:rPr>
            </w:pPr>
            <w:r>
              <w:rPr>
                <w:sz w:val="22"/>
                <w:szCs w:val="22"/>
              </w:rPr>
              <w:lastRenderedPageBreak/>
              <w:t>Elektrický prúd v kvapalinách.</w:t>
            </w:r>
          </w:p>
          <w:p w:rsidR="00351466" w:rsidRDefault="00351466" w:rsidP="00714993">
            <w:pPr>
              <w:rPr>
                <w:sz w:val="22"/>
                <w:szCs w:val="22"/>
              </w:rPr>
            </w:pPr>
            <w:r>
              <w:rPr>
                <w:sz w:val="22"/>
                <w:szCs w:val="22"/>
              </w:rPr>
              <w:t xml:space="preserve">Elektrický prúd v plynoch. </w:t>
            </w:r>
          </w:p>
          <w:p w:rsidR="00351466" w:rsidRDefault="00351466" w:rsidP="00714993">
            <w:pPr>
              <w:rPr>
                <w:sz w:val="22"/>
                <w:szCs w:val="22"/>
              </w:rPr>
            </w:pPr>
            <w:r>
              <w:rPr>
                <w:sz w:val="22"/>
                <w:szCs w:val="22"/>
              </w:rPr>
              <w:t>Magnetické pole Zeme.</w:t>
            </w:r>
          </w:p>
          <w:p w:rsidR="00351466" w:rsidRDefault="00351466" w:rsidP="00714993">
            <w:pPr>
              <w:rPr>
                <w:sz w:val="22"/>
                <w:szCs w:val="22"/>
              </w:rPr>
            </w:pPr>
            <w:r>
              <w:rPr>
                <w:sz w:val="22"/>
                <w:szCs w:val="22"/>
              </w:rPr>
              <w:t>Magnetické pole v okolí vodiča s prúdom.</w:t>
            </w:r>
          </w:p>
          <w:p w:rsidR="00351466" w:rsidRDefault="00351466" w:rsidP="00714993">
            <w:pPr>
              <w:rPr>
                <w:sz w:val="22"/>
                <w:szCs w:val="22"/>
              </w:rPr>
            </w:pPr>
            <w:r>
              <w:rPr>
                <w:sz w:val="22"/>
                <w:szCs w:val="22"/>
              </w:rPr>
              <w:t>Pôsobenia magnetického poľa na nabitú časticu.</w:t>
            </w:r>
          </w:p>
          <w:p w:rsidR="00351466" w:rsidRDefault="00351466" w:rsidP="00714993">
            <w:pPr>
              <w:rPr>
                <w:sz w:val="22"/>
                <w:szCs w:val="22"/>
              </w:rPr>
            </w:pPr>
            <w:r>
              <w:rPr>
                <w:sz w:val="22"/>
                <w:szCs w:val="22"/>
              </w:rPr>
              <w:t>Elektromagnetická indukcia.</w:t>
            </w:r>
          </w:p>
          <w:p w:rsidR="00351466" w:rsidRDefault="00351466" w:rsidP="00714993">
            <w:pPr>
              <w:rPr>
                <w:sz w:val="22"/>
                <w:szCs w:val="22"/>
              </w:rPr>
            </w:pPr>
            <w:r>
              <w:rPr>
                <w:sz w:val="22"/>
                <w:szCs w:val="22"/>
              </w:rPr>
              <w:t>Generátor elektrickej energie.</w:t>
            </w:r>
          </w:p>
          <w:p w:rsidR="00351466" w:rsidRDefault="00351466" w:rsidP="00714993">
            <w:pPr>
              <w:rPr>
                <w:sz w:val="22"/>
                <w:szCs w:val="22"/>
              </w:rPr>
            </w:pPr>
            <w:r>
              <w:rPr>
                <w:sz w:val="22"/>
                <w:szCs w:val="22"/>
              </w:rPr>
              <w:t>Vlastnosti striedavého prúdu.</w:t>
            </w:r>
          </w:p>
          <w:p w:rsidR="00351466" w:rsidRDefault="00351466" w:rsidP="00714993">
            <w:pPr>
              <w:rPr>
                <w:sz w:val="22"/>
                <w:szCs w:val="22"/>
              </w:rPr>
            </w:pPr>
            <w:r>
              <w:rPr>
                <w:sz w:val="22"/>
                <w:szCs w:val="22"/>
              </w:rPr>
              <w:t>Transformátor.</w:t>
            </w: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r>
              <w:rPr>
                <w:sz w:val="22"/>
                <w:szCs w:val="22"/>
              </w:rPr>
              <w:t>Tlak v kvapaline.</w:t>
            </w:r>
          </w:p>
          <w:p w:rsidR="00351466" w:rsidRDefault="00351466" w:rsidP="00714993">
            <w:pPr>
              <w:rPr>
                <w:sz w:val="22"/>
                <w:szCs w:val="22"/>
              </w:rPr>
            </w:pPr>
            <w:r>
              <w:rPr>
                <w:sz w:val="22"/>
                <w:szCs w:val="22"/>
              </w:rPr>
              <w:t>Tlaková sila.</w:t>
            </w:r>
          </w:p>
          <w:p w:rsidR="00351466" w:rsidRDefault="00351466" w:rsidP="00714993">
            <w:pPr>
              <w:rPr>
                <w:sz w:val="22"/>
                <w:szCs w:val="22"/>
              </w:rPr>
            </w:pPr>
            <w:r>
              <w:rPr>
                <w:sz w:val="22"/>
                <w:szCs w:val="22"/>
              </w:rPr>
              <w:t>Hydraulické zariadenia.</w:t>
            </w:r>
          </w:p>
          <w:p w:rsidR="00351466" w:rsidRDefault="00351466" w:rsidP="00714993">
            <w:pPr>
              <w:rPr>
                <w:sz w:val="22"/>
                <w:szCs w:val="22"/>
              </w:rPr>
            </w:pPr>
            <w:r>
              <w:rPr>
                <w:sz w:val="22"/>
                <w:szCs w:val="22"/>
              </w:rPr>
              <w:t>Hydrostatický tlak.</w:t>
            </w:r>
          </w:p>
          <w:p w:rsidR="00351466" w:rsidRDefault="00351466" w:rsidP="00714993">
            <w:pPr>
              <w:rPr>
                <w:sz w:val="22"/>
                <w:szCs w:val="22"/>
              </w:rPr>
            </w:pPr>
            <w:r>
              <w:rPr>
                <w:sz w:val="22"/>
                <w:szCs w:val="22"/>
              </w:rPr>
              <w:t>Atmosférický tlak.</w:t>
            </w:r>
          </w:p>
          <w:p w:rsidR="00351466" w:rsidRDefault="00351466" w:rsidP="00714993">
            <w:pPr>
              <w:rPr>
                <w:sz w:val="22"/>
                <w:szCs w:val="22"/>
              </w:rPr>
            </w:pPr>
            <w:r>
              <w:rPr>
                <w:sz w:val="22"/>
                <w:szCs w:val="22"/>
              </w:rPr>
              <w:t>Vlastnosti tekutín.</w:t>
            </w:r>
          </w:p>
          <w:p w:rsidR="00351466" w:rsidRDefault="00351466" w:rsidP="00714993">
            <w:pPr>
              <w:rPr>
                <w:sz w:val="22"/>
                <w:szCs w:val="22"/>
              </w:rPr>
            </w:pPr>
            <w:r>
              <w:rPr>
                <w:sz w:val="22"/>
                <w:szCs w:val="22"/>
              </w:rPr>
              <w:t>Zákony ideálneho plynu.</w:t>
            </w:r>
          </w:p>
          <w:p w:rsidR="00351466" w:rsidRDefault="00351466" w:rsidP="00714993">
            <w:pPr>
              <w:rPr>
                <w:sz w:val="22"/>
                <w:szCs w:val="22"/>
              </w:rPr>
            </w:pPr>
            <w:r>
              <w:rPr>
                <w:sz w:val="22"/>
                <w:szCs w:val="22"/>
              </w:rPr>
              <w:t>Časticová stavba látok.</w:t>
            </w:r>
          </w:p>
          <w:p w:rsidR="00351466" w:rsidRDefault="00351466" w:rsidP="00714993">
            <w:pPr>
              <w:rPr>
                <w:sz w:val="22"/>
                <w:szCs w:val="22"/>
              </w:rPr>
            </w:pPr>
            <w:r>
              <w:rPr>
                <w:sz w:val="22"/>
                <w:szCs w:val="22"/>
              </w:rPr>
              <w:t>Kryštalické a amorfné látky.</w:t>
            </w:r>
          </w:p>
          <w:p w:rsidR="00351466" w:rsidRDefault="00351466" w:rsidP="00714993">
            <w:pPr>
              <w:rPr>
                <w:sz w:val="22"/>
                <w:szCs w:val="22"/>
              </w:rPr>
            </w:pPr>
            <w:r>
              <w:rPr>
                <w:sz w:val="22"/>
                <w:szCs w:val="22"/>
              </w:rPr>
              <w:t>Topenie a tuhnutie látok.</w:t>
            </w:r>
          </w:p>
          <w:p w:rsidR="00351466" w:rsidRDefault="00351466" w:rsidP="00714993">
            <w:pPr>
              <w:rPr>
                <w:sz w:val="22"/>
                <w:szCs w:val="22"/>
              </w:rPr>
            </w:pPr>
            <w:r>
              <w:rPr>
                <w:sz w:val="22"/>
                <w:szCs w:val="22"/>
              </w:rPr>
              <w:t>Vyparovanie a kondenzácia.</w:t>
            </w:r>
          </w:p>
          <w:p w:rsidR="00351466" w:rsidRDefault="00351466" w:rsidP="00714993">
            <w:pPr>
              <w:rPr>
                <w:sz w:val="22"/>
                <w:szCs w:val="22"/>
              </w:rPr>
            </w:pPr>
            <w:r>
              <w:rPr>
                <w:sz w:val="22"/>
                <w:szCs w:val="22"/>
              </w:rPr>
              <w:t>Nasýtené pary.</w:t>
            </w:r>
          </w:p>
          <w:p w:rsidR="00351466" w:rsidRDefault="00351466" w:rsidP="00714993">
            <w:pPr>
              <w:rPr>
                <w:sz w:val="22"/>
                <w:szCs w:val="22"/>
              </w:rPr>
            </w:pPr>
            <w:r>
              <w:rPr>
                <w:sz w:val="22"/>
                <w:szCs w:val="22"/>
              </w:rPr>
              <w:t>Prúdenia tekutín.</w:t>
            </w: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r>
              <w:rPr>
                <w:sz w:val="22"/>
                <w:szCs w:val="22"/>
              </w:rPr>
              <w:t>Perióda, frekvencia, amplitúda kmitania.</w:t>
            </w:r>
          </w:p>
          <w:p w:rsidR="00351466" w:rsidRDefault="00351466" w:rsidP="00714993">
            <w:pPr>
              <w:rPr>
                <w:sz w:val="22"/>
                <w:szCs w:val="22"/>
              </w:rPr>
            </w:pPr>
            <w:r>
              <w:rPr>
                <w:sz w:val="22"/>
                <w:szCs w:val="22"/>
              </w:rPr>
              <w:t xml:space="preserve">Časový rozvoj harmonického kmitania periodického deja. </w:t>
            </w:r>
          </w:p>
          <w:p w:rsidR="00351466" w:rsidRDefault="00351466" w:rsidP="00714993">
            <w:pPr>
              <w:rPr>
                <w:sz w:val="22"/>
                <w:szCs w:val="22"/>
              </w:rPr>
            </w:pPr>
            <w:r>
              <w:rPr>
                <w:sz w:val="22"/>
                <w:szCs w:val="22"/>
              </w:rPr>
              <w:t>Vlastnosti kyvadla.</w:t>
            </w:r>
          </w:p>
          <w:p w:rsidR="00351466" w:rsidRDefault="00351466" w:rsidP="00714993">
            <w:pPr>
              <w:rPr>
                <w:sz w:val="22"/>
                <w:szCs w:val="22"/>
              </w:rPr>
            </w:pPr>
            <w:r>
              <w:rPr>
                <w:sz w:val="22"/>
                <w:szCs w:val="22"/>
              </w:rPr>
              <w:t>Nútené kmitanie.</w:t>
            </w:r>
          </w:p>
          <w:p w:rsidR="00351466" w:rsidRDefault="00351466" w:rsidP="00714993">
            <w:pPr>
              <w:rPr>
                <w:sz w:val="22"/>
                <w:szCs w:val="22"/>
              </w:rPr>
            </w:pPr>
            <w:r>
              <w:rPr>
                <w:sz w:val="22"/>
                <w:szCs w:val="22"/>
              </w:rPr>
              <w:t>Rezonancia.</w:t>
            </w:r>
          </w:p>
          <w:p w:rsidR="00351466" w:rsidRDefault="00351466" w:rsidP="00714993">
            <w:pPr>
              <w:rPr>
                <w:sz w:val="22"/>
                <w:szCs w:val="22"/>
              </w:rPr>
            </w:pPr>
            <w:proofErr w:type="spellStart"/>
            <w:r>
              <w:rPr>
                <w:sz w:val="22"/>
                <w:szCs w:val="22"/>
              </w:rPr>
              <w:t>Vlnoplocha</w:t>
            </w:r>
            <w:proofErr w:type="spellEnd"/>
            <w:r>
              <w:rPr>
                <w:sz w:val="22"/>
                <w:szCs w:val="22"/>
              </w:rPr>
              <w:t>.</w:t>
            </w:r>
          </w:p>
          <w:p w:rsidR="00351466" w:rsidRDefault="00351466" w:rsidP="00714993">
            <w:pPr>
              <w:rPr>
                <w:sz w:val="22"/>
                <w:szCs w:val="22"/>
              </w:rPr>
            </w:pPr>
            <w:proofErr w:type="spellStart"/>
            <w:r>
              <w:rPr>
                <w:sz w:val="22"/>
                <w:szCs w:val="22"/>
              </w:rPr>
              <w:t>Dopplerov</w:t>
            </w:r>
            <w:proofErr w:type="spellEnd"/>
            <w:r>
              <w:rPr>
                <w:sz w:val="22"/>
                <w:szCs w:val="22"/>
              </w:rPr>
              <w:t xml:space="preserve"> jav.</w:t>
            </w:r>
          </w:p>
          <w:p w:rsidR="00351466" w:rsidRDefault="00351466" w:rsidP="00714993">
            <w:pPr>
              <w:rPr>
                <w:sz w:val="22"/>
                <w:szCs w:val="22"/>
              </w:rPr>
            </w:pPr>
            <w:r>
              <w:rPr>
                <w:sz w:val="22"/>
                <w:szCs w:val="22"/>
              </w:rPr>
              <w:t>Ultrazvuk.</w:t>
            </w:r>
          </w:p>
          <w:p w:rsidR="00351466" w:rsidRDefault="00351466" w:rsidP="00714993">
            <w:pPr>
              <w:rPr>
                <w:sz w:val="22"/>
                <w:szCs w:val="22"/>
              </w:rPr>
            </w:pPr>
            <w:r>
              <w:rPr>
                <w:sz w:val="22"/>
                <w:szCs w:val="22"/>
              </w:rPr>
              <w:t>Vlastnosti zvuku.</w:t>
            </w:r>
          </w:p>
          <w:p w:rsidR="00351466" w:rsidRDefault="00351466" w:rsidP="00714993">
            <w:pPr>
              <w:rPr>
                <w:sz w:val="22"/>
                <w:szCs w:val="22"/>
              </w:rPr>
            </w:pPr>
          </w:p>
          <w:p w:rsidR="00351466" w:rsidRDefault="00351466" w:rsidP="00714993">
            <w:pPr>
              <w:rPr>
                <w:sz w:val="22"/>
                <w:szCs w:val="22"/>
              </w:rPr>
            </w:pPr>
          </w:p>
          <w:p w:rsidR="00351466" w:rsidRDefault="00351466" w:rsidP="00714993">
            <w:pPr>
              <w:rPr>
                <w:sz w:val="22"/>
                <w:szCs w:val="22"/>
              </w:rPr>
            </w:pPr>
            <w:r>
              <w:rPr>
                <w:sz w:val="22"/>
                <w:szCs w:val="22"/>
              </w:rPr>
              <w:t>Viditeľné žiarenie.</w:t>
            </w:r>
          </w:p>
          <w:p w:rsidR="00351466" w:rsidRDefault="00351466" w:rsidP="00714993">
            <w:pPr>
              <w:rPr>
                <w:sz w:val="22"/>
                <w:szCs w:val="22"/>
              </w:rPr>
            </w:pPr>
            <w:r>
              <w:rPr>
                <w:sz w:val="22"/>
                <w:szCs w:val="22"/>
              </w:rPr>
              <w:t>Odraz a lom svetla.</w:t>
            </w:r>
          </w:p>
          <w:p w:rsidR="00351466" w:rsidRDefault="00351466" w:rsidP="00714993">
            <w:pPr>
              <w:rPr>
                <w:sz w:val="22"/>
                <w:szCs w:val="22"/>
              </w:rPr>
            </w:pPr>
            <w:r>
              <w:rPr>
                <w:sz w:val="22"/>
                <w:szCs w:val="22"/>
              </w:rPr>
              <w:t>Spojná šošovka.</w:t>
            </w:r>
          </w:p>
          <w:p w:rsidR="00351466" w:rsidRDefault="00351466" w:rsidP="00714993">
            <w:pPr>
              <w:rPr>
                <w:sz w:val="22"/>
                <w:szCs w:val="22"/>
              </w:rPr>
            </w:pPr>
            <w:r>
              <w:rPr>
                <w:sz w:val="22"/>
                <w:szCs w:val="22"/>
              </w:rPr>
              <w:t>Rozptylná šošovka.</w:t>
            </w:r>
          </w:p>
          <w:p w:rsidR="00351466" w:rsidRDefault="00351466" w:rsidP="00714993">
            <w:pPr>
              <w:rPr>
                <w:sz w:val="22"/>
                <w:szCs w:val="22"/>
              </w:rPr>
            </w:pPr>
            <w:r>
              <w:rPr>
                <w:sz w:val="22"/>
                <w:szCs w:val="22"/>
              </w:rPr>
              <w:t>Zrkadlá.</w:t>
            </w:r>
          </w:p>
          <w:p w:rsidR="00351466" w:rsidRDefault="00351466" w:rsidP="00714993">
            <w:pPr>
              <w:rPr>
                <w:sz w:val="22"/>
                <w:szCs w:val="22"/>
              </w:rPr>
            </w:pPr>
            <w:r>
              <w:rPr>
                <w:sz w:val="22"/>
                <w:szCs w:val="22"/>
              </w:rPr>
              <w:t>Optické vlastnosti ľudského oka.</w:t>
            </w:r>
          </w:p>
          <w:p w:rsidR="00351466" w:rsidRDefault="00351466" w:rsidP="00714993">
            <w:pPr>
              <w:rPr>
                <w:sz w:val="22"/>
                <w:szCs w:val="22"/>
              </w:rPr>
            </w:pPr>
            <w:r>
              <w:rPr>
                <w:sz w:val="22"/>
                <w:szCs w:val="22"/>
              </w:rPr>
              <w:t>Infračervené žiarenie v prírode a technike.</w:t>
            </w:r>
          </w:p>
          <w:p w:rsidR="00351466" w:rsidRDefault="00351466" w:rsidP="00714993">
            <w:pPr>
              <w:rPr>
                <w:sz w:val="22"/>
                <w:szCs w:val="22"/>
              </w:rPr>
            </w:pPr>
            <w:r>
              <w:rPr>
                <w:sz w:val="22"/>
                <w:szCs w:val="22"/>
              </w:rPr>
              <w:t>Ultrafialové žiarenie v prírode a technike.</w:t>
            </w:r>
          </w:p>
          <w:p w:rsidR="00351466" w:rsidRDefault="00351466" w:rsidP="00714993">
            <w:pPr>
              <w:rPr>
                <w:sz w:val="22"/>
                <w:szCs w:val="22"/>
              </w:rPr>
            </w:pPr>
            <w:r>
              <w:rPr>
                <w:sz w:val="22"/>
                <w:szCs w:val="22"/>
              </w:rPr>
              <w:t>R</w:t>
            </w:r>
            <w:r w:rsidRPr="00E33594">
              <w:rPr>
                <w:sz w:val="22"/>
                <w:szCs w:val="22"/>
              </w:rPr>
              <w:t>ö</w:t>
            </w:r>
            <w:r>
              <w:rPr>
                <w:sz w:val="22"/>
                <w:szCs w:val="22"/>
              </w:rPr>
              <w:t>ntgenové žiarenie.</w:t>
            </w:r>
          </w:p>
          <w:p w:rsidR="00351466" w:rsidRDefault="00351466" w:rsidP="00714993">
            <w:pPr>
              <w:rPr>
                <w:sz w:val="22"/>
                <w:szCs w:val="22"/>
              </w:rPr>
            </w:pPr>
            <w:r>
              <w:rPr>
                <w:sz w:val="22"/>
                <w:szCs w:val="22"/>
              </w:rPr>
              <w:t>Rádioaktivita.</w:t>
            </w:r>
          </w:p>
          <w:p w:rsidR="00351466" w:rsidRDefault="00351466" w:rsidP="00714993">
            <w:pPr>
              <w:rPr>
                <w:sz w:val="22"/>
                <w:szCs w:val="22"/>
              </w:rPr>
            </w:pPr>
            <w:r>
              <w:rPr>
                <w:sz w:val="22"/>
                <w:szCs w:val="22"/>
              </w:rPr>
              <w:t>Žiarenie alfa, beta a gama.</w:t>
            </w:r>
          </w:p>
          <w:p w:rsidR="00351466" w:rsidRDefault="00351466" w:rsidP="00714993">
            <w:pPr>
              <w:rPr>
                <w:sz w:val="22"/>
                <w:szCs w:val="22"/>
              </w:rPr>
            </w:pPr>
          </w:p>
          <w:p w:rsidR="00351466" w:rsidRDefault="00351466" w:rsidP="00714993">
            <w:pPr>
              <w:rPr>
                <w:sz w:val="22"/>
                <w:szCs w:val="22"/>
              </w:rPr>
            </w:pPr>
            <w:r>
              <w:rPr>
                <w:sz w:val="22"/>
                <w:szCs w:val="22"/>
              </w:rPr>
              <w:t xml:space="preserve">Podstata žiarení. </w:t>
            </w:r>
          </w:p>
          <w:p w:rsidR="00351466" w:rsidRDefault="00351466" w:rsidP="00714993">
            <w:pPr>
              <w:rPr>
                <w:sz w:val="22"/>
                <w:szCs w:val="22"/>
              </w:rPr>
            </w:pPr>
            <w:r>
              <w:rPr>
                <w:sz w:val="22"/>
                <w:szCs w:val="22"/>
              </w:rPr>
              <w:t>Atóm.</w:t>
            </w:r>
          </w:p>
          <w:p w:rsidR="00351466" w:rsidRDefault="00351466" w:rsidP="00714993">
            <w:pPr>
              <w:rPr>
                <w:sz w:val="22"/>
                <w:szCs w:val="22"/>
              </w:rPr>
            </w:pPr>
            <w:r>
              <w:rPr>
                <w:sz w:val="22"/>
                <w:szCs w:val="22"/>
              </w:rPr>
              <w:t>Modely atómu.</w:t>
            </w:r>
          </w:p>
          <w:p w:rsidR="00351466" w:rsidRDefault="00351466" w:rsidP="00714993">
            <w:pPr>
              <w:rPr>
                <w:sz w:val="22"/>
                <w:szCs w:val="22"/>
              </w:rPr>
            </w:pPr>
            <w:r>
              <w:rPr>
                <w:sz w:val="22"/>
                <w:szCs w:val="22"/>
              </w:rPr>
              <w:t>Štiepne jadrové reakcie.</w:t>
            </w:r>
          </w:p>
          <w:p w:rsidR="00351466" w:rsidRDefault="00351466" w:rsidP="00714993">
            <w:pPr>
              <w:rPr>
                <w:sz w:val="22"/>
                <w:szCs w:val="22"/>
              </w:rPr>
            </w:pPr>
            <w:r>
              <w:rPr>
                <w:sz w:val="22"/>
                <w:szCs w:val="22"/>
              </w:rPr>
              <w:t>Syntéza jadier.</w:t>
            </w:r>
          </w:p>
          <w:p w:rsidR="00351466" w:rsidRDefault="00351466" w:rsidP="00714993">
            <w:pPr>
              <w:rPr>
                <w:sz w:val="22"/>
                <w:szCs w:val="22"/>
              </w:rPr>
            </w:pPr>
            <w:r>
              <w:rPr>
                <w:sz w:val="22"/>
                <w:szCs w:val="22"/>
              </w:rPr>
              <w:t>Mierové využitie syntézy a štiepenia jadier.</w:t>
            </w:r>
          </w:p>
          <w:p w:rsidR="00351466" w:rsidRDefault="00351466" w:rsidP="00714993">
            <w:pPr>
              <w:rPr>
                <w:sz w:val="22"/>
                <w:szCs w:val="22"/>
              </w:rPr>
            </w:pPr>
            <w:r>
              <w:rPr>
                <w:sz w:val="22"/>
                <w:szCs w:val="22"/>
              </w:rPr>
              <w:t>Aplikácia fyzikálnych poznatkov a postupov v praxi.</w:t>
            </w:r>
          </w:p>
          <w:p w:rsidR="00351466" w:rsidRPr="007A27EE" w:rsidRDefault="00351466" w:rsidP="00714993">
            <w:pPr>
              <w:rPr>
                <w:sz w:val="22"/>
                <w:szCs w:val="22"/>
              </w:rPr>
            </w:pPr>
          </w:p>
        </w:tc>
        <w:tc>
          <w:tcPr>
            <w:tcW w:w="4187" w:type="dxa"/>
            <w:tcBorders>
              <w:top w:val="single" w:sz="4" w:space="0" w:color="auto"/>
              <w:left w:val="single" w:sz="4" w:space="0" w:color="auto"/>
              <w:bottom w:val="single" w:sz="4" w:space="0" w:color="auto"/>
              <w:right w:val="single" w:sz="4" w:space="0" w:color="auto"/>
            </w:tcBorders>
            <w:shd w:val="clear" w:color="auto" w:fill="auto"/>
          </w:tcPr>
          <w:p w:rsidR="00351466" w:rsidRDefault="00351466" w:rsidP="00714993"/>
          <w:tbl>
            <w:tblPr>
              <w:tblW w:w="0" w:type="auto"/>
              <w:tblBorders>
                <w:top w:val="nil"/>
                <w:left w:val="nil"/>
                <w:bottom w:val="nil"/>
                <w:right w:val="nil"/>
              </w:tblBorders>
              <w:tblLook w:val="0000"/>
            </w:tblPr>
            <w:tblGrid>
              <w:gridCol w:w="3945"/>
            </w:tblGrid>
            <w:tr w:rsidR="00351466" w:rsidTr="00714993">
              <w:tblPrEx>
                <w:tblCellMar>
                  <w:top w:w="0" w:type="dxa"/>
                  <w:bottom w:w="0" w:type="dxa"/>
                </w:tblCellMar>
              </w:tblPrEx>
              <w:trPr>
                <w:trHeight w:val="1046"/>
              </w:trPr>
              <w:tc>
                <w:tcPr>
                  <w:tcW w:w="0" w:type="auto"/>
                </w:tcPr>
                <w:p w:rsidR="00351466" w:rsidRPr="0065095A" w:rsidRDefault="00351466" w:rsidP="00714993">
                  <w:pPr>
                    <w:pStyle w:val="Default"/>
                    <w:rPr>
                      <w:sz w:val="20"/>
                      <w:szCs w:val="20"/>
                    </w:rPr>
                  </w:pPr>
                  <w:r>
                    <w:rPr>
                      <w:sz w:val="23"/>
                      <w:szCs w:val="23"/>
                    </w:rPr>
                    <w:t xml:space="preserve">- </w:t>
                  </w:r>
                  <w:r w:rsidRPr="0065095A">
                    <w:rPr>
                      <w:sz w:val="20"/>
                      <w:szCs w:val="20"/>
                    </w:rPr>
                    <w:t xml:space="preserve">rozlíšiť a klasifikovať deje s rôznymi časovými rozvojmi; </w:t>
                  </w:r>
                </w:p>
                <w:p w:rsidR="00351466" w:rsidRDefault="00351466" w:rsidP="00714993">
                  <w:pPr>
                    <w:pStyle w:val="Default"/>
                    <w:rPr>
                      <w:sz w:val="20"/>
                      <w:szCs w:val="20"/>
                    </w:rPr>
                  </w:pPr>
                  <w:r w:rsidRPr="0065095A">
                    <w:rPr>
                      <w:sz w:val="20"/>
                      <w:szCs w:val="20"/>
                    </w:rPr>
                    <w:t>- vysvetliť, ktorú z meniacich sa fyzikálnych veličín použ</w:t>
                  </w:r>
                  <w:r>
                    <w:rPr>
                      <w:sz w:val="20"/>
                      <w:szCs w:val="20"/>
                    </w:rPr>
                    <w:t>ijeme pri opise deja;</w:t>
                  </w:r>
                </w:p>
                <w:p w:rsidR="00351466" w:rsidRDefault="00351466" w:rsidP="00714993">
                  <w:pPr>
                    <w:pStyle w:val="Default"/>
                    <w:rPr>
                      <w:sz w:val="20"/>
                      <w:szCs w:val="20"/>
                    </w:rPr>
                  </w:pPr>
                  <w:r>
                    <w:rPr>
                      <w:sz w:val="20"/>
                      <w:szCs w:val="20"/>
                    </w:rPr>
                    <w:t xml:space="preserve">- vysvetliť ako súvisí chyba  s meraním; </w:t>
                  </w:r>
                </w:p>
                <w:p w:rsidR="00351466" w:rsidRDefault="00351466" w:rsidP="00714993">
                  <w:pPr>
                    <w:pStyle w:val="Default"/>
                    <w:rPr>
                      <w:sz w:val="20"/>
                      <w:szCs w:val="20"/>
                    </w:rPr>
                  </w:pPr>
                  <w:r>
                    <w:rPr>
                      <w:sz w:val="20"/>
                      <w:szCs w:val="20"/>
                    </w:rPr>
                    <w:t>- zaokrúhľovať vypočítané hodnoty s ohľadom na presnosť hodnôt vstupujúcich do výpočtu;</w:t>
                  </w:r>
                </w:p>
                <w:p w:rsidR="00351466" w:rsidRDefault="00351466" w:rsidP="00714993">
                  <w:pPr>
                    <w:pStyle w:val="Default"/>
                    <w:rPr>
                      <w:sz w:val="20"/>
                      <w:szCs w:val="20"/>
                    </w:rPr>
                  </w:pPr>
                  <w:r>
                    <w:rPr>
                      <w:sz w:val="20"/>
                      <w:szCs w:val="20"/>
                    </w:rPr>
                    <w:t>- navrhnúť cieľ, metódu a aparatúru experimentu;</w:t>
                  </w:r>
                </w:p>
                <w:p w:rsidR="00351466" w:rsidRDefault="00351466" w:rsidP="00714993">
                  <w:pPr>
                    <w:pStyle w:val="Default"/>
                    <w:rPr>
                      <w:sz w:val="20"/>
                      <w:szCs w:val="20"/>
                    </w:rPr>
                  </w:pPr>
                  <w:r>
                    <w:rPr>
                      <w:sz w:val="20"/>
                      <w:szCs w:val="20"/>
                    </w:rPr>
                    <w:t>- používať meracie prístroje poskytnuté učiteľom obvyklým spôsobom a bezpečne;</w:t>
                  </w:r>
                </w:p>
                <w:p w:rsidR="00351466" w:rsidRDefault="00351466" w:rsidP="00714993">
                  <w:pPr>
                    <w:pStyle w:val="Default"/>
                    <w:rPr>
                      <w:sz w:val="20"/>
                      <w:szCs w:val="20"/>
                    </w:rPr>
                  </w:pPr>
                  <w:r>
                    <w:rPr>
                      <w:sz w:val="20"/>
                      <w:szCs w:val="20"/>
                    </w:rPr>
                    <w:t>- používať zápis hodnoty veličiny v tvare 1 nm aj v tvare 1 x 10</w:t>
                  </w:r>
                  <w:r w:rsidRPr="00D4637E">
                    <w:rPr>
                      <w:sz w:val="20"/>
                      <w:szCs w:val="20"/>
                      <w:vertAlign w:val="superscript"/>
                    </w:rPr>
                    <w:t>-9</w:t>
                  </w:r>
                  <w:r>
                    <w:rPr>
                      <w:sz w:val="20"/>
                      <w:szCs w:val="20"/>
                    </w:rPr>
                    <w:t xml:space="preserve"> m.</w:t>
                  </w:r>
                </w:p>
                <w:p w:rsidR="00351466" w:rsidRDefault="00351466" w:rsidP="00714993">
                  <w:pPr>
                    <w:pStyle w:val="Default"/>
                    <w:rPr>
                      <w:sz w:val="20"/>
                      <w:szCs w:val="20"/>
                    </w:rPr>
                  </w:pPr>
                </w:p>
                <w:p w:rsidR="00351466" w:rsidRDefault="00351466" w:rsidP="00714993">
                  <w:pPr>
                    <w:pStyle w:val="Default"/>
                    <w:rPr>
                      <w:sz w:val="20"/>
                      <w:szCs w:val="20"/>
                    </w:rPr>
                  </w:pPr>
                </w:p>
                <w:p w:rsidR="00351466" w:rsidRDefault="00351466" w:rsidP="00714993">
                  <w:pPr>
                    <w:pStyle w:val="Default"/>
                    <w:rPr>
                      <w:sz w:val="20"/>
                      <w:szCs w:val="20"/>
                    </w:rPr>
                  </w:pPr>
                </w:p>
                <w:p w:rsidR="00351466" w:rsidRDefault="00351466" w:rsidP="00714993">
                  <w:pPr>
                    <w:pStyle w:val="Default"/>
                    <w:rPr>
                      <w:sz w:val="20"/>
                      <w:szCs w:val="20"/>
                    </w:rPr>
                  </w:pPr>
                </w:p>
                <w:p w:rsidR="00351466" w:rsidRDefault="00351466" w:rsidP="00714993">
                  <w:pPr>
                    <w:pStyle w:val="Default"/>
                    <w:rPr>
                      <w:sz w:val="20"/>
                      <w:szCs w:val="20"/>
                    </w:rPr>
                  </w:pPr>
                </w:p>
                <w:p w:rsidR="00351466" w:rsidRDefault="00351466" w:rsidP="00714993">
                  <w:pPr>
                    <w:pStyle w:val="Default"/>
                    <w:rPr>
                      <w:sz w:val="20"/>
                      <w:szCs w:val="20"/>
                    </w:rPr>
                  </w:pPr>
                  <w:r>
                    <w:rPr>
                      <w:sz w:val="20"/>
                      <w:szCs w:val="20"/>
                    </w:rPr>
                    <w:t>- vedieť znázorniť schému javu, v ktorom pôsobia rôzne sily (pri zvolenom jednotkovom vektore sily);</w:t>
                  </w:r>
                </w:p>
                <w:p w:rsidR="00351466" w:rsidRDefault="00351466" w:rsidP="00714993">
                  <w:pPr>
                    <w:pStyle w:val="Default"/>
                    <w:rPr>
                      <w:sz w:val="20"/>
                      <w:szCs w:val="20"/>
                    </w:rPr>
                  </w:pPr>
                  <w:r>
                    <w:rPr>
                      <w:sz w:val="20"/>
                      <w:szCs w:val="20"/>
                    </w:rPr>
                    <w:t>- vedieť pomenovať sily pôsobiace na teleso (hmotný bod);</w:t>
                  </w:r>
                </w:p>
                <w:p w:rsidR="00351466" w:rsidRDefault="00351466" w:rsidP="00714993">
                  <w:pPr>
                    <w:pStyle w:val="Default"/>
                    <w:rPr>
                      <w:sz w:val="20"/>
                      <w:szCs w:val="20"/>
                    </w:rPr>
                  </w:pPr>
                  <w:r>
                    <w:rPr>
                      <w:sz w:val="20"/>
                      <w:szCs w:val="20"/>
                    </w:rPr>
                    <w:t xml:space="preserve">- vedieť odhadnúť veľkosť pôsobiacej sily </w:t>
                  </w:r>
                </w:p>
                <w:p w:rsidR="00351466" w:rsidRDefault="00351466" w:rsidP="00714993">
                  <w:pPr>
                    <w:pStyle w:val="Default"/>
                    <w:rPr>
                      <w:sz w:val="20"/>
                      <w:szCs w:val="20"/>
                    </w:rPr>
                  </w:pPr>
                  <w:r>
                    <w:rPr>
                      <w:sz w:val="20"/>
                      <w:szCs w:val="20"/>
                    </w:rPr>
                    <w:t>- vysvetliť rozdiel medzi statickým a dynamickým trením;</w:t>
                  </w:r>
                </w:p>
                <w:p w:rsidR="00351466" w:rsidRDefault="00351466" w:rsidP="00714993">
                  <w:pPr>
                    <w:pStyle w:val="Default"/>
                    <w:rPr>
                      <w:sz w:val="20"/>
                      <w:szCs w:val="20"/>
                    </w:rPr>
                  </w:pPr>
                  <w:r>
                    <w:rPr>
                      <w:sz w:val="20"/>
                      <w:szCs w:val="20"/>
                    </w:rPr>
                    <w:t xml:space="preserve">- vysvetliť, prečo sa niekedy prejaví vykonaná mechanická práca ako teplo, inokedy ako </w:t>
                  </w:r>
                  <w:r>
                    <w:rPr>
                      <w:sz w:val="20"/>
                      <w:szCs w:val="20"/>
                    </w:rPr>
                    <w:lastRenderedPageBreak/>
                    <w:t>kinetická energia;</w:t>
                  </w:r>
                </w:p>
                <w:p w:rsidR="00351466" w:rsidRDefault="00351466" w:rsidP="00714993">
                  <w:pPr>
                    <w:pStyle w:val="Default"/>
                    <w:rPr>
                      <w:sz w:val="20"/>
                      <w:szCs w:val="20"/>
                    </w:rPr>
                  </w:pPr>
                  <w:r>
                    <w:rPr>
                      <w:sz w:val="20"/>
                      <w:szCs w:val="20"/>
                    </w:rPr>
                    <w:t>- vysvetliť súvislosti medzi pohybmi telies a silami pôsobiacimi na telesá;</w:t>
                  </w:r>
                </w:p>
                <w:p w:rsidR="00351466" w:rsidRDefault="00351466" w:rsidP="00714993">
                  <w:pPr>
                    <w:pStyle w:val="Default"/>
                    <w:rPr>
                      <w:sz w:val="20"/>
                      <w:szCs w:val="20"/>
                    </w:rPr>
                  </w:pPr>
                  <w:r>
                    <w:rPr>
                      <w:sz w:val="20"/>
                      <w:szCs w:val="20"/>
                    </w:rPr>
                    <w:t>- rozlíšiť fyzikálnu prácu v tiažovom poli Zeme od „fyziologicky“ pociťovanej práce;</w:t>
                  </w:r>
                </w:p>
                <w:p w:rsidR="00351466" w:rsidRDefault="00351466" w:rsidP="00714993">
                  <w:pPr>
                    <w:pStyle w:val="Default"/>
                    <w:rPr>
                      <w:sz w:val="23"/>
                      <w:szCs w:val="23"/>
                    </w:rPr>
                  </w:pPr>
                </w:p>
                <w:p w:rsidR="00351466" w:rsidRDefault="00351466" w:rsidP="00714993">
                  <w:pPr>
                    <w:pStyle w:val="Default"/>
                    <w:rPr>
                      <w:sz w:val="23"/>
                      <w:szCs w:val="23"/>
                    </w:rPr>
                  </w:pPr>
                </w:p>
                <w:p w:rsidR="00351466" w:rsidRDefault="00351466" w:rsidP="00714993">
                  <w:pPr>
                    <w:pStyle w:val="Default"/>
                    <w:rPr>
                      <w:sz w:val="20"/>
                      <w:szCs w:val="20"/>
                    </w:rPr>
                  </w:pPr>
                  <w:r>
                    <w:rPr>
                      <w:sz w:val="23"/>
                      <w:szCs w:val="23"/>
                    </w:rPr>
                    <w:t xml:space="preserve">- </w:t>
                  </w:r>
                  <w:r w:rsidRPr="00644102">
                    <w:rPr>
                      <w:sz w:val="20"/>
                      <w:szCs w:val="20"/>
                    </w:rPr>
                    <w:t>opísať dej</w:t>
                  </w:r>
                  <w:r>
                    <w:rPr>
                      <w:sz w:val="23"/>
                      <w:szCs w:val="23"/>
                    </w:rPr>
                    <w:t xml:space="preserve"> </w:t>
                  </w:r>
                  <w:r>
                    <w:rPr>
                      <w:sz w:val="20"/>
                      <w:szCs w:val="20"/>
                    </w:rPr>
                    <w:t>z hľadiska vzájomných premien mechanickej energie;</w:t>
                  </w:r>
                </w:p>
                <w:p w:rsidR="00351466" w:rsidRDefault="00351466" w:rsidP="00714993">
                  <w:pPr>
                    <w:pStyle w:val="Default"/>
                    <w:rPr>
                      <w:sz w:val="20"/>
                      <w:szCs w:val="20"/>
                    </w:rPr>
                  </w:pPr>
                  <w:r>
                    <w:rPr>
                      <w:sz w:val="20"/>
                      <w:szCs w:val="20"/>
                    </w:rPr>
                    <w:t>- chápať zmenu pohybového stavu ako účinok výslednice pôsobiacich síl;</w:t>
                  </w:r>
                </w:p>
                <w:p w:rsidR="00351466" w:rsidRDefault="00351466" w:rsidP="00714993">
                  <w:pPr>
                    <w:pStyle w:val="Default"/>
                    <w:rPr>
                      <w:sz w:val="20"/>
                      <w:szCs w:val="20"/>
                    </w:rPr>
                  </w:pPr>
                  <w:r>
                    <w:rPr>
                      <w:sz w:val="20"/>
                      <w:szCs w:val="20"/>
                    </w:rPr>
                    <w:t>- vysvetliť vzťah medzi zrýchlením a hmotnosťou;</w:t>
                  </w:r>
                </w:p>
                <w:p w:rsidR="00351466" w:rsidRDefault="00351466" w:rsidP="00714993">
                  <w:pPr>
                    <w:pStyle w:val="Default"/>
                    <w:rPr>
                      <w:sz w:val="20"/>
                      <w:szCs w:val="20"/>
                    </w:rPr>
                  </w:pPr>
                  <w:r>
                    <w:rPr>
                      <w:sz w:val="20"/>
                      <w:szCs w:val="20"/>
                    </w:rPr>
                    <w:t>- vysvetliť aerodynamickú a hydrodynamickú odporovú silu;</w:t>
                  </w:r>
                </w:p>
                <w:p w:rsidR="00351466" w:rsidRDefault="00351466" w:rsidP="00714993">
                  <w:pPr>
                    <w:pStyle w:val="Default"/>
                    <w:rPr>
                      <w:sz w:val="20"/>
                      <w:szCs w:val="20"/>
                    </w:rPr>
                  </w:pPr>
                  <w:r>
                    <w:rPr>
                      <w:sz w:val="20"/>
                      <w:szCs w:val="20"/>
                    </w:rPr>
                    <w:t>- využitie v praxi;</w:t>
                  </w:r>
                </w:p>
                <w:p w:rsidR="00351466" w:rsidRDefault="00351466" w:rsidP="00714993">
                  <w:pPr>
                    <w:pStyle w:val="Default"/>
                    <w:rPr>
                      <w:sz w:val="20"/>
                      <w:szCs w:val="20"/>
                    </w:rPr>
                  </w:pPr>
                  <w:r>
                    <w:rPr>
                      <w:sz w:val="20"/>
                      <w:szCs w:val="20"/>
                    </w:rPr>
                    <w:t>- účinok výslednice pôsobiacich síl na teleso;</w:t>
                  </w:r>
                </w:p>
                <w:p w:rsidR="00351466" w:rsidRDefault="00351466" w:rsidP="00714993">
                  <w:pPr>
                    <w:pStyle w:val="Default"/>
                    <w:rPr>
                      <w:sz w:val="20"/>
                      <w:szCs w:val="20"/>
                    </w:rPr>
                  </w:pPr>
                  <w:r>
                    <w:rPr>
                      <w:sz w:val="20"/>
                      <w:szCs w:val="20"/>
                    </w:rPr>
                    <w:t>- moment sily a statika telesa;</w:t>
                  </w:r>
                </w:p>
                <w:p w:rsidR="00351466" w:rsidRDefault="00351466" w:rsidP="00714993">
                  <w:pPr>
                    <w:pStyle w:val="Default"/>
                    <w:rPr>
                      <w:sz w:val="20"/>
                      <w:szCs w:val="20"/>
                    </w:rPr>
                  </w:pPr>
                  <w:r>
                    <w:rPr>
                      <w:sz w:val="20"/>
                      <w:szCs w:val="20"/>
                    </w:rPr>
                    <w:t xml:space="preserve">- energia rotačného pohybu kvalitatívne. </w:t>
                  </w:r>
                </w:p>
                <w:p w:rsidR="00351466" w:rsidRDefault="00351466" w:rsidP="00714993">
                  <w:pPr>
                    <w:pStyle w:val="Default"/>
                    <w:rPr>
                      <w:sz w:val="20"/>
                      <w:szCs w:val="20"/>
                    </w:rPr>
                  </w:pPr>
                </w:p>
                <w:p w:rsidR="00351466" w:rsidRDefault="00351466" w:rsidP="00714993">
                  <w:pPr>
                    <w:pStyle w:val="Default"/>
                    <w:rPr>
                      <w:sz w:val="20"/>
                      <w:szCs w:val="20"/>
                    </w:rPr>
                  </w:pPr>
                </w:p>
                <w:p w:rsidR="00351466" w:rsidRDefault="00351466" w:rsidP="00714993">
                  <w:pPr>
                    <w:pStyle w:val="Default"/>
                    <w:rPr>
                      <w:sz w:val="20"/>
                      <w:szCs w:val="20"/>
                    </w:rPr>
                  </w:pPr>
                  <w:r>
                    <w:rPr>
                      <w:sz w:val="20"/>
                      <w:szCs w:val="20"/>
                    </w:rPr>
                    <w:t>- premena energie v ľudskom organizme;</w:t>
                  </w:r>
                </w:p>
                <w:p w:rsidR="00351466" w:rsidRDefault="00351466" w:rsidP="00714993">
                  <w:pPr>
                    <w:pStyle w:val="Default"/>
                    <w:rPr>
                      <w:sz w:val="20"/>
                      <w:szCs w:val="20"/>
                    </w:rPr>
                  </w:pPr>
                  <w:r>
                    <w:rPr>
                      <w:sz w:val="20"/>
                      <w:szCs w:val="20"/>
                    </w:rPr>
                    <w:t>- opis premien energie v elektrárňach rôzneho typu;</w:t>
                  </w:r>
                </w:p>
                <w:p w:rsidR="00351466" w:rsidRDefault="00351466" w:rsidP="00714993">
                  <w:pPr>
                    <w:pStyle w:val="Default"/>
                    <w:rPr>
                      <w:sz w:val="20"/>
                      <w:szCs w:val="20"/>
                    </w:rPr>
                  </w:pPr>
                  <w:r>
                    <w:rPr>
                      <w:sz w:val="20"/>
                      <w:szCs w:val="20"/>
                    </w:rPr>
                    <w:t>- vedieť používať pojmy výkon, príkon, účinnosť;</w:t>
                  </w:r>
                </w:p>
                <w:p w:rsidR="00351466" w:rsidRDefault="00351466" w:rsidP="00714993">
                  <w:pPr>
                    <w:pStyle w:val="Default"/>
                    <w:rPr>
                      <w:sz w:val="20"/>
                      <w:szCs w:val="20"/>
                    </w:rPr>
                  </w:pPr>
                  <w:r>
                    <w:rPr>
                      <w:sz w:val="20"/>
                      <w:szCs w:val="20"/>
                    </w:rPr>
                    <w:t>- vysvetliť ekonomickú návratnosť do energeticky nenáročných technológií.</w:t>
                  </w:r>
                </w:p>
                <w:p w:rsidR="00351466" w:rsidRDefault="00351466" w:rsidP="00714993">
                  <w:pPr>
                    <w:pStyle w:val="Default"/>
                    <w:rPr>
                      <w:sz w:val="20"/>
                      <w:szCs w:val="20"/>
                    </w:rPr>
                  </w:pPr>
                </w:p>
                <w:p w:rsidR="00351466" w:rsidRDefault="00351466" w:rsidP="00714993">
                  <w:pPr>
                    <w:pStyle w:val="Default"/>
                    <w:rPr>
                      <w:sz w:val="20"/>
                      <w:szCs w:val="20"/>
                    </w:rPr>
                  </w:pPr>
                  <w:r>
                    <w:rPr>
                      <w:sz w:val="20"/>
                      <w:szCs w:val="20"/>
                    </w:rPr>
                    <w:t>- práca so schémou elektrického obvodu;</w:t>
                  </w:r>
                </w:p>
                <w:p w:rsidR="00351466" w:rsidRDefault="00351466" w:rsidP="00714993">
                  <w:pPr>
                    <w:pStyle w:val="Default"/>
                    <w:rPr>
                      <w:sz w:val="20"/>
                      <w:szCs w:val="20"/>
                    </w:rPr>
                  </w:pPr>
                  <w:r>
                    <w:rPr>
                      <w:sz w:val="20"/>
                      <w:szCs w:val="20"/>
                    </w:rPr>
                    <w:t>- vedieť prečítať fyzikálnu informáciu zo schémy elektrického obvodu a aplikovať ju v praxi;</w:t>
                  </w:r>
                </w:p>
                <w:p w:rsidR="00351466" w:rsidRDefault="00351466" w:rsidP="00714993">
                  <w:pPr>
                    <w:pStyle w:val="Default"/>
                    <w:rPr>
                      <w:sz w:val="20"/>
                      <w:szCs w:val="20"/>
                    </w:rPr>
                  </w:pPr>
                  <w:r>
                    <w:rPr>
                      <w:sz w:val="20"/>
                      <w:szCs w:val="20"/>
                    </w:rPr>
                    <w:t>- vedieť používať voltmeter a ampérmeter;</w:t>
                  </w:r>
                </w:p>
                <w:p w:rsidR="00351466" w:rsidRDefault="00351466" w:rsidP="00714993">
                  <w:pPr>
                    <w:pStyle w:val="Default"/>
                    <w:rPr>
                      <w:sz w:val="20"/>
                      <w:szCs w:val="20"/>
                    </w:rPr>
                  </w:pPr>
                  <w:r>
                    <w:rPr>
                      <w:sz w:val="20"/>
                      <w:szCs w:val="20"/>
                    </w:rPr>
                    <w:t>- kvalitatívne vedieť vysvetliť vodivosti v jednotlivých prostrediach;</w:t>
                  </w:r>
                </w:p>
                <w:p w:rsidR="00351466" w:rsidRDefault="00351466" w:rsidP="00714993">
                  <w:pPr>
                    <w:pStyle w:val="Default"/>
                    <w:rPr>
                      <w:sz w:val="20"/>
                      <w:szCs w:val="20"/>
                    </w:rPr>
                  </w:pPr>
                  <w:r>
                    <w:rPr>
                      <w:sz w:val="20"/>
                      <w:szCs w:val="20"/>
                    </w:rPr>
                    <w:t>- poznať súvislosti medzi elektrickým napätím a prúdom a pohybom nabitých častíc;</w:t>
                  </w:r>
                </w:p>
                <w:p w:rsidR="00351466" w:rsidRDefault="00351466" w:rsidP="00714993">
                  <w:pPr>
                    <w:pStyle w:val="Default"/>
                    <w:rPr>
                      <w:sz w:val="20"/>
                      <w:szCs w:val="20"/>
                    </w:rPr>
                  </w:pPr>
                  <w:r>
                    <w:rPr>
                      <w:sz w:val="20"/>
                      <w:szCs w:val="20"/>
                    </w:rPr>
                    <w:lastRenderedPageBreak/>
                    <w:t>- vysvetliť funkciu vláknovej žiarovky a porovnať ju s činnosťou žiarivky;</w:t>
                  </w:r>
                </w:p>
                <w:p w:rsidR="00351466" w:rsidRDefault="00351466" w:rsidP="00714993">
                  <w:pPr>
                    <w:pStyle w:val="Default"/>
                    <w:rPr>
                      <w:sz w:val="20"/>
                      <w:szCs w:val="20"/>
                    </w:rPr>
                  </w:pPr>
                  <w:r>
                    <w:rPr>
                      <w:sz w:val="20"/>
                      <w:szCs w:val="20"/>
                    </w:rPr>
                    <w:t>- vysvetlenie funkcie ističa v domácnosti;</w:t>
                  </w:r>
                </w:p>
                <w:p w:rsidR="00351466" w:rsidRDefault="00351466" w:rsidP="00714993">
                  <w:pPr>
                    <w:pStyle w:val="Default"/>
                    <w:rPr>
                      <w:sz w:val="20"/>
                      <w:szCs w:val="20"/>
                    </w:rPr>
                  </w:pPr>
                  <w:r>
                    <w:rPr>
                      <w:sz w:val="20"/>
                      <w:szCs w:val="20"/>
                    </w:rPr>
                    <w:t>- vysvetliť súvislosť medzi elektrickým prúdom a magnetickým poľom, kvalitatívne;</w:t>
                  </w:r>
                </w:p>
                <w:p w:rsidR="00351466" w:rsidRDefault="00351466" w:rsidP="00714993">
                  <w:pPr>
                    <w:pStyle w:val="Default"/>
                    <w:rPr>
                      <w:sz w:val="20"/>
                      <w:szCs w:val="20"/>
                    </w:rPr>
                  </w:pPr>
                  <w:r>
                    <w:rPr>
                      <w:sz w:val="20"/>
                      <w:szCs w:val="20"/>
                    </w:rPr>
                    <w:t>- vysvetliť silové pôsobenia magnetického poľa;</w:t>
                  </w:r>
                </w:p>
                <w:p w:rsidR="00351466" w:rsidRDefault="00351466" w:rsidP="00714993">
                  <w:pPr>
                    <w:pStyle w:val="Default"/>
                    <w:rPr>
                      <w:sz w:val="20"/>
                      <w:szCs w:val="20"/>
                    </w:rPr>
                  </w:pPr>
                  <w:r>
                    <w:rPr>
                      <w:sz w:val="20"/>
                      <w:szCs w:val="20"/>
                    </w:rPr>
                    <w:t>- opísať jav elektromagnetickej indukcie;</w:t>
                  </w:r>
                </w:p>
                <w:p w:rsidR="00351466" w:rsidRDefault="00351466" w:rsidP="00714993">
                  <w:pPr>
                    <w:pStyle w:val="Default"/>
                    <w:rPr>
                      <w:sz w:val="20"/>
                      <w:szCs w:val="20"/>
                    </w:rPr>
                  </w:pPr>
                  <w:r>
                    <w:rPr>
                      <w:sz w:val="20"/>
                      <w:szCs w:val="20"/>
                    </w:rPr>
                    <w:t>- aplikácia na elektrickú prenosovú sieť.</w:t>
                  </w:r>
                </w:p>
                <w:p w:rsidR="00351466" w:rsidRDefault="00351466" w:rsidP="00714993">
                  <w:pPr>
                    <w:pStyle w:val="Default"/>
                    <w:rPr>
                      <w:sz w:val="20"/>
                      <w:szCs w:val="20"/>
                    </w:rPr>
                  </w:pPr>
                </w:p>
                <w:p w:rsidR="00351466" w:rsidRDefault="00351466" w:rsidP="00714993">
                  <w:pPr>
                    <w:pStyle w:val="Default"/>
                    <w:rPr>
                      <w:sz w:val="20"/>
                      <w:szCs w:val="20"/>
                    </w:rPr>
                  </w:pPr>
                </w:p>
                <w:p w:rsidR="00351466" w:rsidRDefault="00351466" w:rsidP="00714993">
                  <w:pPr>
                    <w:pStyle w:val="Default"/>
                    <w:rPr>
                      <w:sz w:val="20"/>
                      <w:szCs w:val="20"/>
                    </w:rPr>
                  </w:pPr>
                </w:p>
                <w:p w:rsidR="00351466" w:rsidRDefault="00351466" w:rsidP="00714993">
                  <w:pPr>
                    <w:pStyle w:val="Default"/>
                    <w:rPr>
                      <w:sz w:val="20"/>
                      <w:szCs w:val="20"/>
                    </w:rPr>
                  </w:pPr>
                </w:p>
                <w:p w:rsidR="00351466" w:rsidRDefault="00351466" w:rsidP="00714993">
                  <w:pPr>
                    <w:pStyle w:val="Default"/>
                    <w:rPr>
                      <w:sz w:val="20"/>
                      <w:szCs w:val="20"/>
                    </w:rPr>
                  </w:pPr>
                  <w:r>
                    <w:rPr>
                      <w:sz w:val="20"/>
                      <w:szCs w:val="20"/>
                    </w:rPr>
                    <w:t>- vysvetliť funkciu hydraulických zariadení;</w:t>
                  </w:r>
                </w:p>
                <w:p w:rsidR="00351466" w:rsidRDefault="00351466" w:rsidP="00714993">
                  <w:pPr>
                    <w:pStyle w:val="Default"/>
                    <w:rPr>
                      <w:sz w:val="20"/>
                      <w:szCs w:val="20"/>
                    </w:rPr>
                  </w:pPr>
                  <w:r>
                    <w:rPr>
                      <w:sz w:val="20"/>
                      <w:szCs w:val="20"/>
                    </w:rPr>
                    <w:t xml:space="preserve">- pokusy na dôkaz </w:t>
                  </w:r>
                  <w:proofErr w:type="spellStart"/>
                  <w:r>
                    <w:rPr>
                      <w:sz w:val="20"/>
                      <w:szCs w:val="20"/>
                    </w:rPr>
                    <w:t>Pascalovho</w:t>
                  </w:r>
                  <w:proofErr w:type="spellEnd"/>
                  <w:r>
                    <w:rPr>
                      <w:sz w:val="20"/>
                      <w:szCs w:val="20"/>
                    </w:rPr>
                    <w:t xml:space="preserve"> zákona;</w:t>
                  </w:r>
                </w:p>
                <w:p w:rsidR="00351466" w:rsidRDefault="00351466" w:rsidP="00714993">
                  <w:pPr>
                    <w:pStyle w:val="Default"/>
                    <w:rPr>
                      <w:sz w:val="20"/>
                      <w:szCs w:val="20"/>
                    </w:rPr>
                  </w:pPr>
                  <w:r>
                    <w:rPr>
                      <w:sz w:val="20"/>
                      <w:szCs w:val="20"/>
                    </w:rPr>
                    <w:t>- vedieť odhadnúť tlak pod hladinou vody;</w:t>
                  </w:r>
                </w:p>
                <w:p w:rsidR="00351466" w:rsidRDefault="00351466" w:rsidP="00714993">
                  <w:pPr>
                    <w:pStyle w:val="Default"/>
                    <w:rPr>
                      <w:sz w:val="20"/>
                      <w:szCs w:val="20"/>
                    </w:rPr>
                  </w:pPr>
                  <w:r>
                    <w:rPr>
                      <w:sz w:val="20"/>
                      <w:szCs w:val="20"/>
                    </w:rPr>
                    <w:t>- vedieť odhadnúť závislosť tlaku vzduchu od nadmorskej výšky;</w:t>
                  </w:r>
                </w:p>
                <w:p w:rsidR="00351466" w:rsidRDefault="00351466" w:rsidP="00714993">
                  <w:pPr>
                    <w:pStyle w:val="Default"/>
                    <w:rPr>
                      <w:sz w:val="20"/>
                      <w:szCs w:val="20"/>
                    </w:rPr>
                  </w:pPr>
                  <w:r>
                    <w:rPr>
                      <w:sz w:val="20"/>
                      <w:szCs w:val="20"/>
                    </w:rPr>
                    <w:t>- využitie vlastností tekutín v praxi;</w:t>
                  </w:r>
                </w:p>
                <w:p w:rsidR="00351466" w:rsidRDefault="00351466" w:rsidP="00714993">
                  <w:pPr>
                    <w:pStyle w:val="Default"/>
                    <w:rPr>
                      <w:sz w:val="20"/>
                      <w:szCs w:val="20"/>
                    </w:rPr>
                  </w:pPr>
                  <w:r>
                    <w:rPr>
                      <w:sz w:val="20"/>
                      <w:szCs w:val="20"/>
                    </w:rPr>
                    <w:t>- kvalitatívne poznať vzájomnú závislosť objemu, tlaku, teploty a množstva plynu v uzavretej nádobe;</w:t>
                  </w:r>
                </w:p>
                <w:p w:rsidR="00351466" w:rsidRDefault="00351466" w:rsidP="00714993">
                  <w:pPr>
                    <w:pStyle w:val="Default"/>
                    <w:rPr>
                      <w:sz w:val="20"/>
                      <w:szCs w:val="20"/>
                    </w:rPr>
                  </w:pPr>
                  <w:r>
                    <w:rPr>
                      <w:sz w:val="20"/>
                      <w:szCs w:val="20"/>
                    </w:rPr>
                    <w:t>- vysvetliť predstavu o atómoch, molekulách a kryštálovej mriežke v látkach;</w:t>
                  </w:r>
                </w:p>
                <w:p w:rsidR="00351466" w:rsidRDefault="00351466" w:rsidP="00714993">
                  <w:pPr>
                    <w:pStyle w:val="Default"/>
                    <w:rPr>
                      <w:sz w:val="20"/>
                      <w:szCs w:val="20"/>
                    </w:rPr>
                  </w:pPr>
                  <w:r>
                    <w:rPr>
                      <w:sz w:val="20"/>
                      <w:szCs w:val="20"/>
                    </w:rPr>
                    <w:t>- použiť rovnicu spojitosti v praxi a vo fyzikálnych úlohách.</w:t>
                  </w:r>
                </w:p>
                <w:p w:rsidR="00351466" w:rsidRDefault="00351466" w:rsidP="00714993">
                  <w:pPr>
                    <w:pStyle w:val="Default"/>
                    <w:rPr>
                      <w:sz w:val="20"/>
                      <w:szCs w:val="20"/>
                    </w:rPr>
                  </w:pPr>
                </w:p>
                <w:p w:rsidR="00351466" w:rsidRDefault="00351466" w:rsidP="00714993">
                  <w:pPr>
                    <w:pStyle w:val="Default"/>
                    <w:rPr>
                      <w:sz w:val="20"/>
                      <w:szCs w:val="20"/>
                    </w:rPr>
                  </w:pPr>
                </w:p>
                <w:p w:rsidR="00351466" w:rsidRDefault="00351466" w:rsidP="00714993">
                  <w:pPr>
                    <w:pStyle w:val="Default"/>
                    <w:rPr>
                      <w:sz w:val="20"/>
                      <w:szCs w:val="20"/>
                    </w:rPr>
                  </w:pPr>
                </w:p>
                <w:p w:rsidR="00351466" w:rsidRDefault="00351466" w:rsidP="00714993">
                  <w:pPr>
                    <w:pStyle w:val="Default"/>
                    <w:rPr>
                      <w:sz w:val="20"/>
                      <w:szCs w:val="20"/>
                    </w:rPr>
                  </w:pPr>
                </w:p>
                <w:p w:rsidR="00351466" w:rsidRDefault="00351466" w:rsidP="00714993">
                  <w:pPr>
                    <w:pStyle w:val="Default"/>
                    <w:rPr>
                      <w:sz w:val="20"/>
                      <w:szCs w:val="20"/>
                    </w:rPr>
                  </w:pPr>
                  <w:r>
                    <w:rPr>
                      <w:sz w:val="20"/>
                      <w:szCs w:val="20"/>
                    </w:rPr>
                    <w:t>-vysvetliť vzťah medzi periódou a frekvenciou;</w:t>
                  </w:r>
                </w:p>
                <w:p w:rsidR="00351466" w:rsidRDefault="00351466" w:rsidP="00714993">
                  <w:pPr>
                    <w:pStyle w:val="Default"/>
                    <w:rPr>
                      <w:sz w:val="20"/>
                      <w:szCs w:val="20"/>
                    </w:rPr>
                  </w:pPr>
                  <w:r>
                    <w:rPr>
                      <w:sz w:val="20"/>
                      <w:szCs w:val="20"/>
                    </w:rPr>
                    <w:t>- čítať informácie z grafov harmonického a neharmonického periodického deja;</w:t>
                  </w:r>
                </w:p>
                <w:p w:rsidR="00351466" w:rsidRDefault="00351466" w:rsidP="00714993">
                  <w:pPr>
                    <w:pStyle w:val="Default"/>
                    <w:rPr>
                      <w:sz w:val="20"/>
                      <w:szCs w:val="20"/>
                    </w:rPr>
                  </w:pPr>
                  <w:r>
                    <w:rPr>
                      <w:sz w:val="20"/>
                      <w:szCs w:val="20"/>
                    </w:rPr>
                    <w:t>- spoznať príklady núteného kmitania;</w:t>
                  </w:r>
                </w:p>
                <w:p w:rsidR="00351466" w:rsidRDefault="00351466" w:rsidP="00714993">
                  <w:pPr>
                    <w:pStyle w:val="Default"/>
                    <w:rPr>
                      <w:sz w:val="20"/>
                      <w:szCs w:val="20"/>
                    </w:rPr>
                  </w:pPr>
                  <w:r>
                    <w:rPr>
                      <w:sz w:val="20"/>
                      <w:szCs w:val="20"/>
                    </w:rPr>
                    <w:t>- vedieť využitie javu rezonancie;</w:t>
                  </w:r>
                </w:p>
                <w:p w:rsidR="00351466" w:rsidRDefault="00351466" w:rsidP="00714993">
                  <w:pPr>
                    <w:pStyle w:val="Default"/>
                    <w:rPr>
                      <w:sz w:val="20"/>
                      <w:szCs w:val="20"/>
                    </w:rPr>
                  </w:pPr>
                  <w:r>
                    <w:rPr>
                      <w:sz w:val="20"/>
                      <w:szCs w:val="20"/>
                    </w:rPr>
                    <w:t xml:space="preserve">- vysvetliť princíp využitia </w:t>
                  </w:r>
                  <w:proofErr w:type="spellStart"/>
                  <w:r>
                    <w:rPr>
                      <w:sz w:val="20"/>
                      <w:szCs w:val="20"/>
                    </w:rPr>
                    <w:t>Dopplerového</w:t>
                  </w:r>
                  <w:proofErr w:type="spellEnd"/>
                  <w:r>
                    <w:rPr>
                      <w:sz w:val="20"/>
                      <w:szCs w:val="20"/>
                    </w:rPr>
                    <w:t xml:space="preserve"> javu v medicíne a doprave;</w:t>
                  </w:r>
                </w:p>
                <w:p w:rsidR="00351466" w:rsidRDefault="00351466" w:rsidP="00714993">
                  <w:pPr>
                    <w:pStyle w:val="Default"/>
                    <w:rPr>
                      <w:sz w:val="20"/>
                      <w:szCs w:val="20"/>
                    </w:rPr>
                  </w:pPr>
                  <w:r>
                    <w:rPr>
                      <w:sz w:val="20"/>
                      <w:szCs w:val="20"/>
                    </w:rPr>
                    <w:t>- využitie ultrazvuku v medicíne;</w:t>
                  </w:r>
                </w:p>
                <w:p w:rsidR="00351466" w:rsidRDefault="00351466" w:rsidP="00714993">
                  <w:pPr>
                    <w:pStyle w:val="Default"/>
                    <w:rPr>
                      <w:sz w:val="20"/>
                      <w:szCs w:val="20"/>
                    </w:rPr>
                  </w:pPr>
                  <w:r>
                    <w:rPr>
                      <w:sz w:val="20"/>
                      <w:szCs w:val="20"/>
                    </w:rPr>
                    <w:lastRenderedPageBreak/>
                    <w:t xml:space="preserve">- vedieť aktívne si chrániť sluch. </w:t>
                  </w:r>
                </w:p>
                <w:p w:rsidR="00351466" w:rsidRDefault="00351466" w:rsidP="00714993">
                  <w:pPr>
                    <w:pStyle w:val="Default"/>
                    <w:rPr>
                      <w:sz w:val="20"/>
                      <w:szCs w:val="20"/>
                    </w:rPr>
                  </w:pPr>
                </w:p>
                <w:p w:rsidR="00351466" w:rsidRDefault="00351466" w:rsidP="00714993">
                  <w:pPr>
                    <w:pStyle w:val="Default"/>
                    <w:rPr>
                      <w:sz w:val="20"/>
                      <w:szCs w:val="20"/>
                    </w:rPr>
                  </w:pPr>
                </w:p>
                <w:p w:rsidR="00351466" w:rsidRDefault="00351466" w:rsidP="00714993">
                  <w:pPr>
                    <w:pStyle w:val="Default"/>
                    <w:rPr>
                      <w:sz w:val="20"/>
                      <w:szCs w:val="20"/>
                    </w:rPr>
                  </w:pPr>
                  <w:r>
                    <w:rPr>
                      <w:sz w:val="20"/>
                      <w:szCs w:val="20"/>
                    </w:rPr>
                    <w:t>-vedieť charakterizovať svetlo;</w:t>
                  </w:r>
                </w:p>
                <w:p w:rsidR="00351466" w:rsidRDefault="00351466" w:rsidP="00714993">
                  <w:pPr>
                    <w:pStyle w:val="Default"/>
                    <w:rPr>
                      <w:sz w:val="20"/>
                      <w:szCs w:val="20"/>
                    </w:rPr>
                  </w:pPr>
                  <w:r>
                    <w:rPr>
                      <w:sz w:val="20"/>
                      <w:szCs w:val="20"/>
                    </w:rPr>
                    <w:t>- vedieť použitie odrazu a lomu svetla v praxi;</w:t>
                  </w:r>
                </w:p>
                <w:p w:rsidR="00351466" w:rsidRDefault="00351466" w:rsidP="00714993">
                  <w:pPr>
                    <w:pStyle w:val="Default"/>
                    <w:rPr>
                      <w:sz w:val="20"/>
                      <w:szCs w:val="20"/>
                    </w:rPr>
                  </w:pPr>
                  <w:r>
                    <w:rPr>
                      <w:sz w:val="20"/>
                      <w:szCs w:val="20"/>
                    </w:rPr>
                    <w:t>- práca so šošovkami graficky a prakticky;</w:t>
                  </w:r>
                </w:p>
                <w:p w:rsidR="00351466" w:rsidRDefault="00351466" w:rsidP="00714993">
                  <w:pPr>
                    <w:pStyle w:val="Default"/>
                    <w:rPr>
                      <w:sz w:val="20"/>
                      <w:szCs w:val="20"/>
                    </w:rPr>
                  </w:pPr>
                  <w:r>
                    <w:rPr>
                      <w:sz w:val="20"/>
                      <w:szCs w:val="20"/>
                    </w:rPr>
                    <w:t>- opis oka z fyzikálneho hľadiska;</w:t>
                  </w:r>
                </w:p>
                <w:p w:rsidR="00351466" w:rsidRDefault="00351466" w:rsidP="00714993">
                  <w:pPr>
                    <w:pStyle w:val="Default"/>
                    <w:rPr>
                      <w:sz w:val="20"/>
                      <w:szCs w:val="20"/>
                    </w:rPr>
                  </w:pPr>
                  <w:r>
                    <w:rPr>
                      <w:sz w:val="20"/>
                      <w:szCs w:val="20"/>
                    </w:rPr>
                    <w:t>- zaradiť infračervené žiarenie ako elektromagnetické žiarenie;</w:t>
                  </w:r>
                </w:p>
                <w:p w:rsidR="00351466" w:rsidRDefault="00351466" w:rsidP="00714993">
                  <w:pPr>
                    <w:pStyle w:val="Default"/>
                    <w:rPr>
                      <w:sz w:val="20"/>
                      <w:szCs w:val="20"/>
                    </w:rPr>
                  </w:pPr>
                  <w:r>
                    <w:rPr>
                      <w:sz w:val="20"/>
                      <w:szCs w:val="20"/>
                    </w:rPr>
                    <w:t>- vysvetliť ultrafialové žiarenie ako elektromagnetické žiarenie;</w:t>
                  </w:r>
                </w:p>
                <w:p w:rsidR="00351466" w:rsidRDefault="00351466" w:rsidP="00714993">
                  <w:pPr>
                    <w:pStyle w:val="Default"/>
                    <w:rPr>
                      <w:sz w:val="20"/>
                      <w:szCs w:val="20"/>
                    </w:rPr>
                  </w:pPr>
                  <w:r>
                    <w:rPr>
                      <w:sz w:val="20"/>
                      <w:szCs w:val="20"/>
                    </w:rPr>
                    <w:t>- vysvetliť rozdiel medzi ultrafialovým a röntgenovým žiarením;</w:t>
                  </w:r>
                </w:p>
                <w:p w:rsidR="00351466" w:rsidRDefault="00351466" w:rsidP="00714993">
                  <w:pPr>
                    <w:pStyle w:val="Default"/>
                    <w:rPr>
                      <w:sz w:val="20"/>
                      <w:szCs w:val="20"/>
                    </w:rPr>
                  </w:pPr>
                  <w:r>
                    <w:rPr>
                      <w:sz w:val="20"/>
                      <w:szCs w:val="20"/>
                    </w:rPr>
                    <w:t>- zaujať stanovisko v súvislosti s rádioaktívnym žiarením;</w:t>
                  </w:r>
                </w:p>
                <w:p w:rsidR="00351466" w:rsidRDefault="00351466" w:rsidP="00714993">
                  <w:pPr>
                    <w:pStyle w:val="Default"/>
                    <w:rPr>
                      <w:sz w:val="20"/>
                      <w:szCs w:val="20"/>
                    </w:rPr>
                  </w:pPr>
                </w:p>
                <w:p w:rsidR="00351466" w:rsidRDefault="00351466" w:rsidP="00714993">
                  <w:pPr>
                    <w:pStyle w:val="Default"/>
                    <w:rPr>
                      <w:sz w:val="20"/>
                      <w:szCs w:val="20"/>
                    </w:rPr>
                  </w:pPr>
                  <w:r>
                    <w:rPr>
                      <w:sz w:val="20"/>
                      <w:szCs w:val="20"/>
                    </w:rPr>
                    <w:t xml:space="preserve">- historické postavenie </w:t>
                  </w:r>
                  <w:proofErr w:type="spellStart"/>
                  <w:r>
                    <w:rPr>
                      <w:sz w:val="20"/>
                      <w:szCs w:val="20"/>
                    </w:rPr>
                    <w:t>Thomsona</w:t>
                  </w:r>
                  <w:proofErr w:type="spellEnd"/>
                  <w:r>
                    <w:rPr>
                      <w:sz w:val="20"/>
                      <w:szCs w:val="20"/>
                    </w:rPr>
                    <w:t xml:space="preserve">, </w:t>
                  </w:r>
                  <w:proofErr w:type="spellStart"/>
                  <w:r>
                    <w:rPr>
                      <w:sz w:val="20"/>
                      <w:szCs w:val="20"/>
                    </w:rPr>
                    <w:t>Millikana</w:t>
                  </w:r>
                  <w:proofErr w:type="spellEnd"/>
                  <w:r>
                    <w:rPr>
                      <w:sz w:val="20"/>
                      <w:szCs w:val="20"/>
                    </w:rPr>
                    <w:t xml:space="preserve"> a </w:t>
                  </w:r>
                  <w:proofErr w:type="spellStart"/>
                  <w:r>
                    <w:rPr>
                      <w:sz w:val="20"/>
                      <w:szCs w:val="20"/>
                    </w:rPr>
                    <w:t>Rutherforda</w:t>
                  </w:r>
                  <w:proofErr w:type="spellEnd"/>
                  <w:r>
                    <w:rPr>
                      <w:sz w:val="20"/>
                      <w:szCs w:val="20"/>
                    </w:rPr>
                    <w:t>;</w:t>
                  </w:r>
                </w:p>
                <w:p w:rsidR="00351466" w:rsidRDefault="00351466" w:rsidP="00714993">
                  <w:pPr>
                    <w:pStyle w:val="Default"/>
                    <w:rPr>
                      <w:sz w:val="20"/>
                      <w:szCs w:val="20"/>
                    </w:rPr>
                  </w:pPr>
                  <w:r>
                    <w:rPr>
                      <w:sz w:val="20"/>
                      <w:szCs w:val="20"/>
                    </w:rPr>
                    <w:t>- jadrový reaktor a jeho význam pre energetiku;</w:t>
                  </w:r>
                </w:p>
                <w:p w:rsidR="00351466" w:rsidRDefault="00351466" w:rsidP="00714993">
                  <w:pPr>
                    <w:pStyle w:val="Default"/>
                    <w:rPr>
                      <w:sz w:val="20"/>
                      <w:szCs w:val="20"/>
                    </w:rPr>
                  </w:pPr>
                  <w:r>
                    <w:rPr>
                      <w:sz w:val="20"/>
                      <w:szCs w:val="20"/>
                    </w:rPr>
                    <w:t>- syntéza jadier ako perspektíva energetických zdrojov;</w:t>
                  </w:r>
                </w:p>
                <w:p w:rsidR="00351466" w:rsidRDefault="00351466" w:rsidP="00714993">
                  <w:pPr>
                    <w:pStyle w:val="Default"/>
                    <w:rPr>
                      <w:sz w:val="20"/>
                      <w:szCs w:val="20"/>
                    </w:rPr>
                  </w:pPr>
                  <w:r>
                    <w:rPr>
                      <w:sz w:val="20"/>
                      <w:szCs w:val="20"/>
                    </w:rPr>
                    <w:t>- demonštrácia informácií od telefónu cez mobilný telefón;</w:t>
                  </w:r>
                </w:p>
                <w:p w:rsidR="00351466" w:rsidRPr="00644102" w:rsidRDefault="00351466" w:rsidP="00714993">
                  <w:pPr>
                    <w:pStyle w:val="Default"/>
                    <w:rPr>
                      <w:sz w:val="20"/>
                      <w:szCs w:val="20"/>
                    </w:rPr>
                  </w:pPr>
                  <w:r>
                    <w:rPr>
                      <w:sz w:val="20"/>
                      <w:szCs w:val="20"/>
                    </w:rPr>
                    <w:t>- ekonomická návratnosť základného fyzikálneho výskumu.</w:t>
                  </w:r>
                </w:p>
              </w:tc>
            </w:tr>
            <w:tr w:rsidR="00351466" w:rsidTr="00714993">
              <w:tblPrEx>
                <w:tblCellMar>
                  <w:top w:w="0" w:type="dxa"/>
                  <w:bottom w:w="0" w:type="dxa"/>
                </w:tblCellMar>
              </w:tblPrEx>
              <w:trPr>
                <w:trHeight w:val="1046"/>
              </w:trPr>
              <w:tc>
                <w:tcPr>
                  <w:tcW w:w="0" w:type="auto"/>
                </w:tcPr>
                <w:p w:rsidR="00351466" w:rsidRDefault="00351466" w:rsidP="00714993">
                  <w:pPr>
                    <w:pStyle w:val="Default"/>
                    <w:rPr>
                      <w:sz w:val="23"/>
                      <w:szCs w:val="23"/>
                    </w:rPr>
                  </w:pPr>
                </w:p>
              </w:tc>
            </w:tr>
          </w:tbl>
          <w:p w:rsidR="00351466" w:rsidRPr="009322AF" w:rsidRDefault="00351466" w:rsidP="00714993"/>
        </w:tc>
        <w:tc>
          <w:tcPr>
            <w:tcW w:w="2008" w:type="dxa"/>
            <w:tcBorders>
              <w:top w:val="single" w:sz="4" w:space="0" w:color="auto"/>
              <w:left w:val="single" w:sz="4" w:space="0" w:color="auto"/>
              <w:bottom w:val="single" w:sz="4" w:space="0" w:color="auto"/>
              <w:right w:val="single" w:sz="4" w:space="0" w:color="auto"/>
            </w:tcBorders>
            <w:shd w:val="clear" w:color="auto" w:fill="auto"/>
          </w:tcPr>
          <w:p w:rsidR="00351466" w:rsidRDefault="00351466" w:rsidP="00714993">
            <w:pPr>
              <w:rPr>
                <w:sz w:val="20"/>
                <w:szCs w:val="20"/>
              </w:rPr>
            </w:pPr>
          </w:p>
          <w:p w:rsidR="00351466" w:rsidRPr="00903A53" w:rsidRDefault="00351466" w:rsidP="00714993">
            <w:pPr>
              <w:rPr>
                <w:sz w:val="20"/>
                <w:szCs w:val="20"/>
              </w:rPr>
            </w:pPr>
            <w:r w:rsidRPr="00903A53">
              <w:rPr>
                <w:sz w:val="20"/>
                <w:szCs w:val="20"/>
              </w:rPr>
              <w:t>Slovné hodnotenie,</w:t>
            </w:r>
          </w:p>
          <w:p w:rsidR="00351466" w:rsidRPr="00903A53" w:rsidRDefault="00351466" w:rsidP="00714993">
            <w:pPr>
              <w:rPr>
                <w:sz w:val="20"/>
                <w:szCs w:val="20"/>
              </w:rPr>
            </w:pPr>
            <w:r w:rsidRPr="00903A53">
              <w:rPr>
                <w:sz w:val="20"/>
                <w:szCs w:val="20"/>
              </w:rPr>
              <w:t>známkovanie ústnej odpovede, i praktických zručností.</w:t>
            </w:r>
          </w:p>
          <w:p w:rsidR="00351466" w:rsidRPr="00903A53" w:rsidRDefault="00351466" w:rsidP="00714993">
            <w:pPr>
              <w:rPr>
                <w:sz w:val="20"/>
                <w:szCs w:val="20"/>
              </w:rPr>
            </w:pPr>
          </w:p>
          <w:p w:rsidR="00351466" w:rsidRPr="00903A53" w:rsidRDefault="00351466" w:rsidP="00714993">
            <w:pPr>
              <w:rPr>
                <w:sz w:val="20"/>
                <w:szCs w:val="20"/>
              </w:rPr>
            </w:pPr>
            <w:r w:rsidRPr="00903A53">
              <w:rPr>
                <w:sz w:val="20"/>
                <w:szCs w:val="20"/>
              </w:rPr>
              <w:t>Hodnotiť tvorivé využitie vedomosti v praxi. Spracovať namerané hodnoty grafu. Túto schopnosť vysoko hodnotiť.</w:t>
            </w:r>
          </w:p>
          <w:p w:rsidR="00351466" w:rsidRPr="00903A53" w:rsidRDefault="00351466" w:rsidP="00714993">
            <w:pPr>
              <w:rPr>
                <w:sz w:val="20"/>
                <w:szCs w:val="20"/>
              </w:rPr>
            </w:pPr>
            <w:r w:rsidRPr="00903A53">
              <w:rPr>
                <w:sz w:val="20"/>
                <w:szCs w:val="20"/>
              </w:rPr>
              <w:t xml:space="preserve">Slovne hodnotiť schopnosť </w:t>
            </w:r>
            <w:proofErr w:type="spellStart"/>
            <w:r w:rsidRPr="00903A53">
              <w:rPr>
                <w:sz w:val="20"/>
                <w:szCs w:val="20"/>
              </w:rPr>
              <w:t>sebaregulácie</w:t>
            </w:r>
            <w:proofErr w:type="spellEnd"/>
            <w:r w:rsidRPr="00903A53">
              <w:rPr>
                <w:sz w:val="20"/>
                <w:szCs w:val="20"/>
              </w:rPr>
              <w:t xml:space="preserve"> u žiakov.</w:t>
            </w:r>
          </w:p>
          <w:p w:rsidR="00351466" w:rsidRPr="00903A53" w:rsidRDefault="00351466" w:rsidP="00714993">
            <w:pPr>
              <w:rPr>
                <w:sz w:val="20"/>
                <w:szCs w:val="20"/>
              </w:rPr>
            </w:pPr>
          </w:p>
          <w:p w:rsidR="00351466" w:rsidRPr="00903A53" w:rsidRDefault="00351466" w:rsidP="00714993">
            <w:pPr>
              <w:rPr>
                <w:sz w:val="20"/>
                <w:szCs w:val="20"/>
              </w:rPr>
            </w:pPr>
            <w:r w:rsidRPr="00903A53">
              <w:rPr>
                <w:sz w:val="20"/>
                <w:szCs w:val="20"/>
              </w:rPr>
              <w:t>Pozitívne slovné a známkované hodnotenie problémových úloh.</w:t>
            </w:r>
          </w:p>
          <w:p w:rsidR="00351466" w:rsidRPr="00903A53" w:rsidRDefault="00351466" w:rsidP="00714993">
            <w:pPr>
              <w:rPr>
                <w:sz w:val="20"/>
                <w:szCs w:val="20"/>
              </w:rPr>
            </w:pPr>
            <w:r w:rsidRPr="00903A53">
              <w:rPr>
                <w:sz w:val="20"/>
                <w:szCs w:val="20"/>
              </w:rPr>
              <w:t>Pozitívne hodnotenie</w:t>
            </w:r>
          </w:p>
          <w:p w:rsidR="00351466" w:rsidRPr="00903A53" w:rsidRDefault="00351466" w:rsidP="00714993">
            <w:pPr>
              <w:rPr>
                <w:sz w:val="20"/>
                <w:szCs w:val="20"/>
              </w:rPr>
            </w:pPr>
            <w:r w:rsidRPr="00903A53">
              <w:rPr>
                <w:sz w:val="20"/>
                <w:szCs w:val="20"/>
              </w:rPr>
              <w:t>vypracovaných projektov žiakmi.</w:t>
            </w:r>
          </w:p>
          <w:p w:rsidR="00351466" w:rsidRPr="00903A53" w:rsidRDefault="00351466" w:rsidP="00714993">
            <w:pPr>
              <w:rPr>
                <w:sz w:val="20"/>
                <w:szCs w:val="20"/>
              </w:rPr>
            </w:pPr>
            <w:r w:rsidRPr="00903A53">
              <w:rPr>
                <w:sz w:val="20"/>
                <w:szCs w:val="20"/>
              </w:rPr>
              <w:t>Pozitívne hodnotenie práce s tabuľkami MFCHT.</w:t>
            </w:r>
          </w:p>
          <w:p w:rsidR="00351466" w:rsidRPr="00903A53" w:rsidRDefault="00351466" w:rsidP="00714993">
            <w:pPr>
              <w:rPr>
                <w:sz w:val="20"/>
                <w:szCs w:val="20"/>
              </w:rPr>
            </w:pPr>
            <w:r w:rsidRPr="00903A53">
              <w:rPr>
                <w:sz w:val="20"/>
                <w:szCs w:val="20"/>
              </w:rPr>
              <w:t xml:space="preserve">Podľa potreby previerka vedomostí testovou formou. Známkou ohodnotiť </w:t>
            </w:r>
            <w:r w:rsidRPr="00903A53">
              <w:rPr>
                <w:sz w:val="20"/>
                <w:szCs w:val="20"/>
              </w:rPr>
              <w:lastRenderedPageBreak/>
              <w:t>aj manuálne schopnosti žiakov.</w:t>
            </w:r>
          </w:p>
          <w:p w:rsidR="00351466" w:rsidRPr="00903A53" w:rsidRDefault="00351466" w:rsidP="00714993">
            <w:pPr>
              <w:rPr>
                <w:sz w:val="20"/>
                <w:szCs w:val="20"/>
              </w:rPr>
            </w:pPr>
          </w:p>
        </w:tc>
      </w:tr>
    </w:tbl>
    <w:p w:rsidR="00351466" w:rsidRPr="00351466" w:rsidRDefault="00351466" w:rsidP="00351466"/>
    <w:sectPr w:rsidR="00351466" w:rsidRPr="00351466" w:rsidSect="00EF029C">
      <w:pgSz w:w="16838" w:h="11906" w:orient="landscape"/>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029C" w:rsidRDefault="00EF029C" w:rsidP="00EF029C">
      <w:r>
        <w:separator/>
      </w:r>
    </w:p>
  </w:endnote>
  <w:endnote w:type="continuationSeparator" w:id="1">
    <w:p w:rsidR="00EF029C" w:rsidRDefault="00EF029C" w:rsidP="00EF029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MT">
    <w:altName w:val="Arial"/>
    <w:panose1 w:val="00000000000000000000"/>
    <w:charset w:val="00"/>
    <w:family w:val="swiss"/>
    <w:notTrueType/>
    <w:pitch w:val="default"/>
    <w:sig w:usb0="00000007" w:usb1="00000000" w:usb2="00000000" w:usb3="00000000" w:csb0="00000003"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029C" w:rsidRDefault="00EF029C" w:rsidP="00EF029C">
      <w:r>
        <w:separator/>
      </w:r>
    </w:p>
  </w:footnote>
  <w:footnote w:type="continuationSeparator" w:id="1">
    <w:p w:rsidR="00EF029C" w:rsidRDefault="00EF029C" w:rsidP="00EF02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29C" w:rsidRPr="003E7F47" w:rsidRDefault="00EF029C" w:rsidP="00EF029C">
    <w:pPr>
      <w:pStyle w:val="Hlavika"/>
      <w:pBdr>
        <w:bottom w:val="single" w:sz="4" w:space="1" w:color="auto"/>
      </w:pBdr>
      <w:tabs>
        <w:tab w:val="clear" w:pos="9072"/>
        <w:tab w:val="right" w:pos="14040"/>
      </w:tabs>
      <w:rPr>
        <w:rFonts w:ascii="Arial" w:hAnsi="Arial" w:cs="Arial"/>
        <w:sz w:val="18"/>
        <w:szCs w:val="18"/>
      </w:rPr>
    </w:pPr>
    <w:proofErr w:type="spellStart"/>
    <w:r w:rsidRPr="003E7F47">
      <w:rPr>
        <w:rFonts w:ascii="Arial" w:hAnsi="Arial" w:cs="Arial"/>
        <w:sz w:val="18"/>
        <w:szCs w:val="18"/>
      </w:rPr>
      <w:t>ŠkVP</w:t>
    </w:r>
    <w:proofErr w:type="spellEnd"/>
    <w:r w:rsidRPr="003E7F47">
      <w:rPr>
        <w:rFonts w:ascii="Arial" w:hAnsi="Arial" w:cs="Arial"/>
        <w:sz w:val="18"/>
        <w:szCs w:val="18"/>
      </w:rPr>
      <w:t>:</w:t>
    </w:r>
    <w:r>
      <w:rPr>
        <w:rFonts w:ascii="Arial" w:hAnsi="Arial" w:cs="Arial"/>
        <w:sz w:val="18"/>
        <w:szCs w:val="18"/>
      </w:rPr>
      <w:t xml:space="preserve"> </w:t>
    </w:r>
    <w:r w:rsidRPr="003E7F47">
      <w:rPr>
        <w:rFonts w:ascii="Arial" w:hAnsi="Arial" w:cs="Arial"/>
        <w:sz w:val="18"/>
        <w:szCs w:val="18"/>
      </w:rPr>
      <w:t>Gymnázium Gelnica</w:t>
    </w:r>
    <w:r>
      <w:rPr>
        <w:rFonts w:ascii="Arial" w:hAnsi="Arial" w:cs="Arial"/>
        <w:sz w:val="18"/>
        <w:szCs w:val="18"/>
      </w:rPr>
      <w:tab/>
    </w:r>
    <w:r>
      <w:rPr>
        <w:rFonts w:ascii="Arial" w:hAnsi="Arial" w:cs="Arial"/>
        <w:sz w:val="18"/>
        <w:szCs w:val="18"/>
      </w:rPr>
      <w:tab/>
      <w:t>Seminár z matematiky, ISCED3A</w:t>
    </w:r>
  </w:p>
  <w:p w:rsidR="00EF029C" w:rsidRDefault="00EF029C" w:rsidP="00EF029C">
    <w:pPr>
      <w:pStyle w:val="Hlavika"/>
    </w:pPr>
  </w:p>
  <w:p w:rsidR="00EF029C" w:rsidRDefault="00EF029C">
    <w:pPr>
      <w:pStyle w:val="Hlavik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446FE7"/>
    <w:multiLevelType w:val="hybridMultilevel"/>
    <w:tmpl w:val="A57AC44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43107F98"/>
    <w:multiLevelType w:val="hybridMultilevel"/>
    <w:tmpl w:val="C2B42A74"/>
    <w:lvl w:ilvl="0" w:tplc="041B0001">
      <w:start w:val="1"/>
      <w:numFmt w:val="bullet"/>
      <w:lvlText w:val=""/>
      <w:lvlJc w:val="left"/>
      <w:pPr>
        <w:ind w:left="1080" w:hanging="360"/>
      </w:pPr>
      <w:rPr>
        <w:rFonts w:ascii="Symbol" w:hAnsi="Symbol" w:hint="default"/>
      </w:rPr>
    </w:lvl>
    <w:lvl w:ilvl="1" w:tplc="041B0003">
      <w:start w:val="1"/>
      <w:numFmt w:val="decimal"/>
      <w:lvlText w:val="%2."/>
      <w:lvlJc w:val="left"/>
      <w:pPr>
        <w:tabs>
          <w:tab w:val="num" w:pos="1440"/>
        </w:tabs>
        <w:ind w:left="1440" w:hanging="360"/>
      </w:pPr>
    </w:lvl>
    <w:lvl w:ilvl="2" w:tplc="041B0005">
      <w:start w:val="1"/>
      <w:numFmt w:val="decimal"/>
      <w:lvlText w:val="%3."/>
      <w:lvlJc w:val="left"/>
      <w:pPr>
        <w:tabs>
          <w:tab w:val="num" w:pos="2160"/>
        </w:tabs>
        <w:ind w:left="2160" w:hanging="360"/>
      </w:pPr>
    </w:lvl>
    <w:lvl w:ilvl="3" w:tplc="041B0001">
      <w:start w:val="1"/>
      <w:numFmt w:val="decimal"/>
      <w:lvlText w:val="%4."/>
      <w:lvlJc w:val="left"/>
      <w:pPr>
        <w:tabs>
          <w:tab w:val="num" w:pos="2880"/>
        </w:tabs>
        <w:ind w:left="2880" w:hanging="360"/>
      </w:pPr>
    </w:lvl>
    <w:lvl w:ilvl="4" w:tplc="041B0003">
      <w:start w:val="1"/>
      <w:numFmt w:val="decimal"/>
      <w:lvlText w:val="%5."/>
      <w:lvlJc w:val="left"/>
      <w:pPr>
        <w:tabs>
          <w:tab w:val="num" w:pos="3600"/>
        </w:tabs>
        <w:ind w:left="3600" w:hanging="360"/>
      </w:pPr>
    </w:lvl>
    <w:lvl w:ilvl="5" w:tplc="041B0005">
      <w:start w:val="1"/>
      <w:numFmt w:val="decimal"/>
      <w:lvlText w:val="%6."/>
      <w:lvlJc w:val="left"/>
      <w:pPr>
        <w:tabs>
          <w:tab w:val="num" w:pos="4320"/>
        </w:tabs>
        <w:ind w:left="4320" w:hanging="360"/>
      </w:pPr>
    </w:lvl>
    <w:lvl w:ilvl="6" w:tplc="041B0001">
      <w:start w:val="1"/>
      <w:numFmt w:val="decimal"/>
      <w:lvlText w:val="%7."/>
      <w:lvlJc w:val="left"/>
      <w:pPr>
        <w:tabs>
          <w:tab w:val="num" w:pos="5040"/>
        </w:tabs>
        <w:ind w:left="5040" w:hanging="360"/>
      </w:pPr>
    </w:lvl>
    <w:lvl w:ilvl="7" w:tplc="041B0003">
      <w:start w:val="1"/>
      <w:numFmt w:val="decimal"/>
      <w:lvlText w:val="%8."/>
      <w:lvlJc w:val="left"/>
      <w:pPr>
        <w:tabs>
          <w:tab w:val="num" w:pos="5760"/>
        </w:tabs>
        <w:ind w:left="5760" w:hanging="360"/>
      </w:pPr>
    </w:lvl>
    <w:lvl w:ilvl="8" w:tplc="041B0005">
      <w:start w:val="1"/>
      <w:numFmt w:val="decimal"/>
      <w:lvlText w:val="%9."/>
      <w:lvlJc w:val="left"/>
      <w:pPr>
        <w:tabs>
          <w:tab w:val="num" w:pos="6480"/>
        </w:tabs>
        <w:ind w:left="6480" w:hanging="360"/>
      </w:pPr>
    </w:lvl>
  </w:abstractNum>
  <w:abstractNum w:abstractNumId="2">
    <w:nsid w:val="54686D35"/>
    <w:multiLevelType w:val="hybridMultilevel"/>
    <w:tmpl w:val="36360798"/>
    <w:lvl w:ilvl="0" w:tplc="BBAA1496">
      <w:start w:val="1"/>
      <w:numFmt w:val="bullet"/>
      <w:lvlText w:val="-"/>
      <w:lvlJc w:val="left"/>
      <w:pPr>
        <w:tabs>
          <w:tab w:val="num" w:pos="720"/>
        </w:tabs>
        <w:ind w:left="720" w:hanging="360"/>
      </w:pPr>
      <w:rPr>
        <w:rFonts w:ascii="Times New Roman" w:eastAsia="Times New Roman" w:hAnsi="Times New Roman" w:cs="Times New Roman" w:hint="default"/>
        <w:b/>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
    <w:nsid w:val="56FF3F79"/>
    <w:multiLevelType w:val="multilevel"/>
    <w:tmpl w:val="AAA61A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57180CBD"/>
    <w:multiLevelType w:val="multilevel"/>
    <w:tmpl w:val="78FCBB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7CDD771D"/>
    <w:multiLevelType w:val="hybridMultilevel"/>
    <w:tmpl w:val="DD441928"/>
    <w:lvl w:ilvl="0" w:tplc="041B0005">
      <w:start w:val="1"/>
      <w:numFmt w:val="bullet"/>
      <w:lvlText w:val=""/>
      <w:lvlJc w:val="left"/>
      <w:pPr>
        <w:tabs>
          <w:tab w:val="num" w:pos="1428"/>
        </w:tabs>
        <w:ind w:left="1428" w:hanging="360"/>
      </w:pPr>
      <w:rPr>
        <w:rFonts w:ascii="Wingdings" w:hAnsi="Wingdings" w:hint="default"/>
      </w:rPr>
    </w:lvl>
    <w:lvl w:ilvl="1" w:tplc="041B0003" w:tentative="1">
      <w:start w:val="1"/>
      <w:numFmt w:val="bullet"/>
      <w:lvlText w:val="o"/>
      <w:lvlJc w:val="left"/>
      <w:pPr>
        <w:tabs>
          <w:tab w:val="num" w:pos="2028"/>
        </w:tabs>
        <w:ind w:left="2028" w:hanging="360"/>
      </w:pPr>
      <w:rPr>
        <w:rFonts w:ascii="Courier New" w:hAnsi="Courier New" w:cs="Courier New" w:hint="default"/>
      </w:rPr>
    </w:lvl>
    <w:lvl w:ilvl="2" w:tplc="041B0005" w:tentative="1">
      <w:start w:val="1"/>
      <w:numFmt w:val="bullet"/>
      <w:lvlText w:val=""/>
      <w:lvlJc w:val="left"/>
      <w:pPr>
        <w:tabs>
          <w:tab w:val="num" w:pos="2748"/>
        </w:tabs>
        <w:ind w:left="2748" w:hanging="360"/>
      </w:pPr>
      <w:rPr>
        <w:rFonts w:ascii="Wingdings" w:hAnsi="Wingdings" w:hint="default"/>
      </w:rPr>
    </w:lvl>
    <w:lvl w:ilvl="3" w:tplc="041B0001" w:tentative="1">
      <w:start w:val="1"/>
      <w:numFmt w:val="bullet"/>
      <w:lvlText w:val=""/>
      <w:lvlJc w:val="left"/>
      <w:pPr>
        <w:tabs>
          <w:tab w:val="num" w:pos="3468"/>
        </w:tabs>
        <w:ind w:left="3468" w:hanging="360"/>
      </w:pPr>
      <w:rPr>
        <w:rFonts w:ascii="Symbol" w:hAnsi="Symbol" w:hint="default"/>
      </w:rPr>
    </w:lvl>
    <w:lvl w:ilvl="4" w:tplc="041B0003" w:tentative="1">
      <w:start w:val="1"/>
      <w:numFmt w:val="bullet"/>
      <w:lvlText w:val="o"/>
      <w:lvlJc w:val="left"/>
      <w:pPr>
        <w:tabs>
          <w:tab w:val="num" w:pos="4188"/>
        </w:tabs>
        <w:ind w:left="4188" w:hanging="360"/>
      </w:pPr>
      <w:rPr>
        <w:rFonts w:ascii="Courier New" w:hAnsi="Courier New" w:cs="Courier New" w:hint="default"/>
      </w:rPr>
    </w:lvl>
    <w:lvl w:ilvl="5" w:tplc="041B0005" w:tentative="1">
      <w:start w:val="1"/>
      <w:numFmt w:val="bullet"/>
      <w:lvlText w:val=""/>
      <w:lvlJc w:val="left"/>
      <w:pPr>
        <w:tabs>
          <w:tab w:val="num" w:pos="4908"/>
        </w:tabs>
        <w:ind w:left="4908" w:hanging="360"/>
      </w:pPr>
      <w:rPr>
        <w:rFonts w:ascii="Wingdings" w:hAnsi="Wingdings" w:hint="default"/>
      </w:rPr>
    </w:lvl>
    <w:lvl w:ilvl="6" w:tplc="041B0001" w:tentative="1">
      <w:start w:val="1"/>
      <w:numFmt w:val="bullet"/>
      <w:lvlText w:val=""/>
      <w:lvlJc w:val="left"/>
      <w:pPr>
        <w:tabs>
          <w:tab w:val="num" w:pos="5628"/>
        </w:tabs>
        <w:ind w:left="5628" w:hanging="360"/>
      </w:pPr>
      <w:rPr>
        <w:rFonts w:ascii="Symbol" w:hAnsi="Symbol" w:hint="default"/>
      </w:rPr>
    </w:lvl>
    <w:lvl w:ilvl="7" w:tplc="041B0003" w:tentative="1">
      <w:start w:val="1"/>
      <w:numFmt w:val="bullet"/>
      <w:lvlText w:val="o"/>
      <w:lvlJc w:val="left"/>
      <w:pPr>
        <w:tabs>
          <w:tab w:val="num" w:pos="6348"/>
        </w:tabs>
        <w:ind w:left="6348" w:hanging="360"/>
      </w:pPr>
      <w:rPr>
        <w:rFonts w:ascii="Courier New" w:hAnsi="Courier New" w:cs="Courier New" w:hint="default"/>
      </w:rPr>
    </w:lvl>
    <w:lvl w:ilvl="8" w:tplc="041B0005" w:tentative="1">
      <w:start w:val="1"/>
      <w:numFmt w:val="bullet"/>
      <w:lvlText w:val=""/>
      <w:lvlJc w:val="left"/>
      <w:pPr>
        <w:tabs>
          <w:tab w:val="num" w:pos="7068"/>
        </w:tabs>
        <w:ind w:left="7068" w:hanging="360"/>
      </w:pPr>
      <w:rPr>
        <w:rFonts w:ascii="Wingdings" w:hAnsi="Wingdings" w:hint="default"/>
      </w:rPr>
    </w:lvl>
  </w:abstractNum>
  <w:num w:numId="1">
    <w:abstractNumId w:val="2"/>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0"/>
    <w:footnote w:id="1"/>
  </w:footnotePr>
  <w:endnotePr>
    <w:endnote w:id="0"/>
    <w:endnote w:id="1"/>
  </w:endnotePr>
  <w:compat/>
  <w:rsids>
    <w:rsidRoot w:val="00EF029C"/>
    <w:rsid w:val="00351466"/>
    <w:rsid w:val="0095314B"/>
    <w:rsid w:val="00EF029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F029C"/>
    <w:pPr>
      <w:spacing w:after="0" w:line="240" w:lineRule="auto"/>
    </w:pPr>
    <w:rPr>
      <w:rFonts w:ascii="Times New Roman" w:eastAsia="Times New Roman" w:hAnsi="Times New Roman" w:cs="Times New Roman"/>
      <w:sz w:val="24"/>
      <w:szCs w:val="24"/>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nhideWhenUsed/>
    <w:rsid w:val="00EF029C"/>
    <w:pPr>
      <w:tabs>
        <w:tab w:val="center" w:pos="4536"/>
        <w:tab w:val="right" w:pos="9072"/>
      </w:tabs>
    </w:pPr>
  </w:style>
  <w:style w:type="character" w:customStyle="1" w:styleId="HlavikaChar">
    <w:name w:val="Hlavička Char"/>
    <w:basedOn w:val="Predvolenpsmoodseku"/>
    <w:link w:val="Hlavika"/>
    <w:uiPriority w:val="99"/>
    <w:semiHidden/>
    <w:rsid w:val="00EF029C"/>
    <w:rPr>
      <w:rFonts w:ascii="Times New Roman" w:eastAsia="Times New Roman" w:hAnsi="Times New Roman" w:cs="Times New Roman"/>
      <w:sz w:val="24"/>
      <w:szCs w:val="24"/>
      <w:lang w:eastAsia="cs-CZ"/>
    </w:rPr>
  </w:style>
  <w:style w:type="paragraph" w:styleId="Pta">
    <w:name w:val="footer"/>
    <w:basedOn w:val="Normlny"/>
    <w:link w:val="PtaChar"/>
    <w:uiPriority w:val="99"/>
    <w:semiHidden/>
    <w:unhideWhenUsed/>
    <w:rsid w:val="00EF029C"/>
    <w:pPr>
      <w:tabs>
        <w:tab w:val="center" w:pos="4536"/>
        <w:tab w:val="right" w:pos="9072"/>
      </w:tabs>
    </w:pPr>
  </w:style>
  <w:style w:type="character" w:customStyle="1" w:styleId="PtaChar">
    <w:name w:val="Päta Char"/>
    <w:basedOn w:val="Predvolenpsmoodseku"/>
    <w:link w:val="Pta"/>
    <w:uiPriority w:val="99"/>
    <w:semiHidden/>
    <w:rsid w:val="00EF029C"/>
    <w:rPr>
      <w:rFonts w:ascii="Times New Roman" w:eastAsia="Times New Roman" w:hAnsi="Times New Roman" w:cs="Times New Roman"/>
      <w:sz w:val="24"/>
      <w:szCs w:val="24"/>
      <w:lang w:eastAsia="cs-CZ"/>
    </w:rPr>
  </w:style>
  <w:style w:type="paragraph" w:customStyle="1" w:styleId="Default">
    <w:name w:val="Default"/>
    <w:rsid w:val="00EF029C"/>
    <w:pPr>
      <w:autoSpaceDE w:val="0"/>
      <w:autoSpaceDN w:val="0"/>
      <w:adjustRightInd w:val="0"/>
      <w:spacing w:after="0" w:line="240" w:lineRule="auto"/>
    </w:pPr>
    <w:rPr>
      <w:rFonts w:ascii="Times New Roman" w:eastAsia="Times New Roman" w:hAnsi="Times New Roman" w:cs="Times New Roman"/>
      <w:color w:val="000000"/>
      <w:sz w:val="24"/>
      <w:szCs w:val="24"/>
      <w:lang w:eastAsia="sk-SK"/>
    </w:rPr>
  </w:style>
  <w:style w:type="paragraph" w:styleId="Odsekzoznamu">
    <w:name w:val="List Paragraph"/>
    <w:basedOn w:val="Normlny"/>
    <w:uiPriority w:val="34"/>
    <w:qFormat/>
    <w:rsid w:val="00EF029C"/>
    <w:pPr>
      <w:ind w:left="720"/>
      <w:contextualSpacing/>
    </w:pPr>
    <w:rPr>
      <w:sz w:val="20"/>
      <w:szCs w:val="20"/>
      <w:lang w:eastAsia="sk-S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13</Pages>
  <Words>3854</Words>
  <Characters>21971</Characters>
  <Application>Microsoft Office Word</Application>
  <DocSecurity>0</DocSecurity>
  <Lines>183</Lines>
  <Paragraphs>51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25774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Jaroslava Vitazkova</dc:creator>
  <cp:lastModifiedBy>Jaroslava Vitazkova</cp:lastModifiedBy>
  <cp:revision>1</cp:revision>
  <dcterms:created xsi:type="dcterms:W3CDTF">2016-06-26T10:54:00Z</dcterms:created>
  <dcterms:modified xsi:type="dcterms:W3CDTF">2016-06-26T11:18:00Z</dcterms:modified>
</cp:coreProperties>
</file>