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FE" w:rsidRDefault="00E57AFE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SEVERNÁ EURÓPA</w:t>
      </w:r>
    </w:p>
    <w:p w:rsidR="00E57AFE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5.45pt;margin-top:16.75pt;width:270.2pt;height:175.9pt;z-index:251658240"/>
        </w:pict>
      </w:r>
      <w:r w:rsidR="00E57AFE" w:rsidRPr="00E57AFE">
        <w:rPr>
          <w:rFonts w:ascii="Times New Roman" w:hAnsi="Times New Roman" w:cs="Times New Roman"/>
          <w:sz w:val="24"/>
          <w:szCs w:val="24"/>
        </w:rPr>
        <w:t>-vedieť štáty + ich štátne zriadenie a hlavné mestá</w:t>
      </w: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Pr="00E57AFE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Poloha: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-štáty </w:t>
      </w:r>
      <w:r w:rsidRPr="0041762C">
        <w:rPr>
          <w:rFonts w:ascii="Times New Roman" w:hAnsi="Times New Roman" w:cs="Times New Roman"/>
          <w:sz w:val="24"/>
          <w:szCs w:val="24"/>
        </w:rPr>
        <w:t>nachádzajúce sa na:</w:t>
      </w:r>
    </w:p>
    <w:p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a.)Polostrovoch – </w:t>
      </w:r>
      <w:r w:rsidR="00C30A6C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b.)ostrovoch - </w:t>
      </w:r>
      <w:r w:rsidR="00C30A6C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D529AD" w:rsidRPr="00B176B4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PRÍRODNÉ POMERY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</w:t>
      </w:r>
      <w:r>
        <w:rPr>
          <w:rFonts w:ascii="Times New Roman" w:hAnsi="Times New Roman" w:cs="Times New Roman"/>
          <w:b/>
          <w:u w:val="single"/>
        </w:rPr>
        <w:t xml:space="preserve">povrch 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-</w:t>
      </w:r>
      <w:r>
        <w:rPr>
          <w:rFonts w:ascii="Times New Roman" w:hAnsi="Times New Roman" w:cs="Times New Roman"/>
        </w:rPr>
        <w:t>najstaršia časť Európy (zasahuje sem Baltický štít a Ruská tabuľa)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– vznikli </w:t>
      </w:r>
      <w:proofErr w:type="spellStart"/>
      <w:r>
        <w:rPr>
          <w:rFonts w:ascii="Times New Roman" w:hAnsi="Times New Roman" w:cs="Times New Roman"/>
        </w:rPr>
        <w:t>kaledónskym</w:t>
      </w:r>
      <w:proofErr w:type="spellEnd"/>
      <w:r>
        <w:rPr>
          <w:rFonts w:ascii="Times New Roman" w:hAnsi="Times New Roman" w:cs="Times New Roman"/>
        </w:rPr>
        <w:t xml:space="preserve"> vrásnením (Škandinávske vrchy)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 J časti </w:t>
      </w:r>
      <w:proofErr w:type="spellStart"/>
      <w:r>
        <w:rPr>
          <w:rFonts w:ascii="Times New Roman" w:hAnsi="Times New Roman" w:cs="Times New Roman"/>
        </w:rPr>
        <w:t>Škand.polostrova</w:t>
      </w:r>
      <w:proofErr w:type="spellEnd"/>
      <w:r>
        <w:rPr>
          <w:rFonts w:ascii="Times New Roman" w:hAnsi="Times New Roman" w:cs="Times New Roman"/>
        </w:rPr>
        <w:t xml:space="preserve"> + v Dánsku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sopečná činnosť</w:t>
      </w:r>
      <w:r>
        <w:rPr>
          <w:rFonts w:ascii="Times New Roman" w:hAnsi="Times New Roman" w:cs="Times New Roman"/>
        </w:rPr>
        <w:t xml:space="preserve"> – na Islande (25 sopiek) známa </w:t>
      </w:r>
      <w:proofErr w:type="spellStart"/>
      <w:r>
        <w:rPr>
          <w:rFonts w:ascii="Times New Roman" w:hAnsi="Times New Roman" w:cs="Times New Roman"/>
        </w:rPr>
        <w:t>Hekla</w:t>
      </w:r>
      <w:proofErr w:type="spellEnd"/>
      <w:r>
        <w:rPr>
          <w:rFonts w:ascii="Times New Roman" w:hAnsi="Times New Roman" w:cs="Times New Roman"/>
        </w:rPr>
        <w:t xml:space="preserve"> – je súčasťou sopečnej oblasti </w:t>
      </w:r>
      <w:proofErr w:type="spellStart"/>
      <w:r>
        <w:rPr>
          <w:rFonts w:ascii="Times New Roman" w:hAnsi="Times New Roman" w:cs="Times New Roman"/>
        </w:rPr>
        <w:t>Stredoatlantický</w:t>
      </w:r>
      <w:proofErr w:type="spellEnd"/>
      <w:r>
        <w:rPr>
          <w:rFonts w:ascii="Times New Roman" w:hAnsi="Times New Roman" w:cs="Times New Roman"/>
        </w:rPr>
        <w:t xml:space="preserve"> chrbát</w:t>
      </w:r>
    </w:p>
    <w:p w:rsidR="00D529AD" w:rsidRPr="00B62C71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B62C71">
        <w:rPr>
          <w:rFonts w:ascii="Times New Roman" w:hAnsi="Times New Roman" w:cs="Times New Roman"/>
          <w:b/>
          <w:u w:val="single"/>
        </w:rPr>
        <w:t>b.)podnebie: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J – mierne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S – </w:t>
      </w:r>
      <w:proofErr w:type="spellStart"/>
      <w:r>
        <w:rPr>
          <w:rFonts w:ascii="Times New Roman" w:hAnsi="Times New Roman" w:cs="Times New Roman"/>
        </w:rPr>
        <w:t>subpolárne</w:t>
      </w:r>
      <w:proofErr w:type="spellEnd"/>
      <w:r>
        <w:rPr>
          <w:rFonts w:ascii="Times New Roman" w:hAnsi="Times New Roman" w:cs="Times New Roman"/>
        </w:rPr>
        <w:t xml:space="preserve"> až polárne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 w:rsidRPr="00CC4953">
        <w:rPr>
          <w:rFonts w:ascii="Times New Roman" w:hAnsi="Times New Roman" w:cs="Times New Roman"/>
          <w:b/>
        </w:rPr>
        <w:t>Typ podnebia</w:t>
      </w:r>
      <w:r>
        <w:rPr>
          <w:rFonts w:ascii="Times New Roman" w:hAnsi="Times New Roman" w:cs="Times New Roman"/>
        </w:rPr>
        <w:t xml:space="preserve"> – </w:t>
      </w:r>
      <w:r w:rsidRPr="00CC4953">
        <w:rPr>
          <w:rFonts w:ascii="Times New Roman" w:hAnsi="Times New Roman" w:cs="Times New Roman"/>
          <w:u w:val="single"/>
        </w:rPr>
        <w:t>oceán</w:t>
      </w:r>
      <w:r>
        <w:rPr>
          <w:rFonts w:ascii="Times New Roman" w:hAnsi="Times New Roman" w:cs="Times New Roman"/>
          <w:u w:val="single"/>
        </w:rPr>
        <w:t>s</w:t>
      </w:r>
      <w:r w:rsidRPr="00CC4953">
        <w:rPr>
          <w:rFonts w:ascii="Times New Roman" w:hAnsi="Times New Roman" w:cs="Times New Roman"/>
          <w:u w:val="single"/>
        </w:rPr>
        <w:t>ky</w:t>
      </w:r>
      <w:r>
        <w:rPr>
          <w:rFonts w:ascii="Times New Roman" w:hAnsi="Times New Roman" w:cs="Times New Roman"/>
        </w:rPr>
        <w:t xml:space="preserve"> – na pobreží Nórska + na Islande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4953">
        <w:rPr>
          <w:rFonts w:ascii="Times New Roman" w:hAnsi="Times New Roman" w:cs="Times New Roman"/>
          <w:u w:val="single"/>
        </w:rPr>
        <w:t xml:space="preserve">-kontinentálny </w:t>
      </w:r>
      <w:r>
        <w:rPr>
          <w:rFonts w:ascii="Times New Roman" w:hAnsi="Times New Roman" w:cs="Times New Roman"/>
        </w:rPr>
        <w:t>– všade inde (lebo Škandinávske vrchy pôsobia ako veľká klimatická bariéra, nevpustia vplyv oceánu...)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-typický výskyt polárnej noci a polárneho dňa + polárnej žiary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c.)VODSTVO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-rieky vodnaté, prudký spád (kvôli pohoriam) – využitie na výrobu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 xml:space="preserve"> (hydroelektrárne)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C4953">
        <w:rPr>
          <w:rFonts w:ascii="Times New Roman" w:hAnsi="Times New Roman" w:cs="Times New Roman"/>
          <w:b/>
        </w:rPr>
        <w:t>jazerá</w:t>
      </w:r>
      <w:r>
        <w:rPr>
          <w:rFonts w:ascii="Times New Roman" w:hAnsi="Times New Roman" w:cs="Times New Roman"/>
        </w:rPr>
        <w:t xml:space="preserve"> – ľadovcový pôvod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-najznámejšie –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(vo Švédsku)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-Krajina tisícich </w:t>
      </w:r>
      <w:proofErr w:type="spellStart"/>
      <w:r>
        <w:rPr>
          <w:rFonts w:ascii="Times New Roman" w:hAnsi="Times New Roman" w:cs="Times New Roman"/>
        </w:rPr>
        <w:t>jazrier</w:t>
      </w:r>
      <w:proofErr w:type="spellEnd"/>
      <w:r>
        <w:rPr>
          <w:rFonts w:ascii="Times New Roman" w:hAnsi="Times New Roman" w:cs="Times New Roman"/>
        </w:rPr>
        <w:t xml:space="preserve"> – Fínsko!!! 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d.)Rastlinstvo a </w:t>
      </w:r>
      <w:proofErr w:type="spellStart"/>
      <w:r w:rsidRPr="00B62C71">
        <w:rPr>
          <w:rFonts w:ascii="Times New Roman" w:hAnsi="Times New Roman" w:cs="Times New Roman"/>
          <w:b/>
          <w:i/>
          <w:u w:val="single"/>
        </w:rPr>
        <w:t>živoč</w:t>
      </w:r>
      <w:proofErr w:type="spellEnd"/>
      <w:r w:rsidRPr="00B62C71">
        <w:rPr>
          <w:rFonts w:ascii="Times New Roman" w:hAnsi="Times New Roman" w:cs="Times New Roman"/>
          <w:b/>
          <w:i/>
          <w:u w:val="single"/>
        </w:rPr>
        <w:t>.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-lesy mierneho pásma (najmä tajgy)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severe – tundra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-veľký dôraz sa kladie na ochranu prírody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</w:p>
    <w:p w:rsidR="00CC4953" w:rsidRPr="00B176B4" w:rsidRDefault="00D529AD" w:rsidP="00CC49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CC4953" w:rsidRPr="00B176B4">
        <w:rPr>
          <w:rFonts w:ascii="Times New Roman" w:hAnsi="Times New Roman" w:cs="Times New Roman"/>
          <w:b/>
          <w:sz w:val="24"/>
          <w:szCs w:val="24"/>
        </w:rPr>
        <w:t>HUMÁNNOGEOGRAFICKÁ CHARAKTERISTIKA</w:t>
      </w:r>
    </w:p>
    <w:p w:rsidR="00CC4953" w:rsidRPr="009D37A2" w:rsidRDefault="00CC4953" w:rsidP="00CC495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a.)Obyvateľstvo:</w:t>
      </w:r>
    </w:p>
    <w:p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-Germáni (Švédi, Dáni, Nóri, Islanďania)</w:t>
      </w:r>
    </w:p>
    <w:p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Ugrofíni</w:t>
      </w:r>
      <w:proofErr w:type="spellEnd"/>
      <w:r>
        <w:rPr>
          <w:rFonts w:ascii="Times New Roman" w:hAnsi="Times New Roman" w:cs="Times New Roman"/>
        </w:rPr>
        <w:t xml:space="preserve"> (Fíni, Laponci) </w:t>
      </w:r>
    </w:p>
    <w:p w:rsidR="00D529AD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Poznámka: Laponci – etnická skupina žijúca v oblasti severnej Škandinávie (označovanej ako Laponsko!)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-hustota zaľudnenia – nízka</w:t>
      </w:r>
      <w:r w:rsidR="00CC4953">
        <w:rPr>
          <w:rFonts w:ascii="Times New Roman" w:hAnsi="Times New Roman" w:cs="Times New Roman"/>
        </w:rPr>
        <w:t xml:space="preserve"> (veľké krajiny, </w:t>
      </w:r>
      <w:r w:rsidR="00CC4953">
        <w:rPr>
          <w:rFonts w:ascii="Times New Roman" w:hAnsi="Times New Roman" w:cs="Times New Roman"/>
        </w:rPr>
        <w:tab/>
        <w:t>málo obyv.)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-typický je prirodzený úbytok – vo všetkých krajinách okrem Islandu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priemerná dĺžka života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životná úroveň + výborné sociálne zabezpečenie</w:t>
      </w:r>
    </w:p>
    <w:p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b.)Sídla: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miera urbanizácie</w:t>
      </w:r>
    </w:p>
    <w:p w:rsidR="00D529AD" w:rsidRDefault="00D529AD" w:rsidP="00043A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-najväčšie mestá: Dánsko (Kodaň, </w:t>
      </w:r>
      <w:proofErr w:type="spellStart"/>
      <w:r>
        <w:rPr>
          <w:rFonts w:ascii="Times New Roman" w:hAnsi="Times New Roman" w:cs="Times New Roman"/>
        </w:rPr>
        <w:t>Odense</w:t>
      </w:r>
      <w:proofErr w:type="spellEnd"/>
      <w:r>
        <w:rPr>
          <w:rFonts w:ascii="Times New Roman" w:hAnsi="Times New Roman" w:cs="Times New Roman"/>
        </w:rPr>
        <w:t>), Nórsko (</w:t>
      </w:r>
      <w:proofErr w:type="spellStart"/>
      <w:r>
        <w:rPr>
          <w:rFonts w:ascii="Times New Roman" w:hAnsi="Times New Roman" w:cs="Times New Roman"/>
        </w:rPr>
        <w:t>Bergen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Trondheim</w:t>
      </w:r>
      <w:proofErr w:type="spellEnd"/>
      <w:r>
        <w:rPr>
          <w:rFonts w:ascii="Times New Roman" w:hAnsi="Times New Roman" w:cs="Times New Roman"/>
        </w:rPr>
        <w:t>), Fínsko (</w:t>
      </w:r>
      <w:proofErr w:type="spellStart"/>
      <w:r>
        <w:rPr>
          <w:rFonts w:ascii="Times New Roman" w:hAnsi="Times New Roman" w:cs="Times New Roman"/>
        </w:rPr>
        <w:t>Tampere</w:t>
      </w:r>
      <w:proofErr w:type="spellEnd"/>
      <w:r>
        <w:rPr>
          <w:rFonts w:ascii="Times New Roman" w:hAnsi="Times New Roman" w:cs="Times New Roman"/>
        </w:rPr>
        <w:t>), Švédsko (</w:t>
      </w:r>
      <w:proofErr w:type="spellStart"/>
      <w:r>
        <w:rPr>
          <w:rFonts w:ascii="Times New Roman" w:hAnsi="Times New Roman" w:cs="Times New Roman"/>
        </w:rPr>
        <w:t>Gotteborg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Malmo</w:t>
      </w:r>
      <w:proofErr w:type="spellEnd"/>
      <w:r>
        <w:rPr>
          <w:rFonts w:ascii="Times New Roman" w:hAnsi="Times New Roman" w:cs="Times New Roman"/>
        </w:rPr>
        <w:t>)</w:t>
      </w:r>
    </w:p>
    <w:p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c.) Hospodárstvo: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-vyspelé štáty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Nerastné suroviny: železná ruda (ŠVÉDSKO!!!), ropa, rašelina, fosfáty (NÓRSKO, DÁNSKO), drevná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hmota (ŠVÉDSKO, FÍNSKO)</w:t>
      </w:r>
    </w:p>
    <w:p w:rsidR="00D529AD" w:rsidRDefault="00D529AD" w:rsidP="00D529A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D0769">
        <w:rPr>
          <w:rFonts w:ascii="Times New Roman" w:hAnsi="Times New Roman" w:cs="Times New Roman"/>
          <w:b/>
        </w:rPr>
        <w:t>Poľnohospodárstvo</w:t>
      </w:r>
      <w:r>
        <w:rPr>
          <w:rFonts w:ascii="Times New Roman" w:hAnsi="Times New Roman" w:cs="Times New Roman"/>
        </w:rPr>
        <w:t xml:space="preserve"> – všetky krajiny s výnimkou Dánska majú málo pôdy!!!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1.prevláda živočíšna výroba (hovädzí dobytok, ovce, soby, + rybolov)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2.rastlinná výroba – najúrodnejšie je Dánsko a južné Švédsko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-pestujú: obilniny, krmoviny...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sectPr w:rsidR="00D529AD" w:rsidSect="009D37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2009"/>
    <w:multiLevelType w:val="hybridMultilevel"/>
    <w:tmpl w:val="FFBA117E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529AD"/>
    <w:rsid w:val="00043AAC"/>
    <w:rsid w:val="008F6F90"/>
    <w:rsid w:val="00B0428B"/>
    <w:rsid w:val="00B62C71"/>
    <w:rsid w:val="00C30A6C"/>
    <w:rsid w:val="00CC4953"/>
    <w:rsid w:val="00D529AD"/>
    <w:rsid w:val="00E5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6F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319</Words>
  <Characters>1824</Characters>
  <Application>Microsoft Office Word</Application>
  <DocSecurity>0</DocSecurity>
  <Lines>15</Lines>
  <Paragraphs>4</Paragraphs>
  <ScaleCrop>false</ScaleCrop>
  <Company>Hewlett-Packard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8</cp:revision>
  <dcterms:created xsi:type="dcterms:W3CDTF">2021-01-29T12:06:00Z</dcterms:created>
  <dcterms:modified xsi:type="dcterms:W3CDTF">2022-11-15T13:44:00Z</dcterms:modified>
</cp:coreProperties>
</file>