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AA" w:rsidRDefault="00CA0AAA" w:rsidP="00CA0AAA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SWOT analýza</w:t>
      </w:r>
      <w:r w:rsidR="009632CD">
        <w:rPr>
          <w:rFonts w:ascii="Arial" w:hAnsi="Arial" w:cs="Arial"/>
          <w:b/>
          <w:color w:val="0000FF"/>
        </w:rPr>
        <w:t xml:space="preserve"> PK SJL</w:t>
      </w:r>
      <w:bookmarkStart w:id="0" w:name="_GoBack"/>
      <w:bookmarkEnd w:id="0"/>
    </w:p>
    <w:p w:rsidR="00CA0AAA" w:rsidRDefault="00CA0AAA" w:rsidP="00CA0AAA">
      <w:pPr>
        <w:rPr>
          <w:rFonts w:ascii="Arial" w:hAnsi="Arial" w:cs="Arial"/>
          <w:b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Silné stránky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Slabé stránky</w:t>
            </w:r>
          </w:p>
        </w:tc>
      </w:tr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A" w:rsidRDefault="00CA0AAA">
            <w:pPr>
              <w:rPr>
                <w:rFonts w:ascii="Arial" w:hAnsi="Arial" w:cs="Arial"/>
                <w:b/>
              </w:rPr>
            </w:pPr>
          </w:p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116D84" w:rsidRPr="00C55F1D" w:rsidRDefault="00116D84" w:rsidP="00116D84">
            <w:pPr>
              <w:pStyle w:val="Normlny1"/>
              <w:numPr>
                <w:ilvl w:val="0"/>
                <w:numId w:val="8"/>
              </w:numPr>
              <w:contextualSpacing/>
            </w:pPr>
            <w:r w:rsidRPr="00C55F1D">
              <w:rPr>
                <w:rFonts w:eastAsia="Arial"/>
              </w:rPr>
              <w:t>100% kvalifikovanosť</w:t>
            </w:r>
            <w:r>
              <w:rPr>
                <w:rFonts w:eastAsia="Arial"/>
              </w:rPr>
              <w:t xml:space="preserve"> vyučujúcich SJL</w:t>
            </w:r>
          </w:p>
          <w:p w:rsidR="00116D84" w:rsidRDefault="00116D84" w:rsidP="00116D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príprava žiakov na recitačné , literárne súťaže a olympiády</w:t>
            </w:r>
          </w:p>
          <w:p w:rsidR="00116D84" w:rsidRDefault="00116D84" w:rsidP="00116D8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príprava žiakov 9. ročníka na Testovanie 9 a prijímacie pohovory na SŠ – krúžok</w:t>
            </w:r>
          </w:p>
          <w:p w:rsidR="00116D84" w:rsidRPr="007A18E6" w:rsidRDefault="00116D84" w:rsidP="00116D84">
            <w:pPr>
              <w:numPr>
                <w:ilvl w:val="0"/>
                <w:numId w:val="7"/>
              </w:numPr>
            </w:pPr>
            <w:r>
              <w:t>k</w:t>
            </w:r>
            <w:r w:rsidRPr="007A18E6">
              <w:t>valita vzdelávania</w:t>
            </w:r>
          </w:p>
          <w:p w:rsidR="00116D84" w:rsidRDefault="00116D84" w:rsidP="00116D84">
            <w:pPr>
              <w:numPr>
                <w:ilvl w:val="0"/>
                <w:numId w:val="7"/>
              </w:numPr>
            </w:pPr>
            <w:r>
              <w:t>akadémie, imatrikulácie  prvákov</w:t>
            </w:r>
          </w:p>
          <w:p w:rsidR="00116D84" w:rsidRPr="007A18E6" w:rsidRDefault="00116D84" w:rsidP="00116D84">
            <w:pPr>
              <w:numPr>
                <w:ilvl w:val="0"/>
                <w:numId w:val="7"/>
              </w:numPr>
            </w:pPr>
            <w:r>
              <w:t>školský časopis</w:t>
            </w:r>
          </w:p>
          <w:p w:rsidR="00116D84" w:rsidRPr="007A18E6" w:rsidRDefault="00116D84" w:rsidP="00116D84">
            <w:pPr>
              <w:numPr>
                <w:ilvl w:val="0"/>
                <w:numId w:val="7"/>
              </w:numPr>
            </w:pPr>
            <w:r w:rsidRPr="007A18E6">
              <w:t xml:space="preserve"> </w:t>
            </w:r>
            <w:r>
              <w:t>vzájomná spolupráca učiteľov</w:t>
            </w:r>
          </w:p>
          <w:p w:rsidR="00CA0AAA" w:rsidRDefault="00CA0AAA" w:rsidP="00116D84">
            <w:pPr>
              <w:pStyle w:val="Odsekzoznamu"/>
              <w:rPr>
                <w:rFonts w:ascii="Arial" w:hAnsi="Arial" w:cs="Arial"/>
                <w:b/>
              </w:rPr>
            </w:pPr>
          </w:p>
          <w:p w:rsidR="00CA0AAA" w:rsidRDefault="00CA0AAA" w:rsidP="00116D84">
            <w:pPr>
              <w:pStyle w:val="Odsekzoznamu"/>
              <w:rPr>
                <w:rFonts w:ascii="Arial" w:hAnsi="Arial" w:cs="Arial"/>
                <w:b/>
              </w:rPr>
            </w:pPr>
          </w:p>
          <w:p w:rsidR="00CA0AAA" w:rsidRDefault="00CA0AAA" w:rsidP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116D84" w:rsidRPr="00D42E64" w:rsidRDefault="00116D84" w:rsidP="00116D84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t>kabinet SJL</w:t>
            </w:r>
          </w:p>
          <w:p w:rsidR="00116D84" w:rsidRPr="00897285" w:rsidRDefault="00116D84" w:rsidP="00116D84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t>školská knižnica</w:t>
            </w:r>
          </w:p>
          <w:p w:rsidR="00DA0A22" w:rsidRDefault="00116D84" w:rsidP="00116D84">
            <w:pPr>
              <w:pStyle w:val="Normlny1"/>
              <w:ind w:left="720"/>
              <w:contextualSpacing/>
              <w:rPr>
                <w:rFonts w:ascii="Arial" w:hAnsi="Arial" w:cs="Arial"/>
                <w:b/>
              </w:rPr>
            </w:pPr>
            <w:r w:rsidRPr="004D2ED4">
              <w:rPr>
                <w:rFonts w:ascii="Arial" w:eastAsia="Arial" w:hAnsi="Arial" w:cs="Arial"/>
                <w:b/>
              </w:rPr>
              <w:t xml:space="preserve"> </w:t>
            </w:r>
          </w:p>
          <w:p w:rsidR="00CA0AAA" w:rsidRDefault="00CA0AAA" w:rsidP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CA0AAA" w:rsidRDefault="00116D84" w:rsidP="00116D84">
            <w:pPr>
              <w:pStyle w:val="Normlny1"/>
              <w:numPr>
                <w:ilvl w:val="0"/>
                <w:numId w:val="8"/>
              </w:numPr>
              <w:ind w:left="720"/>
              <w:contextualSpacing/>
              <w:rPr>
                <w:rFonts w:ascii="Arial" w:hAnsi="Arial" w:cs="Arial"/>
                <w:b/>
              </w:rPr>
            </w:pPr>
            <w:r w:rsidRPr="00116D84">
              <w:rPr>
                <w:rFonts w:eastAsia="Arial"/>
              </w:rPr>
              <w:t>umiestnenia žiakov na literárnych , recitačných súťažiach a olympiádach</w:t>
            </w:r>
            <w:r>
              <w:rPr>
                <w:rFonts w:eastAsia="Arial"/>
              </w:rPr>
              <w:t xml:space="preserve"> a na Testovaní 9</w:t>
            </w:r>
            <w:r w:rsidR="00A000CF">
              <w:rPr>
                <w:rFonts w:eastAsia="Arial"/>
              </w:rPr>
              <w:t xml:space="preserve">, </w:t>
            </w:r>
            <w:proofErr w:type="spellStart"/>
            <w:r w:rsidR="00A000CF">
              <w:rPr>
                <w:rFonts w:eastAsia="Arial"/>
              </w:rPr>
              <w:t>Kompare</w:t>
            </w:r>
            <w:proofErr w:type="spellEnd"/>
          </w:p>
          <w:p w:rsidR="00CA0AAA" w:rsidRDefault="00A000CF" w:rsidP="00CA0AAA">
            <w:pPr>
              <w:pStyle w:val="Odsekzoznamu"/>
              <w:numPr>
                <w:ilvl w:val="0"/>
                <w:numId w:val="2"/>
              </w:numPr>
            </w:pPr>
            <w:r>
              <w:t>realizácia akadémií, imatrikulácie prvákov, začiatku a konca šk. roku</w:t>
            </w:r>
          </w:p>
          <w:p w:rsidR="00A61E37" w:rsidRDefault="00A61E37" w:rsidP="00A61E37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t>využívanie  pracovných zošitov</w:t>
            </w:r>
          </w:p>
          <w:p w:rsidR="00A61E37" w:rsidRPr="00A000CF" w:rsidRDefault="00A61E37" w:rsidP="00CA0AAA">
            <w:pPr>
              <w:pStyle w:val="Odsekzoznamu"/>
              <w:numPr>
                <w:ilvl w:val="0"/>
                <w:numId w:val="2"/>
              </w:numPr>
            </w:pPr>
            <w:r>
              <w:t>využívanie IKT v domácej príprave žiakov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116D84" w:rsidRDefault="00116D84" w:rsidP="00116D84">
            <w:pPr>
              <w:numPr>
                <w:ilvl w:val="0"/>
                <w:numId w:val="10"/>
              </w:numPr>
            </w:pPr>
            <w:r w:rsidRPr="007A18E6">
              <w:t>veľké množstvo aktivít</w:t>
            </w:r>
          </w:p>
          <w:p w:rsidR="00116D84" w:rsidRPr="007A18E6" w:rsidRDefault="00116D84" w:rsidP="00116D84">
            <w:pPr>
              <w:numPr>
                <w:ilvl w:val="0"/>
                <w:numId w:val="10"/>
              </w:numPr>
            </w:pPr>
            <w:r>
              <w:t>nízke finančné ohodnotenie pedagógov</w:t>
            </w:r>
          </w:p>
          <w:p w:rsidR="00116D84" w:rsidRPr="007A18E6" w:rsidRDefault="00116D84" w:rsidP="00116D84">
            <w:pPr>
              <w:ind w:left="720"/>
            </w:pPr>
          </w:p>
          <w:p w:rsidR="00116D84" w:rsidRPr="007A18E6" w:rsidRDefault="00116D84" w:rsidP="00116D84">
            <w:pPr>
              <w:ind w:left="720"/>
            </w:pPr>
          </w:p>
          <w:p w:rsidR="00116D84" w:rsidRPr="007A18E6" w:rsidRDefault="00116D84" w:rsidP="00116D84"/>
          <w:p w:rsidR="00DA0A22" w:rsidRDefault="00DA0A22" w:rsidP="00116D84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116D84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116D84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116D84" w:rsidRDefault="00116D84" w:rsidP="00DA0A22">
            <w:pPr>
              <w:rPr>
                <w:rFonts w:ascii="Arial" w:hAnsi="Arial" w:cs="Arial"/>
                <w:b/>
              </w:rPr>
            </w:pPr>
          </w:p>
          <w:p w:rsidR="00116D84" w:rsidRDefault="00116D84" w:rsidP="00DA0A22">
            <w:pPr>
              <w:rPr>
                <w:rFonts w:ascii="Arial" w:hAnsi="Arial" w:cs="Arial"/>
                <w:b/>
              </w:rPr>
            </w:pPr>
          </w:p>
          <w:p w:rsidR="00116D84" w:rsidRDefault="00116D84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116D84" w:rsidRDefault="00116D84" w:rsidP="00116D84">
            <w:pPr>
              <w:numPr>
                <w:ilvl w:val="0"/>
                <w:numId w:val="10"/>
              </w:numPr>
            </w:pPr>
            <w:r>
              <w:t>obsadenosť počítačovej učebne</w:t>
            </w:r>
          </w:p>
          <w:p w:rsidR="00DA0A22" w:rsidRPr="00116D84" w:rsidRDefault="00116D84" w:rsidP="00DA0A22">
            <w:pPr>
              <w:pStyle w:val="Odsekzoznamu"/>
              <w:numPr>
                <w:ilvl w:val="0"/>
                <w:numId w:val="2"/>
              </w:numPr>
            </w:pPr>
            <w:r w:rsidRPr="00116D84">
              <w:t>staré slovníky</w:t>
            </w:r>
          </w:p>
          <w:p w:rsidR="00DA0A22" w:rsidRDefault="00DA0A22" w:rsidP="00116D84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A000CF" w:rsidRPr="004D2ED4" w:rsidRDefault="00A000CF" w:rsidP="00A000CF">
            <w:pPr>
              <w:pStyle w:val="Normlny1"/>
              <w:numPr>
                <w:ilvl w:val="0"/>
                <w:numId w:val="8"/>
              </w:numPr>
              <w:ind w:left="720"/>
              <w:contextualSpacing/>
              <w:rPr>
                <w:b/>
              </w:rPr>
            </w:pPr>
            <w:r>
              <w:rPr>
                <w:rFonts w:eastAsia="Arial"/>
              </w:rPr>
              <w:t>vysoký počet žiakov v triedach</w:t>
            </w:r>
            <w:r w:rsidRPr="004D2ED4">
              <w:rPr>
                <w:rFonts w:ascii="Arial" w:eastAsia="Arial" w:hAnsi="Arial" w:cs="Arial"/>
                <w:b/>
              </w:rPr>
              <w:t xml:space="preserve"> </w:t>
            </w:r>
          </w:p>
          <w:p w:rsidR="00A000CF" w:rsidRPr="004D2ED4" w:rsidRDefault="00A000CF" w:rsidP="00A000CF">
            <w:pPr>
              <w:pStyle w:val="Normlny1"/>
              <w:numPr>
                <w:ilvl w:val="0"/>
                <w:numId w:val="8"/>
              </w:numPr>
              <w:ind w:left="720"/>
              <w:contextualSpacing/>
              <w:rPr>
                <w:b/>
              </w:rPr>
            </w:pPr>
            <w:r w:rsidRPr="004D2ED4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eastAsia="Arial"/>
              </w:rPr>
              <w:t>nárast počtu žiakov s poruchami učenia a správania</w:t>
            </w:r>
          </w:p>
          <w:p w:rsidR="00A61E37" w:rsidRPr="00A61E37" w:rsidRDefault="00A000CF" w:rsidP="00A61E37">
            <w:pPr>
              <w:pStyle w:val="Normlny1"/>
              <w:numPr>
                <w:ilvl w:val="0"/>
                <w:numId w:val="8"/>
              </w:numPr>
              <w:ind w:left="720"/>
              <w:contextualSpacing/>
              <w:rPr>
                <w:b/>
              </w:rPr>
            </w:pPr>
            <w:r w:rsidRPr="004D2ED4">
              <w:rPr>
                <w:rFonts w:ascii="Arial" w:eastAsia="Arial" w:hAnsi="Arial" w:cs="Arial"/>
                <w:b/>
              </w:rPr>
              <w:t xml:space="preserve"> </w:t>
            </w:r>
            <w:r w:rsidR="00A61E37" w:rsidRPr="00A61E37">
              <w:t>odchod žiakov na osemročné a bilingválne gymnáziá</w:t>
            </w:r>
          </w:p>
          <w:p w:rsidR="00A61E37" w:rsidRPr="00A61E37" w:rsidRDefault="00A61E37" w:rsidP="00A61E37">
            <w:pPr>
              <w:pStyle w:val="Normlny1"/>
              <w:numPr>
                <w:ilvl w:val="0"/>
                <w:numId w:val="8"/>
              </w:numPr>
              <w:ind w:left="720"/>
              <w:contextualSpacing/>
              <w:rPr>
                <w:b/>
              </w:rPr>
            </w:pPr>
            <w:r w:rsidRPr="00A61E37">
              <w:t>strata motivácie učiteľov</w:t>
            </w:r>
          </w:p>
          <w:p w:rsidR="00A61E37" w:rsidRPr="00A61E37" w:rsidRDefault="00A61E37" w:rsidP="00A61E37">
            <w:pPr>
              <w:pStyle w:val="Normlny1"/>
              <w:ind w:left="720"/>
              <w:contextualSpacing/>
            </w:pPr>
          </w:p>
          <w:p w:rsidR="00A000CF" w:rsidRPr="00A61E37" w:rsidRDefault="00A000CF" w:rsidP="00A000CF">
            <w:pPr>
              <w:pStyle w:val="Normlny1"/>
              <w:rPr>
                <w:rFonts w:ascii="Arial" w:eastAsia="Arial" w:hAnsi="Arial" w:cs="Arial"/>
              </w:rPr>
            </w:pPr>
          </w:p>
          <w:p w:rsidR="00DA0A22" w:rsidRDefault="00DA0A22" w:rsidP="00A000CF">
            <w:pPr>
              <w:pStyle w:val="Odsekzoznamu"/>
              <w:rPr>
                <w:rFonts w:ascii="Arial" w:hAnsi="Arial" w:cs="Arial"/>
                <w:b/>
              </w:rPr>
            </w:pPr>
          </w:p>
          <w:p w:rsidR="00BD0E05" w:rsidRDefault="00BD0E05" w:rsidP="00A000CF">
            <w:pPr>
              <w:pStyle w:val="Odsekzoznamu"/>
              <w:rPr>
                <w:rFonts w:ascii="Arial" w:hAnsi="Arial" w:cs="Arial"/>
                <w:b/>
              </w:rPr>
            </w:pPr>
          </w:p>
          <w:p w:rsidR="00BD0E05" w:rsidRDefault="00BD0E05" w:rsidP="00A000CF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Pr="00BD0E05" w:rsidRDefault="00DA0A22" w:rsidP="00BD0E05">
            <w:pPr>
              <w:rPr>
                <w:rFonts w:ascii="Arial" w:hAnsi="Arial" w:cs="Arial"/>
                <w:b/>
              </w:rPr>
            </w:pPr>
          </w:p>
          <w:p w:rsidR="00CA0AAA" w:rsidRDefault="00CA0AAA">
            <w:pPr>
              <w:rPr>
                <w:rFonts w:ascii="Arial" w:hAnsi="Arial" w:cs="Arial"/>
              </w:rPr>
            </w:pPr>
          </w:p>
        </w:tc>
      </w:tr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Príležitosti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Riziká / ohrozenia</w:t>
            </w:r>
          </w:p>
        </w:tc>
      </w:tr>
      <w:tr w:rsidR="00CA0AAA" w:rsidTr="00CA0AAA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A61E37" w:rsidRPr="0035373A" w:rsidRDefault="00A61E37" w:rsidP="00A61E37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t>možnosť kariérneho rastu</w:t>
            </w:r>
          </w:p>
          <w:p w:rsidR="00A61E37" w:rsidRPr="00DF5BAA" w:rsidRDefault="00A61E37" w:rsidP="00A61E37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t>s</w:t>
            </w:r>
            <w:r w:rsidRPr="00DF5BAA">
              <w:rPr>
                <w:rFonts w:eastAsia="Arial"/>
              </w:rPr>
              <w:t xml:space="preserve">polupráca </w:t>
            </w:r>
            <w:r>
              <w:rPr>
                <w:rFonts w:eastAsia="Arial"/>
              </w:rPr>
              <w:t>so špeci</w:t>
            </w:r>
            <w:r w:rsidRPr="00DF5BAA">
              <w:rPr>
                <w:rFonts w:eastAsia="Arial"/>
              </w:rPr>
              <w:t>álnym psychológom, asistentom</w:t>
            </w: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DA0A22" w:rsidRPr="00D14BC6" w:rsidRDefault="00B62205" w:rsidP="00DA0A22">
            <w:pPr>
              <w:pStyle w:val="Odsekzoznamu"/>
              <w:numPr>
                <w:ilvl w:val="0"/>
                <w:numId w:val="2"/>
              </w:numPr>
            </w:pPr>
            <w:r>
              <w:t xml:space="preserve"> </w:t>
            </w:r>
            <w:r w:rsidR="004521E7">
              <w:t>x</w:t>
            </w:r>
            <w:r w:rsidR="00D14BC6" w:rsidRPr="00D14BC6">
              <w:t xml:space="preserve">eroxový papier </w:t>
            </w:r>
            <w:r>
              <w:t>na testy, čitateľskú gramotnosť</w:t>
            </w:r>
          </w:p>
          <w:p w:rsidR="004521E7" w:rsidRPr="00017081" w:rsidRDefault="004521E7" w:rsidP="004521E7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lastRenderedPageBreak/>
              <w:t>o</w:t>
            </w:r>
            <w:r w:rsidRPr="00017081">
              <w:rPr>
                <w:rFonts w:eastAsia="Arial"/>
              </w:rPr>
              <w:t>bnova poškodených tabúľ v triedach</w:t>
            </w: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B62205" w:rsidRPr="004D2ED4" w:rsidRDefault="00B62205" w:rsidP="00B62205">
            <w:pPr>
              <w:pStyle w:val="Normlny1"/>
              <w:numPr>
                <w:ilvl w:val="0"/>
                <w:numId w:val="8"/>
              </w:numPr>
              <w:ind w:left="720"/>
              <w:contextualSpacing/>
              <w:rPr>
                <w:b/>
              </w:rPr>
            </w:pPr>
            <w:r>
              <w:rPr>
                <w:rFonts w:eastAsia="Arial"/>
              </w:rPr>
              <w:t>Ponuka ďalších krúžkov</w:t>
            </w:r>
            <w:r w:rsidRPr="004D2ED4">
              <w:rPr>
                <w:rFonts w:ascii="Arial" w:eastAsia="Arial" w:hAnsi="Arial" w:cs="Arial"/>
                <w:b/>
              </w:rPr>
              <w:t xml:space="preserve"> </w:t>
            </w: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BD0E05" w:rsidRDefault="00BD0E05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CA0AAA" w:rsidRDefault="00CA0AAA">
            <w:pPr>
              <w:rPr>
                <w:rFonts w:ascii="Arial" w:hAnsi="Arial" w:cs="Arial"/>
              </w:rPr>
            </w:pPr>
          </w:p>
          <w:p w:rsidR="00CA0AAA" w:rsidRDefault="00CA0AAA">
            <w:pPr>
              <w:rPr>
                <w:rFonts w:ascii="Arial" w:hAnsi="Arial" w:cs="Arial"/>
                <w:b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Ľudský potenciál :</w:t>
            </w:r>
          </w:p>
          <w:p w:rsidR="00D14BC6" w:rsidRPr="001A5DB3" w:rsidRDefault="00D14BC6" w:rsidP="00D14BC6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t>f</w:t>
            </w:r>
            <w:r w:rsidRPr="001A5DB3">
              <w:rPr>
                <w:rFonts w:eastAsia="Arial"/>
              </w:rPr>
              <w:t>luktuácia učiteľov</w:t>
            </w:r>
          </w:p>
          <w:p w:rsidR="00D14BC6" w:rsidRPr="00DE1B2D" w:rsidRDefault="00D14BC6" w:rsidP="00D14BC6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 w:rsidRPr="001A5DB3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syndróm vyhorenia</w:t>
            </w:r>
          </w:p>
          <w:p w:rsidR="00D14BC6" w:rsidRPr="00477FDE" w:rsidRDefault="00D14BC6" w:rsidP="00D14BC6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t>nízky status učiteľa v spoločnosti</w:t>
            </w:r>
          </w:p>
          <w:p w:rsidR="00DA0A22" w:rsidRPr="00D14BC6" w:rsidRDefault="00D14BC6" w:rsidP="00DA0A22">
            <w:pPr>
              <w:pStyle w:val="Odsekzoznamu"/>
              <w:numPr>
                <w:ilvl w:val="0"/>
                <w:numId w:val="2"/>
              </w:numPr>
            </w:pPr>
            <w:r w:rsidRPr="00D14BC6">
              <w:t>nedostatok mužov v kolektíve</w:t>
            </w:r>
          </w:p>
          <w:p w:rsidR="00DA0A22" w:rsidRPr="00D14BC6" w:rsidRDefault="00B62205" w:rsidP="00DA0A22">
            <w:pPr>
              <w:pStyle w:val="Odsekzoznamu"/>
              <w:numPr>
                <w:ilvl w:val="0"/>
                <w:numId w:val="2"/>
              </w:numPr>
            </w:pPr>
            <w:r>
              <w:t>preťaženosť učiteľa</w:t>
            </w: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Materiálne vybavenie :</w:t>
            </w:r>
          </w:p>
          <w:p w:rsidR="004521E7" w:rsidRPr="00B2732E" w:rsidRDefault="004521E7" w:rsidP="004521E7">
            <w:pPr>
              <w:pStyle w:val="Normlny1"/>
              <w:numPr>
                <w:ilvl w:val="0"/>
                <w:numId w:val="8"/>
              </w:numPr>
              <w:ind w:left="720"/>
              <w:contextualSpacing/>
            </w:pPr>
            <w:r>
              <w:rPr>
                <w:rFonts w:eastAsia="Arial"/>
              </w:rPr>
              <w:t>n</w:t>
            </w:r>
            <w:r w:rsidRPr="00B2732E">
              <w:rPr>
                <w:rFonts w:eastAsia="Arial"/>
              </w:rPr>
              <w:t xml:space="preserve">ízka </w:t>
            </w:r>
            <w:r>
              <w:rPr>
                <w:rFonts w:eastAsia="Arial"/>
              </w:rPr>
              <w:t xml:space="preserve">finančná </w:t>
            </w:r>
            <w:r w:rsidR="00B62205">
              <w:rPr>
                <w:rFonts w:eastAsia="Arial"/>
              </w:rPr>
              <w:t>dotácia školstva</w:t>
            </w:r>
          </w:p>
          <w:p w:rsidR="004521E7" w:rsidRPr="004D2ED4" w:rsidRDefault="004521E7" w:rsidP="004521E7">
            <w:pPr>
              <w:pStyle w:val="Normlny1"/>
              <w:ind w:left="720"/>
              <w:contextualSpacing/>
              <w:rPr>
                <w:b/>
              </w:rPr>
            </w:pPr>
            <w:r w:rsidRPr="004D2ED4">
              <w:rPr>
                <w:rFonts w:ascii="Arial" w:eastAsia="Arial" w:hAnsi="Arial" w:cs="Arial"/>
                <w:b/>
              </w:rPr>
              <w:t xml:space="preserve"> </w:t>
            </w: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</w:p>
          <w:p w:rsidR="00DA0A22" w:rsidRDefault="00DA0A22" w:rsidP="00DA0A2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Pedagogický proces:</w:t>
            </w:r>
          </w:p>
          <w:p w:rsidR="00DA0A22" w:rsidRPr="00B62205" w:rsidRDefault="00B62205" w:rsidP="00DA0A22">
            <w:pPr>
              <w:pStyle w:val="Odsekzoznamu"/>
              <w:numPr>
                <w:ilvl w:val="0"/>
                <w:numId w:val="2"/>
              </w:numPr>
            </w:pPr>
            <w:r w:rsidRPr="00B62205">
              <w:t>byrokracia</w:t>
            </w:r>
          </w:p>
          <w:p w:rsidR="00BD0E05" w:rsidRPr="00B62205" w:rsidRDefault="00B62205" w:rsidP="00DA0A22">
            <w:pPr>
              <w:pStyle w:val="Odsekzoznamu"/>
              <w:numPr>
                <w:ilvl w:val="0"/>
                <w:numId w:val="2"/>
              </w:numPr>
            </w:pPr>
            <w:r w:rsidRPr="00B62205">
              <w:t>odliv talentovaných žiakov</w:t>
            </w:r>
            <w:r>
              <w:t xml:space="preserve"> </w:t>
            </w:r>
          </w:p>
          <w:p w:rsidR="00DA0A22" w:rsidRDefault="00DA0A22" w:rsidP="00B62205">
            <w:pPr>
              <w:pStyle w:val="Odsekzoznamu"/>
              <w:rPr>
                <w:rFonts w:ascii="Arial" w:hAnsi="Arial" w:cs="Arial"/>
                <w:b/>
              </w:rPr>
            </w:pPr>
          </w:p>
          <w:p w:rsidR="00CA0AAA" w:rsidRDefault="00CA0AAA">
            <w:pPr>
              <w:rPr>
                <w:rFonts w:ascii="Arial" w:hAnsi="Arial" w:cs="Arial"/>
              </w:rPr>
            </w:pPr>
          </w:p>
        </w:tc>
      </w:tr>
    </w:tbl>
    <w:p w:rsidR="00EA7CAC" w:rsidRDefault="009F7D4B">
      <w:r>
        <w:lastRenderedPageBreak/>
        <w:t xml:space="preserve"> PK SJL  Janovová</w:t>
      </w:r>
    </w:p>
    <w:sectPr w:rsidR="00EA7CAC" w:rsidSect="004F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35E92"/>
    <w:multiLevelType w:val="multilevel"/>
    <w:tmpl w:val="F0DE3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Arial" w:eastAsia="Arial" w:hAnsi="Arial" w:cs="Arial"/>
      </w:rPr>
    </w:lvl>
  </w:abstractNum>
  <w:abstractNum w:abstractNumId="1">
    <w:nsid w:val="16740794"/>
    <w:multiLevelType w:val="hybridMultilevel"/>
    <w:tmpl w:val="7494F0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572CF"/>
    <w:multiLevelType w:val="hybridMultilevel"/>
    <w:tmpl w:val="1F183C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CC0BED"/>
    <w:multiLevelType w:val="hybridMultilevel"/>
    <w:tmpl w:val="79AE865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3E3F36AF"/>
    <w:multiLevelType w:val="hybridMultilevel"/>
    <w:tmpl w:val="EB082B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62160"/>
    <w:multiLevelType w:val="hybridMultilevel"/>
    <w:tmpl w:val="67CECA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056AB"/>
    <w:multiLevelType w:val="hybridMultilevel"/>
    <w:tmpl w:val="EBD0352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94625"/>
    <w:multiLevelType w:val="hybridMultilevel"/>
    <w:tmpl w:val="9398C65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80E0E"/>
    <w:multiLevelType w:val="hybridMultilevel"/>
    <w:tmpl w:val="A97EC05E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7581398A"/>
    <w:multiLevelType w:val="hybridMultilevel"/>
    <w:tmpl w:val="FD8468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A"/>
    <w:rsid w:val="00116D84"/>
    <w:rsid w:val="004521E7"/>
    <w:rsid w:val="004F34BF"/>
    <w:rsid w:val="009632CD"/>
    <w:rsid w:val="009F7D4B"/>
    <w:rsid w:val="00A000CF"/>
    <w:rsid w:val="00A61E37"/>
    <w:rsid w:val="00B62205"/>
    <w:rsid w:val="00BD0E05"/>
    <w:rsid w:val="00CA0AAA"/>
    <w:rsid w:val="00D14BC6"/>
    <w:rsid w:val="00D20F37"/>
    <w:rsid w:val="00DA0A22"/>
    <w:rsid w:val="00EA7CAC"/>
    <w:rsid w:val="00FF1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48474-79B7-48EC-9869-7FCF8741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0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0AAA"/>
    <w:pPr>
      <w:ind w:left="720"/>
      <w:contextualSpacing/>
    </w:pPr>
  </w:style>
  <w:style w:type="paragraph" w:customStyle="1" w:styleId="Normlny1">
    <w:name w:val="Normálny1"/>
    <w:rsid w:val="00116D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632C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32CD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Trieda</cp:lastModifiedBy>
  <cp:revision>2</cp:revision>
  <cp:lastPrinted>2017-09-20T10:49:00Z</cp:lastPrinted>
  <dcterms:created xsi:type="dcterms:W3CDTF">2017-09-20T10:50:00Z</dcterms:created>
  <dcterms:modified xsi:type="dcterms:W3CDTF">2017-09-20T10:50:00Z</dcterms:modified>
</cp:coreProperties>
</file>